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b/>
          <w:bCs/>
          <w:sz w:val="22"/>
          <w:szCs w:val="22"/>
        </w:rPr>
        <w:id w:val="1540856680"/>
        <w:docPartObj>
          <w:docPartGallery w:val="Cover Pages"/>
          <w:docPartUnique/>
        </w:docPartObj>
      </w:sdtPr>
      <w:sdtEndPr>
        <w:rPr>
          <w:b w:val="0"/>
          <w:bCs w:val="0"/>
          <w:smallCaps/>
          <w:color w:val="auto"/>
        </w:rPr>
      </w:sdtEndPr>
      <w:sdtContent>
        <w:p w14:paraId="641F093D" w14:textId="77777777" w:rsidR="00F435AC" w:rsidRPr="00DB11D5" w:rsidRDefault="00F435AC" w:rsidP="00DB11D5">
          <w:pPr>
            <w:spacing w:before="88"/>
            <w:jc w:val="center"/>
            <w:rPr>
              <w:rFonts w:ascii="Times New Roman" w:hAnsi="Times New Roman"/>
              <w:b/>
              <w:bCs/>
              <w:sz w:val="22"/>
              <w:szCs w:val="22"/>
            </w:rPr>
          </w:pPr>
          <w:r w:rsidRPr="00DB11D5">
            <w:rPr>
              <w:rFonts w:ascii="Times New Roman" w:hAnsi="Times New Roman"/>
              <w:b/>
              <w:bCs/>
              <w:sz w:val="22"/>
              <w:szCs w:val="22"/>
            </w:rPr>
            <w:t>REPUBLIC OF UZBEKISTAN</w:t>
          </w:r>
        </w:p>
        <w:p w14:paraId="15B25BBA" w14:textId="01B6F5C3" w:rsidR="00F435AC" w:rsidRPr="00D50341" w:rsidRDefault="00F435AC" w:rsidP="00F435AC">
          <w:pPr>
            <w:pStyle w:val="a7"/>
            <w:jc w:val="center"/>
            <w:rPr>
              <w:rFonts w:ascii="Times New Roman" w:hAnsi="Times New Roman"/>
              <w:b/>
              <w:color w:val="auto"/>
              <w:sz w:val="28"/>
              <w:szCs w:val="36"/>
            </w:rPr>
          </w:pPr>
        </w:p>
        <w:p w14:paraId="219DDD73" w14:textId="7675BDFE" w:rsidR="008B71C4" w:rsidRPr="00D50341" w:rsidRDefault="008B71C4" w:rsidP="008B71C4">
          <w:pPr>
            <w:rPr>
              <w:rFonts w:ascii="Times New Roman" w:hAnsi="Times New Roman"/>
            </w:rPr>
          </w:pPr>
        </w:p>
        <w:p w14:paraId="43028AEC" w14:textId="4BA99680" w:rsidR="00F435AC" w:rsidRPr="00D50341" w:rsidRDefault="00F435AC" w:rsidP="00F435AC">
          <w:pPr>
            <w:spacing w:before="88"/>
            <w:jc w:val="center"/>
            <w:rPr>
              <w:rFonts w:ascii="Times New Roman" w:hAnsi="Times New Roman"/>
              <w:b/>
              <w:spacing w:val="13"/>
              <w:sz w:val="36"/>
              <w:szCs w:val="22"/>
            </w:rPr>
          </w:pPr>
          <w:r w:rsidRPr="00D50341">
            <w:rPr>
              <w:rFonts w:ascii="Times New Roman" w:hAnsi="Times New Roman"/>
              <w:b/>
              <w:bCs/>
              <w:sz w:val="22"/>
              <w:szCs w:val="22"/>
            </w:rPr>
            <w:t xml:space="preserve">LOAN AGREEMENT No. </w:t>
          </w:r>
          <w:r w:rsidR="00F20C3F" w:rsidRPr="00D50341">
            <w:rPr>
              <w:rFonts w:ascii="Times New Roman" w:hAnsi="Times New Roman"/>
              <w:b/>
              <w:bCs/>
              <w:sz w:val="22"/>
              <w:szCs w:val="22"/>
              <w:lang w:bidi="en-US"/>
            </w:rPr>
            <w:t>13641P</w:t>
          </w:r>
          <w:r w:rsidRPr="00D50341">
            <w:rPr>
              <w:rFonts w:ascii="Times New Roman" w:hAnsi="Times New Roman"/>
              <w:b/>
              <w:bCs/>
              <w:sz w:val="22"/>
              <w:szCs w:val="22"/>
              <w:lang w:bidi="en-US"/>
            </w:rPr>
            <w:t xml:space="preserve"> </w:t>
          </w:r>
        </w:p>
        <w:p w14:paraId="53985454" w14:textId="77777777" w:rsidR="00F435AC" w:rsidRPr="00D50341" w:rsidRDefault="00F435AC" w:rsidP="00F435AC">
          <w:pPr>
            <w:pStyle w:val="a7"/>
            <w:rPr>
              <w:rFonts w:ascii="Times New Roman" w:hAnsi="Times New Roman"/>
              <w:b/>
            </w:rPr>
          </w:pPr>
        </w:p>
        <w:p w14:paraId="7F0073F1" w14:textId="77777777" w:rsidR="00F435AC" w:rsidRPr="00D50341" w:rsidRDefault="00F435AC" w:rsidP="00F435AC">
          <w:pPr>
            <w:pStyle w:val="a7"/>
            <w:rPr>
              <w:rFonts w:ascii="Times New Roman" w:hAnsi="Times New Roman"/>
              <w:b/>
            </w:rPr>
          </w:pPr>
        </w:p>
        <w:p w14:paraId="4F6CE547" w14:textId="0A699956" w:rsidR="00F435AC" w:rsidRPr="00D50341" w:rsidRDefault="00F435AC" w:rsidP="00F435AC">
          <w:pPr>
            <w:pStyle w:val="a7"/>
            <w:rPr>
              <w:rFonts w:ascii="Times New Roman" w:hAnsi="Times New Roman"/>
              <w:b/>
            </w:rPr>
          </w:pPr>
        </w:p>
        <w:p w14:paraId="4176A323" w14:textId="77777777" w:rsidR="00F435AC" w:rsidRPr="00D50341" w:rsidRDefault="00F435AC" w:rsidP="00F435AC">
          <w:pPr>
            <w:pStyle w:val="a7"/>
            <w:jc w:val="center"/>
            <w:rPr>
              <w:rFonts w:ascii="Times New Roman" w:hAnsi="Times New Roman"/>
              <w:b/>
              <w:color w:val="003399"/>
              <w:sz w:val="28"/>
              <w:szCs w:val="36"/>
            </w:rPr>
          </w:pPr>
        </w:p>
        <w:p w14:paraId="4746F71F" w14:textId="227FC4BF" w:rsidR="00F435AC" w:rsidRPr="00D50341" w:rsidRDefault="00AD1569" w:rsidP="00F435AC">
          <w:pPr>
            <w:pStyle w:val="12"/>
            <w:shd w:val="clear" w:color="auto" w:fill="auto"/>
            <w:spacing w:after="0"/>
            <w:jc w:val="center"/>
            <w:rPr>
              <w:b/>
              <w:bCs/>
              <w:caps/>
              <w:color w:val="auto"/>
              <w:sz w:val="24"/>
              <w:szCs w:val="24"/>
            </w:rPr>
          </w:pPr>
          <w:r w:rsidRPr="00D50341">
            <w:rPr>
              <w:b/>
              <w:bCs/>
              <w:caps/>
              <w:color w:val="auto"/>
              <w:sz w:val="24"/>
              <w:szCs w:val="24"/>
            </w:rPr>
            <w:t>Improvement of Water Supply in Yangikurgan District and City of Namangan of namangan</w:t>
          </w:r>
          <w:r w:rsidR="00F435AC" w:rsidRPr="00D50341">
            <w:rPr>
              <w:b/>
              <w:bCs/>
              <w:caps/>
              <w:color w:val="auto"/>
              <w:sz w:val="24"/>
              <w:szCs w:val="24"/>
            </w:rPr>
            <w:t xml:space="preserve"> region</w:t>
          </w:r>
        </w:p>
        <w:p w14:paraId="6FE3D7EC" w14:textId="77777777" w:rsidR="00F435AC" w:rsidRPr="00D50341" w:rsidRDefault="00F435AC" w:rsidP="00A11548">
          <w:pPr>
            <w:pStyle w:val="a7"/>
            <w:jc w:val="center"/>
            <w:rPr>
              <w:rFonts w:ascii="Times New Roman" w:hAnsi="Times New Roman"/>
              <w:b/>
              <w:bCs/>
              <w:w w:val="110"/>
              <w:sz w:val="36"/>
              <w:szCs w:val="32"/>
            </w:rPr>
          </w:pPr>
        </w:p>
        <w:p w14:paraId="1D197E39" w14:textId="77777777" w:rsidR="00F435AC" w:rsidRPr="00D50341" w:rsidRDefault="00F435AC" w:rsidP="00F435AC">
          <w:pPr>
            <w:pStyle w:val="a7"/>
            <w:jc w:val="center"/>
            <w:rPr>
              <w:rFonts w:ascii="Times New Roman" w:hAnsi="Times New Roman"/>
              <w:b/>
              <w:bCs/>
              <w:w w:val="110"/>
              <w:sz w:val="36"/>
              <w:szCs w:val="32"/>
            </w:rPr>
          </w:pPr>
        </w:p>
        <w:p w14:paraId="28F25408" w14:textId="39127380" w:rsidR="00F435AC" w:rsidRPr="00D50341" w:rsidRDefault="00F435AC" w:rsidP="00F435AC">
          <w:pPr>
            <w:pStyle w:val="a7"/>
            <w:jc w:val="center"/>
            <w:rPr>
              <w:rFonts w:ascii="Times New Roman" w:hAnsi="Times New Roman"/>
              <w:b/>
              <w:bCs/>
              <w:w w:val="110"/>
              <w:sz w:val="42"/>
              <w:szCs w:val="42"/>
            </w:rPr>
          </w:pPr>
          <w:r w:rsidRPr="00D50341">
            <w:rPr>
              <w:rFonts w:ascii="Times New Roman" w:hAnsi="Times New Roman"/>
              <w:b/>
              <w:bCs/>
              <w:w w:val="110"/>
              <w:sz w:val="42"/>
              <w:szCs w:val="42"/>
            </w:rPr>
            <w:t>SHOPPING</w:t>
          </w:r>
          <w:r w:rsidRPr="00D50341">
            <w:rPr>
              <w:rFonts w:ascii="Times New Roman" w:hAnsi="Times New Roman"/>
              <w:b/>
              <w:bCs/>
              <w:spacing w:val="31"/>
              <w:w w:val="110"/>
              <w:sz w:val="42"/>
              <w:szCs w:val="42"/>
            </w:rPr>
            <w:t xml:space="preserve"> </w:t>
          </w:r>
          <w:r w:rsidRPr="00D50341">
            <w:rPr>
              <w:rFonts w:ascii="Times New Roman" w:hAnsi="Times New Roman"/>
              <w:b/>
              <w:bCs/>
              <w:w w:val="110"/>
              <w:sz w:val="42"/>
              <w:szCs w:val="42"/>
            </w:rPr>
            <w:t>DOCUMENT</w:t>
          </w:r>
        </w:p>
        <w:p w14:paraId="71F6E9DE" w14:textId="1786635D" w:rsidR="00A11548" w:rsidRPr="00D50341" w:rsidRDefault="00A11548" w:rsidP="00A11548">
          <w:pPr>
            <w:pStyle w:val="20"/>
            <w:rPr>
              <w:i/>
            </w:rPr>
          </w:pPr>
          <w:r w:rsidRPr="00D50341">
            <w:t>REQUEST FOR QUOTATION</w:t>
          </w:r>
          <w:r w:rsidR="00090FEE" w:rsidRPr="00D50341">
            <w:t>S</w:t>
          </w:r>
        </w:p>
        <w:p w14:paraId="6C47385B" w14:textId="77777777" w:rsidR="00F435AC" w:rsidRPr="00D50341" w:rsidRDefault="00F435AC" w:rsidP="00F435AC">
          <w:pPr>
            <w:pStyle w:val="a7"/>
            <w:jc w:val="center"/>
            <w:rPr>
              <w:rFonts w:ascii="Times New Roman" w:hAnsi="Times New Roman"/>
              <w:b/>
              <w:bCs/>
              <w:w w:val="110"/>
              <w:sz w:val="36"/>
              <w:szCs w:val="32"/>
            </w:rPr>
          </w:pPr>
        </w:p>
        <w:p w14:paraId="5AD14A10" w14:textId="14B6E1B2" w:rsidR="001F4CD2" w:rsidRPr="00D50341" w:rsidRDefault="00F435AC" w:rsidP="002D3B76">
          <w:pPr>
            <w:pStyle w:val="12"/>
            <w:shd w:val="clear" w:color="auto" w:fill="auto"/>
            <w:spacing w:after="0"/>
            <w:jc w:val="center"/>
            <w:rPr>
              <w:b/>
              <w:bCs/>
              <w:caps/>
              <w:color w:val="003399"/>
              <w:sz w:val="32"/>
              <w:szCs w:val="32"/>
            </w:rPr>
          </w:pPr>
          <w:r w:rsidRPr="00D50341">
            <w:rPr>
              <w:b/>
              <w:bCs/>
              <w:caps/>
              <w:color w:val="003399"/>
              <w:sz w:val="32"/>
              <w:szCs w:val="32"/>
            </w:rPr>
            <w:t>PROCUREMENT OF VEHICLES</w:t>
          </w:r>
          <w:r w:rsidR="001F4CD2" w:rsidRPr="00D50341">
            <w:rPr>
              <w:b/>
              <w:bCs/>
              <w:caps/>
              <w:color w:val="003399"/>
              <w:sz w:val="32"/>
              <w:szCs w:val="32"/>
            </w:rPr>
            <w:t xml:space="preserve"> </w:t>
          </w:r>
          <w:r w:rsidR="002C0750" w:rsidRPr="00D50341">
            <w:rPr>
              <w:b/>
              <w:bCs/>
              <w:caps/>
              <w:color w:val="003399"/>
              <w:sz w:val="32"/>
              <w:szCs w:val="32"/>
            </w:rPr>
            <w:t>AND</w:t>
          </w:r>
        </w:p>
        <w:p w14:paraId="3D68372C" w14:textId="2A132134" w:rsidR="00F435AC" w:rsidRPr="00D50341" w:rsidRDefault="00090FEE" w:rsidP="002D3B76">
          <w:pPr>
            <w:pStyle w:val="12"/>
            <w:shd w:val="clear" w:color="auto" w:fill="auto"/>
            <w:spacing w:after="0"/>
            <w:jc w:val="center"/>
            <w:rPr>
              <w:b/>
              <w:bCs/>
              <w:caps/>
              <w:color w:val="003399"/>
              <w:sz w:val="26"/>
              <w:szCs w:val="26"/>
            </w:rPr>
          </w:pPr>
          <w:r w:rsidRPr="00D50341">
            <w:rPr>
              <w:b/>
              <w:bCs/>
              <w:caps/>
              <w:color w:val="003399"/>
              <w:sz w:val="32"/>
              <w:szCs w:val="32"/>
            </w:rPr>
            <w:t xml:space="preserve"> and equipment</w:t>
          </w:r>
        </w:p>
        <w:p w14:paraId="0D8B07A1" w14:textId="298F5581" w:rsidR="002D3B76" w:rsidRPr="00D50341" w:rsidRDefault="002D3B76" w:rsidP="00090FEE">
          <w:pPr>
            <w:pStyle w:val="12"/>
            <w:shd w:val="clear" w:color="auto" w:fill="auto"/>
            <w:spacing w:after="0"/>
            <w:jc w:val="center"/>
            <w:rPr>
              <w:b/>
              <w:bCs/>
              <w:caps/>
              <w:color w:val="003399"/>
              <w:sz w:val="26"/>
              <w:szCs w:val="26"/>
            </w:rPr>
          </w:pPr>
          <w:r w:rsidRPr="00D50341">
            <w:rPr>
              <w:b/>
              <w:bCs/>
              <w:caps/>
              <w:color w:val="003399"/>
              <w:sz w:val="26"/>
              <w:szCs w:val="26"/>
            </w:rPr>
            <w:t>(</w:t>
          </w:r>
          <w:r w:rsidR="00090FEE" w:rsidRPr="00D50341">
            <w:rPr>
              <w:b/>
              <w:bCs/>
              <w:caps/>
              <w:color w:val="003399"/>
              <w:sz w:val="26"/>
              <w:szCs w:val="26"/>
            </w:rPr>
            <w:t>lots</w:t>
          </w:r>
          <w:r w:rsidRPr="00D50341">
            <w:rPr>
              <w:b/>
              <w:bCs/>
              <w:caps/>
              <w:color w:val="003399"/>
              <w:sz w:val="26"/>
              <w:szCs w:val="26"/>
            </w:rPr>
            <w:t xml:space="preserve"> No.</w:t>
          </w:r>
          <w:r w:rsidR="002A6C07">
            <w:rPr>
              <w:b/>
              <w:bCs/>
              <w:caps/>
              <w:color w:val="003399"/>
              <w:sz w:val="26"/>
              <w:szCs w:val="26"/>
            </w:rPr>
            <w:t xml:space="preserve"> </w:t>
          </w:r>
          <w:r w:rsidR="00E960F8" w:rsidRPr="00D50341">
            <w:rPr>
              <w:b/>
              <w:bCs/>
              <w:caps/>
              <w:color w:val="003399"/>
              <w:sz w:val="26"/>
              <w:szCs w:val="26"/>
            </w:rPr>
            <w:t>5</w:t>
          </w:r>
          <w:r w:rsidR="00086849">
            <w:rPr>
              <w:b/>
              <w:bCs/>
              <w:caps/>
              <w:color w:val="003399"/>
              <w:sz w:val="26"/>
              <w:szCs w:val="26"/>
            </w:rPr>
            <w:t>,</w:t>
          </w:r>
          <w:r w:rsidR="00B905FE" w:rsidRPr="00D50341">
            <w:rPr>
              <w:b/>
              <w:bCs/>
              <w:color w:val="003399"/>
              <w:sz w:val="26"/>
              <w:szCs w:val="26"/>
            </w:rPr>
            <w:t xml:space="preserve"> </w:t>
          </w:r>
          <w:r w:rsidR="00E960F8" w:rsidRPr="00D50341">
            <w:rPr>
              <w:b/>
              <w:bCs/>
              <w:caps/>
              <w:color w:val="003399"/>
              <w:sz w:val="26"/>
              <w:szCs w:val="26"/>
            </w:rPr>
            <w:t>6</w:t>
          </w:r>
          <w:r w:rsidR="00086849">
            <w:rPr>
              <w:b/>
              <w:bCs/>
              <w:caps/>
              <w:color w:val="003399"/>
              <w:sz w:val="26"/>
              <w:szCs w:val="26"/>
            </w:rPr>
            <w:t xml:space="preserve"> </w:t>
          </w:r>
          <w:r w:rsidR="00086849">
            <w:rPr>
              <w:b/>
              <w:bCs/>
              <w:color w:val="003399"/>
              <w:sz w:val="26"/>
              <w:szCs w:val="26"/>
            </w:rPr>
            <w:t xml:space="preserve">and </w:t>
          </w:r>
          <w:r w:rsidR="00086849">
            <w:rPr>
              <w:b/>
              <w:bCs/>
              <w:caps/>
              <w:color w:val="003399"/>
              <w:sz w:val="26"/>
              <w:szCs w:val="26"/>
            </w:rPr>
            <w:t>7</w:t>
          </w:r>
          <w:r w:rsidRPr="00D50341">
            <w:rPr>
              <w:b/>
              <w:bCs/>
              <w:caps/>
              <w:color w:val="003399"/>
              <w:sz w:val="26"/>
              <w:szCs w:val="26"/>
            </w:rPr>
            <w:t>)</w:t>
          </w:r>
        </w:p>
        <w:p w14:paraId="20C56BC2" w14:textId="77777777" w:rsidR="002D3B76" w:rsidRPr="00D50341" w:rsidRDefault="002D3B76" w:rsidP="00090FEE">
          <w:pPr>
            <w:pStyle w:val="12"/>
            <w:shd w:val="clear" w:color="auto" w:fill="auto"/>
            <w:spacing w:after="0"/>
            <w:jc w:val="center"/>
            <w:rPr>
              <w:b/>
              <w:bCs/>
              <w:caps/>
              <w:color w:val="003399"/>
              <w:sz w:val="26"/>
              <w:szCs w:val="26"/>
            </w:rPr>
          </w:pPr>
        </w:p>
        <w:p w14:paraId="11CEB6ED" w14:textId="1FE30785" w:rsidR="00090FEE" w:rsidRPr="00D50341" w:rsidRDefault="00090FEE" w:rsidP="00090FEE">
          <w:pPr>
            <w:pStyle w:val="12"/>
            <w:shd w:val="clear" w:color="auto" w:fill="auto"/>
            <w:spacing w:after="0"/>
            <w:jc w:val="center"/>
            <w:rPr>
              <w:b/>
              <w:bCs/>
              <w:caps/>
              <w:color w:val="003399"/>
              <w:sz w:val="26"/>
              <w:szCs w:val="26"/>
            </w:rPr>
          </w:pPr>
          <w:r w:rsidRPr="00D50341">
            <w:rPr>
              <w:b/>
              <w:bCs/>
              <w:caps/>
              <w:color w:val="003399"/>
              <w:sz w:val="26"/>
              <w:szCs w:val="26"/>
            </w:rPr>
            <w:t xml:space="preserve">No. </w:t>
          </w:r>
          <w:r w:rsidR="00FA6C8B" w:rsidRPr="00D50341">
            <w:rPr>
              <w:b/>
              <w:bCs/>
              <w:caps/>
              <w:color w:val="003399"/>
              <w:sz w:val="26"/>
              <w:szCs w:val="26"/>
            </w:rPr>
            <w:t>NWSP</w:t>
          </w:r>
          <w:r w:rsidRPr="00D50341">
            <w:rPr>
              <w:b/>
              <w:bCs/>
              <w:caps/>
              <w:color w:val="003399"/>
              <w:sz w:val="26"/>
              <w:szCs w:val="26"/>
            </w:rPr>
            <w:t>/PG/</w:t>
          </w:r>
          <w:r w:rsidR="00B905FE" w:rsidRPr="00D50341">
            <w:rPr>
              <w:b/>
              <w:bCs/>
              <w:caps/>
              <w:color w:val="003399"/>
              <w:sz w:val="26"/>
              <w:szCs w:val="26"/>
            </w:rPr>
            <w:t>1-5; 1-6; 1-7.</w:t>
          </w:r>
        </w:p>
        <w:p w14:paraId="06819488" w14:textId="2425142F" w:rsidR="00F435AC" w:rsidRPr="00D50341" w:rsidRDefault="00F435AC" w:rsidP="00F435AC">
          <w:pPr>
            <w:pStyle w:val="a7"/>
            <w:jc w:val="center"/>
            <w:rPr>
              <w:rFonts w:ascii="Times New Roman" w:hAnsi="Times New Roman"/>
              <w:b/>
              <w:bCs/>
              <w:w w:val="110"/>
              <w:sz w:val="28"/>
              <w:szCs w:val="22"/>
            </w:rPr>
          </w:pPr>
        </w:p>
        <w:p w14:paraId="2F01F70B" w14:textId="00D8E96F" w:rsidR="00F435AC" w:rsidRPr="00D50341" w:rsidRDefault="00A51A54" w:rsidP="00F435AC">
          <w:pPr>
            <w:pStyle w:val="a7"/>
            <w:jc w:val="center"/>
            <w:rPr>
              <w:rFonts w:ascii="Times New Roman" w:hAnsi="Times New Roman"/>
              <w:b/>
              <w:bCs/>
              <w:w w:val="110"/>
              <w:sz w:val="28"/>
              <w:szCs w:val="22"/>
            </w:rPr>
          </w:pPr>
          <w:r w:rsidRPr="00A51A54">
            <w:rPr>
              <w:rFonts w:ascii="Times New Roman" w:hAnsi="Times New Roman"/>
              <w:b/>
              <w:bCs/>
              <w:noProof/>
              <w:w w:val="110"/>
              <w:sz w:val="28"/>
              <w:szCs w:val="22"/>
              <w:lang w:val="ru-RU" w:eastAsia="ru-RU"/>
            </w:rPr>
            <w:drawing>
              <wp:inline distT="0" distB="0" distL="0" distR="0" wp14:anchorId="1645509B" wp14:editId="197F5BC4">
                <wp:extent cx="5943600" cy="1520367"/>
                <wp:effectExtent l="0" t="0" r="0" b="3810"/>
                <wp:docPr id="2" name="Рисунок 2" descr="C:\Users\usser\Downloads\Telegram Desktop\logos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ser\Downloads\Telegram Desktop\logos — коп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20367"/>
                        </a:xfrm>
                        <a:prstGeom prst="rect">
                          <a:avLst/>
                        </a:prstGeom>
                        <a:noFill/>
                        <a:ln>
                          <a:noFill/>
                        </a:ln>
                      </pic:spPr>
                    </pic:pic>
                  </a:graphicData>
                </a:graphic>
              </wp:inline>
            </w:drawing>
          </w:r>
        </w:p>
        <w:p w14:paraId="5F7222D2" w14:textId="0BB2D22F" w:rsidR="00F435AC" w:rsidRPr="00D50341" w:rsidRDefault="00F435AC" w:rsidP="00F435AC">
          <w:pPr>
            <w:pStyle w:val="a7"/>
            <w:jc w:val="center"/>
            <w:rPr>
              <w:rFonts w:ascii="Times New Roman" w:hAnsi="Times New Roman"/>
              <w:b/>
              <w:bCs/>
              <w:w w:val="110"/>
              <w:sz w:val="28"/>
              <w:szCs w:val="22"/>
            </w:rPr>
          </w:pPr>
        </w:p>
        <w:p w14:paraId="3BC0AEF3" w14:textId="6A046B6E" w:rsidR="00F435AC" w:rsidRPr="00D50341" w:rsidRDefault="00F435AC" w:rsidP="00F435AC">
          <w:pPr>
            <w:pStyle w:val="a7"/>
            <w:jc w:val="center"/>
            <w:rPr>
              <w:rFonts w:ascii="Times New Roman" w:hAnsi="Times New Roman"/>
              <w:b/>
              <w:bCs/>
              <w:w w:val="110"/>
              <w:sz w:val="28"/>
              <w:szCs w:val="22"/>
            </w:rPr>
          </w:pPr>
        </w:p>
        <w:p w14:paraId="469A3BEB" w14:textId="25F981DC" w:rsidR="00F435AC" w:rsidRPr="00D50341" w:rsidRDefault="00F435AC" w:rsidP="00F435AC">
          <w:pPr>
            <w:pStyle w:val="a7"/>
            <w:jc w:val="center"/>
            <w:rPr>
              <w:rFonts w:ascii="Times New Roman" w:hAnsi="Times New Roman"/>
              <w:b/>
              <w:bCs/>
              <w:w w:val="110"/>
              <w:sz w:val="28"/>
              <w:szCs w:val="22"/>
            </w:rPr>
          </w:pPr>
        </w:p>
        <w:p w14:paraId="0B681DCC" w14:textId="77777777" w:rsidR="00F435AC" w:rsidRPr="00D50341" w:rsidRDefault="00F435AC" w:rsidP="00F435AC">
          <w:pPr>
            <w:pStyle w:val="a7"/>
            <w:jc w:val="center"/>
            <w:rPr>
              <w:rFonts w:ascii="Times New Roman" w:hAnsi="Times New Roman"/>
              <w:b/>
              <w:bCs/>
              <w:w w:val="110"/>
              <w:sz w:val="24"/>
              <w:szCs w:val="24"/>
            </w:rPr>
          </w:pPr>
        </w:p>
        <w:p w14:paraId="5A1ECF3A" w14:textId="77777777" w:rsidR="00F435AC" w:rsidRPr="00D50341" w:rsidRDefault="00F435AC" w:rsidP="00F435AC">
          <w:pPr>
            <w:pStyle w:val="a7"/>
            <w:jc w:val="center"/>
            <w:rPr>
              <w:rFonts w:ascii="Times New Roman" w:hAnsi="Times New Roman"/>
              <w:b/>
              <w:bCs/>
              <w:w w:val="110"/>
              <w:sz w:val="24"/>
              <w:szCs w:val="24"/>
            </w:rPr>
          </w:pPr>
        </w:p>
        <w:p w14:paraId="1593D00E" w14:textId="77777777" w:rsidR="00F435AC" w:rsidRPr="00D50341" w:rsidRDefault="00F435AC" w:rsidP="00F435AC">
          <w:pPr>
            <w:pStyle w:val="a7"/>
            <w:jc w:val="center"/>
            <w:rPr>
              <w:rFonts w:ascii="Times New Roman" w:hAnsi="Times New Roman"/>
              <w:b/>
              <w:bCs/>
              <w:w w:val="110"/>
              <w:sz w:val="24"/>
              <w:szCs w:val="24"/>
            </w:rPr>
          </w:pPr>
        </w:p>
        <w:p w14:paraId="62DED831" w14:textId="77777777" w:rsidR="00F435AC" w:rsidRPr="00D50341" w:rsidRDefault="00F435AC" w:rsidP="00F435AC">
          <w:pPr>
            <w:pStyle w:val="a7"/>
            <w:jc w:val="center"/>
            <w:rPr>
              <w:rFonts w:ascii="Times New Roman" w:hAnsi="Times New Roman"/>
              <w:b/>
              <w:bCs/>
              <w:w w:val="110"/>
              <w:sz w:val="24"/>
              <w:szCs w:val="24"/>
            </w:rPr>
          </w:pPr>
        </w:p>
        <w:p w14:paraId="400580AE" w14:textId="77777777" w:rsidR="00F435AC" w:rsidRPr="00D50341" w:rsidRDefault="00F435AC" w:rsidP="00F435AC">
          <w:pPr>
            <w:pStyle w:val="a7"/>
            <w:jc w:val="center"/>
            <w:rPr>
              <w:rFonts w:ascii="Times New Roman" w:hAnsi="Times New Roman"/>
              <w:b/>
              <w:bCs/>
              <w:w w:val="110"/>
              <w:sz w:val="24"/>
              <w:szCs w:val="24"/>
            </w:rPr>
          </w:pPr>
        </w:p>
        <w:p w14:paraId="136BDAD0" w14:textId="77777777" w:rsidR="00F435AC" w:rsidRPr="00D50341" w:rsidRDefault="00F435AC" w:rsidP="00F435AC">
          <w:pPr>
            <w:pStyle w:val="a7"/>
            <w:jc w:val="center"/>
            <w:rPr>
              <w:rFonts w:ascii="Times New Roman" w:hAnsi="Times New Roman"/>
              <w:b/>
              <w:bCs/>
              <w:w w:val="110"/>
              <w:sz w:val="24"/>
              <w:szCs w:val="24"/>
            </w:rPr>
          </w:pPr>
        </w:p>
        <w:p w14:paraId="01CCC8EA" w14:textId="77777777" w:rsidR="00F435AC" w:rsidRPr="00D50341" w:rsidRDefault="00F435AC" w:rsidP="00F435AC">
          <w:pPr>
            <w:pStyle w:val="a7"/>
            <w:jc w:val="center"/>
            <w:rPr>
              <w:rFonts w:ascii="Times New Roman" w:hAnsi="Times New Roman"/>
              <w:b/>
              <w:bCs/>
              <w:w w:val="110"/>
              <w:sz w:val="24"/>
              <w:szCs w:val="24"/>
            </w:rPr>
          </w:pPr>
        </w:p>
        <w:p w14:paraId="62D7B02B" w14:textId="77777777" w:rsidR="00F435AC" w:rsidRPr="00D50341" w:rsidRDefault="00F435AC" w:rsidP="00F435AC">
          <w:pPr>
            <w:pStyle w:val="a7"/>
            <w:jc w:val="center"/>
            <w:rPr>
              <w:rFonts w:ascii="Times New Roman" w:hAnsi="Times New Roman"/>
              <w:b/>
              <w:bCs/>
              <w:w w:val="110"/>
              <w:sz w:val="24"/>
              <w:szCs w:val="24"/>
            </w:rPr>
          </w:pPr>
        </w:p>
        <w:p w14:paraId="0159D7DC" w14:textId="3896A59E" w:rsidR="00F435AC" w:rsidRPr="00D50341" w:rsidRDefault="000C73B2" w:rsidP="00F435AC">
          <w:pPr>
            <w:pStyle w:val="a7"/>
            <w:jc w:val="center"/>
            <w:rPr>
              <w:rFonts w:ascii="Times New Roman" w:hAnsi="Times New Roman"/>
              <w:b/>
              <w:szCs w:val="24"/>
              <w:lang w:val="ru-RU"/>
            </w:rPr>
          </w:pPr>
          <w:r>
            <w:rPr>
              <w:rFonts w:ascii="Times New Roman" w:hAnsi="Times New Roman"/>
              <w:b/>
              <w:bCs/>
              <w:w w:val="110"/>
              <w:sz w:val="24"/>
              <w:szCs w:val="24"/>
            </w:rPr>
            <w:t>February</w:t>
          </w:r>
          <w:r w:rsidR="00086849" w:rsidRPr="00D50341">
            <w:rPr>
              <w:rFonts w:ascii="Times New Roman" w:hAnsi="Times New Roman"/>
              <w:b/>
              <w:bCs/>
              <w:w w:val="110"/>
              <w:sz w:val="24"/>
              <w:szCs w:val="24"/>
            </w:rPr>
            <w:t xml:space="preserve"> </w:t>
          </w:r>
          <w:r w:rsidR="00F435AC" w:rsidRPr="00D50341">
            <w:rPr>
              <w:rFonts w:ascii="Times New Roman" w:hAnsi="Times New Roman"/>
              <w:b/>
              <w:bCs/>
              <w:w w:val="110"/>
              <w:sz w:val="24"/>
              <w:szCs w:val="24"/>
            </w:rPr>
            <w:t>202</w:t>
          </w:r>
          <w:r w:rsidR="007E5050">
            <w:rPr>
              <w:rFonts w:ascii="Times New Roman" w:hAnsi="Times New Roman"/>
              <w:b/>
              <w:bCs/>
              <w:w w:val="110"/>
              <w:sz w:val="24"/>
              <w:szCs w:val="24"/>
              <w:lang w:val="ru-RU"/>
            </w:rPr>
            <w:t>4</w:t>
          </w:r>
        </w:p>
        <w:p w14:paraId="4045545A" w14:textId="7132EC29" w:rsidR="008B71C4" w:rsidRPr="00D50341" w:rsidRDefault="003E71B4" w:rsidP="008B71C4">
          <w:pPr>
            <w:widowControl/>
            <w:spacing w:after="200" w:line="276" w:lineRule="auto"/>
            <w:jc w:val="center"/>
            <w:rPr>
              <w:rFonts w:ascii="Times New Roman" w:hAnsi="Times New Roman"/>
              <w:b/>
              <w:smallCaps/>
              <w:color w:val="auto"/>
              <w:sz w:val="22"/>
              <w:szCs w:val="22"/>
            </w:rPr>
          </w:pPr>
        </w:p>
      </w:sdtContent>
    </w:sdt>
    <w:p w14:paraId="1426A962" w14:textId="77777777" w:rsidR="00653D04" w:rsidRPr="00D50341" w:rsidRDefault="008B71C4" w:rsidP="00A11548">
      <w:pPr>
        <w:pStyle w:val="20"/>
      </w:pPr>
      <w:r w:rsidRPr="00D50341">
        <w:t xml:space="preserve">REQUEST FOR QUOTATION </w:t>
      </w:r>
    </w:p>
    <w:p w14:paraId="49DBC027" w14:textId="079FBBC2" w:rsidR="008B71C4" w:rsidRPr="00D50341" w:rsidRDefault="00090FEE" w:rsidP="008B71C4">
      <w:pPr>
        <w:tabs>
          <w:tab w:val="left" w:pos="9360"/>
        </w:tabs>
        <w:jc w:val="center"/>
        <w:rPr>
          <w:rFonts w:ascii="Times New Roman" w:hAnsi="Times New Roman"/>
          <w:b/>
          <w:bCs/>
          <w:sz w:val="28"/>
          <w:szCs w:val="28"/>
        </w:rPr>
      </w:pPr>
      <w:r w:rsidRPr="00D50341">
        <w:rPr>
          <w:rFonts w:ascii="Times New Roman" w:hAnsi="Times New Roman"/>
          <w:b/>
          <w:bCs/>
          <w:sz w:val="28"/>
          <w:szCs w:val="28"/>
        </w:rPr>
        <w:t>Section 1. Invitation to Quote</w:t>
      </w:r>
    </w:p>
    <w:p w14:paraId="355A32C1" w14:textId="77777777" w:rsidR="008B71C4" w:rsidRPr="00D50341" w:rsidRDefault="008B71C4" w:rsidP="008B71C4">
      <w:pPr>
        <w:jc w:val="both"/>
        <w:rPr>
          <w:rFonts w:ascii="Times New Roman" w:hAnsi="Times New Roman"/>
          <w:bCs/>
          <w:sz w:val="24"/>
          <w:szCs w:val="24"/>
        </w:rPr>
      </w:pPr>
    </w:p>
    <w:p w14:paraId="6059DB1F" w14:textId="366AD9B9" w:rsidR="008B71C4" w:rsidRPr="00D50341" w:rsidRDefault="008B71C4" w:rsidP="008B71C4">
      <w:pPr>
        <w:jc w:val="both"/>
        <w:rPr>
          <w:rFonts w:ascii="Times New Roman" w:hAnsi="Times New Roman"/>
          <w:bCs/>
          <w:sz w:val="24"/>
          <w:szCs w:val="24"/>
        </w:rPr>
      </w:pPr>
      <w:r w:rsidRPr="00D50341">
        <w:rPr>
          <w:rFonts w:ascii="Times New Roman" w:hAnsi="Times New Roman"/>
          <w:b/>
          <w:sz w:val="24"/>
          <w:szCs w:val="24"/>
        </w:rPr>
        <w:t>Project Title:</w:t>
      </w:r>
      <w:r w:rsidRPr="00D50341">
        <w:rPr>
          <w:rFonts w:ascii="Times New Roman" w:hAnsi="Times New Roman"/>
          <w:bCs/>
          <w:sz w:val="24"/>
          <w:szCs w:val="24"/>
        </w:rPr>
        <w:tab/>
      </w:r>
      <w:r w:rsidR="005A48FB" w:rsidRPr="00D50341">
        <w:rPr>
          <w:rFonts w:ascii="Times New Roman" w:hAnsi="Times New Roman"/>
          <w:b/>
          <w:bCs/>
          <w:i/>
          <w:color w:val="003399"/>
          <w:sz w:val="24"/>
        </w:rPr>
        <w:t xml:space="preserve">Improvement of water supply in </w:t>
      </w:r>
      <w:proofErr w:type="spellStart"/>
      <w:r w:rsidR="005A48FB" w:rsidRPr="00D50341">
        <w:rPr>
          <w:rFonts w:ascii="Times New Roman" w:hAnsi="Times New Roman"/>
          <w:b/>
          <w:bCs/>
          <w:i/>
          <w:color w:val="003399"/>
          <w:sz w:val="24"/>
        </w:rPr>
        <w:t>Yangikurgan</w:t>
      </w:r>
      <w:proofErr w:type="spellEnd"/>
      <w:r w:rsidR="005A48FB" w:rsidRPr="00D50341">
        <w:rPr>
          <w:rFonts w:ascii="Times New Roman" w:hAnsi="Times New Roman"/>
          <w:b/>
          <w:bCs/>
          <w:i/>
          <w:color w:val="003399"/>
          <w:sz w:val="24"/>
        </w:rPr>
        <w:t xml:space="preserve"> district and city of Namangan of Namangan region </w:t>
      </w:r>
    </w:p>
    <w:p w14:paraId="72381943" w14:textId="77777777" w:rsidR="008B71C4" w:rsidRPr="00D50341" w:rsidRDefault="008B71C4" w:rsidP="008B71C4">
      <w:pPr>
        <w:jc w:val="both"/>
        <w:rPr>
          <w:rFonts w:ascii="Times New Roman" w:hAnsi="Times New Roman"/>
          <w:bCs/>
          <w:sz w:val="24"/>
          <w:szCs w:val="24"/>
        </w:rPr>
      </w:pPr>
    </w:p>
    <w:p w14:paraId="06E2B029" w14:textId="52056E7D" w:rsidR="00653D04" w:rsidRPr="00D50341" w:rsidRDefault="00653D04" w:rsidP="00653D04">
      <w:pPr>
        <w:spacing w:line="276" w:lineRule="auto"/>
        <w:jc w:val="both"/>
        <w:rPr>
          <w:rFonts w:ascii="Times New Roman" w:hAnsi="Times New Roman"/>
          <w:b/>
          <w:bCs/>
          <w:sz w:val="24"/>
          <w:szCs w:val="24"/>
        </w:rPr>
      </w:pPr>
      <w:r w:rsidRPr="00D50341">
        <w:rPr>
          <w:rFonts w:ascii="Times New Roman" w:hAnsi="Times New Roman"/>
          <w:b/>
          <w:bCs/>
          <w:sz w:val="24"/>
          <w:szCs w:val="24"/>
        </w:rPr>
        <w:t xml:space="preserve">Loan No.: </w:t>
      </w:r>
      <w:r w:rsidR="005A48FB" w:rsidRPr="00D50341">
        <w:rPr>
          <w:rFonts w:ascii="Times New Roman" w:hAnsi="Times New Roman"/>
          <w:b/>
          <w:bCs/>
          <w:sz w:val="24"/>
          <w:szCs w:val="24"/>
        </w:rPr>
        <w:t>13641P</w:t>
      </w:r>
    </w:p>
    <w:p w14:paraId="1CA27313" w14:textId="5EFB23E4" w:rsidR="008B71C4" w:rsidRPr="00D50341" w:rsidRDefault="008B71C4" w:rsidP="00653D04">
      <w:pPr>
        <w:spacing w:line="276" w:lineRule="auto"/>
        <w:jc w:val="both"/>
        <w:rPr>
          <w:rFonts w:ascii="Times New Roman" w:hAnsi="Times New Roman"/>
          <w:b/>
          <w:bCs/>
          <w:i/>
          <w:color w:val="003399"/>
          <w:sz w:val="24"/>
        </w:rPr>
      </w:pPr>
      <w:r w:rsidRPr="00D50341">
        <w:rPr>
          <w:rFonts w:ascii="Times New Roman" w:hAnsi="Times New Roman"/>
          <w:b/>
          <w:bCs/>
          <w:sz w:val="24"/>
          <w:szCs w:val="24"/>
        </w:rPr>
        <w:t>Contract Ref</w:t>
      </w:r>
      <w:r w:rsidR="00653D04" w:rsidRPr="00D50341">
        <w:rPr>
          <w:rFonts w:ascii="Times New Roman" w:hAnsi="Times New Roman"/>
          <w:b/>
          <w:bCs/>
          <w:sz w:val="24"/>
          <w:szCs w:val="24"/>
        </w:rPr>
        <w:t>.</w:t>
      </w:r>
      <w:r w:rsidRPr="00D50341">
        <w:rPr>
          <w:rFonts w:ascii="Times New Roman" w:hAnsi="Times New Roman"/>
          <w:sz w:val="24"/>
          <w:szCs w:val="24"/>
        </w:rPr>
        <w:t xml:space="preserve">: </w:t>
      </w:r>
      <w:r w:rsidR="001265AB" w:rsidRPr="00D50341">
        <w:rPr>
          <w:rFonts w:ascii="Times New Roman" w:hAnsi="Times New Roman"/>
          <w:b/>
          <w:bCs/>
          <w:i/>
          <w:color w:val="003399"/>
          <w:sz w:val="24"/>
        </w:rPr>
        <w:t xml:space="preserve">No. </w:t>
      </w:r>
      <w:r w:rsidR="005A48FB" w:rsidRPr="00D50341">
        <w:rPr>
          <w:rFonts w:ascii="Times New Roman" w:hAnsi="Times New Roman"/>
          <w:b/>
          <w:bCs/>
          <w:i/>
          <w:color w:val="003399"/>
          <w:sz w:val="24"/>
        </w:rPr>
        <w:t>NWSP</w:t>
      </w:r>
      <w:r w:rsidR="001265AB" w:rsidRPr="00D50341">
        <w:rPr>
          <w:rFonts w:ascii="Times New Roman" w:hAnsi="Times New Roman"/>
          <w:b/>
          <w:bCs/>
          <w:i/>
          <w:color w:val="003399"/>
          <w:sz w:val="24"/>
        </w:rPr>
        <w:t>/PG/1-</w:t>
      </w:r>
      <w:r w:rsidR="005A48FB" w:rsidRPr="00D50341">
        <w:rPr>
          <w:rFonts w:ascii="Times New Roman" w:hAnsi="Times New Roman"/>
          <w:b/>
          <w:bCs/>
          <w:i/>
          <w:color w:val="003399"/>
          <w:sz w:val="24"/>
        </w:rPr>
        <w:t>5</w:t>
      </w:r>
      <w:r w:rsidR="001265AB" w:rsidRPr="00D50341">
        <w:rPr>
          <w:rFonts w:ascii="Times New Roman" w:hAnsi="Times New Roman"/>
          <w:b/>
          <w:bCs/>
          <w:i/>
          <w:color w:val="003399"/>
          <w:sz w:val="24"/>
        </w:rPr>
        <w:t xml:space="preserve">; No. </w:t>
      </w:r>
      <w:r w:rsidR="005A48FB" w:rsidRPr="00D50341">
        <w:rPr>
          <w:rFonts w:ascii="Times New Roman" w:hAnsi="Times New Roman"/>
          <w:b/>
          <w:bCs/>
          <w:i/>
          <w:color w:val="003399"/>
          <w:sz w:val="24"/>
        </w:rPr>
        <w:t>NWSP</w:t>
      </w:r>
      <w:r w:rsidR="001265AB" w:rsidRPr="00D50341">
        <w:rPr>
          <w:rFonts w:ascii="Times New Roman" w:hAnsi="Times New Roman"/>
          <w:b/>
          <w:bCs/>
          <w:i/>
          <w:color w:val="003399"/>
          <w:sz w:val="24"/>
        </w:rPr>
        <w:t>/PG/1-</w:t>
      </w:r>
      <w:r w:rsidR="005A48FB" w:rsidRPr="00D50341">
        <w:rPr>
          <w:rFonts w:ascii="Times New Roman" w:hAnsi="Times New Roman"/>
          <w:b/>
          <w:bCs/>
          <w:i/>
          <w:color w:val="003399"/>
          <w:sz w:val="24"/>
        </w:rPr>
        <w:t>6</w:t>
      </w:r>
      <w:r w:rsidR="00B905FE" w:rsidRPr="00D50341">
        <w:rPr>
          <w:rFonts w:ascii="Times New Roman" w:hAnsi="Times New Roman"/>
          <w:b/>
          <w:bCs/>
          <w:i/>
          <w:color w:val="003399"/>
          <w:sz w:val="24"/>
        </w:rPr>
        <w:t>; No. NWSP/PG/1-7</w:t>
      </w:r>
      <w:r w:rsidR="001265AB" w:rsidRPr="00D50341">
        <w:rPr>
          <w:rFonts w:ascii="Times New Roman" w:hAnsi="Times New Roman"/>
          <w:b/>
          <w:bCs/>
          <w:i/>
          <w:color w:val="003399"/>
          <w:sz w:val="24"/>
        </w:rPr>
        <w:t>.</w:t>
      </w:r>
    </w:p>
    <w:p w14:paraId="1F256045" w14:textId="4D972BEA" w:rsidR="008B71C4" w:rsidRPr="00D50341" w:rsidRDefault="008B71C4" w:rsidP="00653D04">
      <w:pPr>
        <w:spacing w:line="276" w:lineRule="auto"/>
        <w:jc w:val="both"/>
        <w:rPr>
          <w:rFonts w:ascii="Times New Roman" w:hAnsi="Times New Roman"/>
          <w:sz w:val="24"/>
          <w:szCs w:val="24"/>
        </w:rPr>
      </w:pPr>
      <w:r w:rsidRPr="00D50341">
        <w:rPr>
          <w:rFonts w:ascii="Times New Roman" w:hAnsi="Times New Roman"/>
          <w:b/>
          <w:bCs/>
          <w:sz w:val="24"/>
          <w:szCs w:val="24"/>
        </w:rPr>
        <w:t>Date of Issue:</w:t>
      </w:r>
      <w:r w:rsidRPr="00D50341">
        <w:rPr>
          <w:rFonts w:ascii="Times New Roman" w:hAnsi="Times New Roman"/>
          <w:sz w:val="24"/>
          <w:szCs w:val="24"/>
        </w:rPr>
        <w:t xml:space="preserve"> </w:t>
      </w:r>
      <w:r w:rsidR="00A0423B">
        <w:rPr>
          <w:rFonts w:ascii="Times New Roman" w:hAnsi="Times New Roman"/>
          <w:b/>
          <w:bCs/>
          <w:i/>
          <w:color w:val="003399"/>
          <w:sz w:val="24"/>
        </w:rPr>
        <w:t>February</w:t>
      </w:r>
      <w:r w:rsidR="0089067A" w:rsidRPr="00D50341">
        <w:rPr>
          <w:rFonts w:ascii="Times New Roman" w:hAnsi="Times New Roman"/>
          <w:b/>
          <w:bCs/>
          <w:i/>
          <w:color w:val="003399"/>
          <w:sz w:val="24"/>
        </w:rPr>
        <w:t xml:space="preserve"> </w:t>
      </w:r>
      <w:r w:rsidR="00A0423B">
        <w:rPr>
          <w:rFonts w:ascii="Times New Roman" w:hAnsi="Times New Roman"/>
          <w:b/>
          <w:bCs/>
          <w:i/>
          <w:color w:val="003399"/>
          <w:sz w:val="24"/>
        </w:rPr>
        <w:t>13</w:t>
      </w:r>
      <w:r w:rsidR="0089067A" w:rsidRPr="00D50341">
        <w:rPr>
          <w:rFonts w:ascii="Times New Roman" w:hAnsi="Times New Roman"/>
          <w:b/>
          <w:bCs/>
          <w:i/>
          <w:color w:val="003399"/>
          <w:sz w:val="24"/>
        </w:rPr>
        <w:t xml:space="preserve">, </w:t>
      </w:r>
      <w:bookmarkStart w:id="0" w:name="_GoBack"/>
      <w:r w:rsidR="0089067A" w:rsidRPr="00D50341">
        <w:rPr>
          <w:rFonts w:ascii="Times New Roman" w:hAnsi="Times New Roman"/>
          <w:b/>
          <w:bCs/>
          <w:i/>
          <w:color w:val="003399"/>
          <w:sz w:val="24"/>
        </w:rPr>
        <w:t>202</w:t>
      </w:r>
      <w:bookmarkEnd w:id="0"/>
      <w:r w:rsidR="002A6C07">
        <w:rPr>
          <w:rFonts w:ascii="Times New Roman" w:hAnsi="Times New Roman"/>
          <w:b/>
          <w:bCs/>
          <w:i/>
          <w:color w:val="003399"/>
          <w:sz w:val="24"/>
        </w:rPr>
        <w:t>4</w:t>
      </w:r>
    </w:p>
    <w:p w14:paraId="77EAEBAA" w14:textId="77777777" w:rsidR="008B71C4" w:rsidRPr="00D50341" w:rsidRDefault="008B71C4" w:rsidP="008B71C4">
      <w:pPr>
        <w:pStyle w:val="24"/>
        <w:rPr>
          <w:rFonts w:ascii="Times New Roman" w:hAnsi="Times New Roman"/>
          <w:bCs/>
          <w:sz w:val="24"/>
          <w:szCs w:val="24"/>
        </w:rPr>
      </w:pPr>
    </w:p>
    <w:p w14:paraId="0A5FC63B" w14:textId="28ED542A" w:rsidR="008B71C4" w:rsidRPr="00D50341" w:rsidRDefault="008B71C4" w:rsidP="008B71C4">
      <w:pPr>
        <w:pStyle w:val="24"/>
        <w:rPr>
          <w:rFonts w:ascii="Times New Roman" w:hAnsi="Times New Roman"/>
          <w:bCs/>
          <w:sz w:val="24"/>
          <w:szCs w:val="24"/>
        </w:rPr>
      </w:pPr>
      <w:r w:rsidRPr="00D50341">
        <w:rPr>
          <w:rFonts w:ascii="Times New Roman" w:hAnsi="Times New Roman"/>
          <w:b/>
          <w:sz w:val="24"/>
          <w:szCs w:val="24"/>
        </w:rPr>
        <w:t>To:</w:t>
      </w:r>
      <w:r w:rsidR="0089067A" w:rsidRPr="00D50341">
        <w:rPr>
          <w:rFonts w:ascii="Times New Roman" w:hAnsi="Times New Roman"/>
          <w:b/>
          <w:sz w:val="24"/>
          <w:szCs w:val="24"/>
        </w:rPr>
        <w:t xml:space="preserve"> </w:t>
      </w:r>
      <w:r w:rsidR="0089067A" w:rsidRPr="00D50341">
        <w:rPr>
          <w:rFonts w:ascii="Times New Roman" w:hAnsi="Times New Roman"/>
          <w:b/>
          <w:bCs/>
          <w:i/>
          <w:snapToGrid w:val="0"/>
          <w:color w:val="003399"/>
          <w:sz w:val="24"/>
        </w:rPr>
        <w:t>[insert the name of the Supplier]</w:t>
      </w:r>
    </w:p>
    <w:p w14:paraId="17448773" w14:textId="77777777" w:rsidR="008B71C4" w:rsidRPr="00D50341" w:rsidRDefault="008B71C4" w:rsidP="008B71C4">
      <w:pPr>
        <w:pStyle w:val="24"/>
        <w:rPr>
          <w:rFonts w:ascii="Times New Roman" w:hAnsi="Times New Roman"/>
          <w:bCs/>
          <w:sz w:val="24"/>
          <w:szCs w:val="24"/>
        </w:rPr>
      </w:pPr>
    </w:p>
    <w:p w14:paraId="3B0CFB3A" w14:textId="2B9D3247" w:rsidR="008B71C4" w:rsidRPr="00D50341" w:rsidRDefault="008B71C4" w:rsidP="008B71C4">
      <w:pPr>
        <w:pStyle w:val="24"/>
        <w:rPr>
          <w:rFonts w:ascii="Times New Roman" w:hAnsi="Times New Roman"/>
          <w:bCs/>
          <w:sz w:val="24"/>
          <w:szCs w:val="24"/>
        </w:rPr>
      </w:pPr>
      <w:r w:rsidRPr="00D50341">
        <w:rPr>
          <w:rFonts w:ascii="Times New Roman" w:hAnsi="Times New Roman"/>
          <w:bCs/>
          <w:sz w:val="24"/>
          <w:szCs w:val="24"/>
        </w:rPr>
        <w:t>Sir/Madam:</w:t>
      </w:r>
    </w:p>
    <w:p w14:paraId="7C0EBF9A" w14:textId="77777777" w:rsidR="008B71C4" w:rsidRPr="00D50341" w:rsidRDefault="008B71C4" w:rsidP="008B71C4">
      <w:pPr>
        <w:jc w:val="both"/>
        <w:rPr>
          <w:rFonts w:ascii="Times New Roman" w:hAnsi="Times New Roman"/>
          <w:sz w:val="24"/>
          <w:szCs w:val="24"/>
        </w:rPr>
      </w:pPr>
    </w:p>
    <w:p w14:paraId="4F94E028" w14:textId="7526B103" w:rsidR="00931D4E" w:rsidRPr="00D50341" w:rsidRDefault="001969F2" w:rsidP="00931D4E">
      <w:pPr>
        <w:pStyle w:val="a9"/>
        <w:spacing w:line="276" w:lineRule="auto"/>
        <w:ind w:left="0"/>
        <w:jc w:val="both"/>
        <w:rPr>
          <w:rFonts w:ascii="Times New Roman" w:hAnsi="Times New Roman"/>
          <w:sz w:val="24"/>
          <w:szCs w:val="24"/>
        </w:rPr>
      </w:pPr>
      <w:r w:rsidRPr="00D50341">
        <w:rPr>
          <w:rFonts w:ascii="Times New Roman" w:hAnsi="Times New Roman"/>
          <w:sz w:val="24"/>
          <w:szCs w:val="24"/>
        </w:rPr>
        <w:t xml:space="preserve">1. </w:t>
      </w:r>
      <w:r w:rsidRPr="00D50341">
        <w:rPr>
          <w:rFonts w:ascii="Times New Roman" w:hAnsi="Times New Roman"/>
          <w:sz w:val="24"/>
          <w:szCs w:val="24"/>
        </w:rPr>
        <w:tab/>
      </w:r>
      <w:r w:rsidR="00931D4E" w:rsidRPr="00D50341">
        <w:rPr>
          <w:rFonts w:ascii="Times New Roman" w:hAnsi="Times New Roman"/>
          <w:sz w:val="24"/>
          <w:szCs w:val="24"/>
        </w:rPr>
        <w:t xml:space="preserve">The </w:t>
      </w:r>
      <w:r w:rsidR="00931D4E" w:rsidRPr="00D50341">
        <w:rPr>
          <w:rFonts w:ascii="Times New Roman" w:hAnsi="Times New Roman"/>
          <w:b/>
          <w:bCs/>
          <w:i/>
          <w:color w:val="003399"/>
          <w:sz w:val="24"/>
        </w:rPr>
        <w:t>Government of the Republic of Uzbekistan</w:t>
      </w:r>
      <w:r w:rsidR="00931D4E" w:rsidRPr="00D50341">
        <w:rPr>
          <w:rFonts w:ascii="Times New Roman" w:hAnsi="Times New Roman"/>
          <w:sz w:val="24"/>
          <w:szCs w:val="24"/>
        </w:rPr>
        <w:t xml:space="preserve"> (the Borrower) has obtained loans from the OPEC Fund for International Development </w:t>
      </w:r>
      <w:r w:rsidR="00D60EB4" w:rsidRPr="00D50341">
        <w:rPr>
          <w:rFonts w:ascii="Times New Roman" w:hAnsi="Times New Roman"/>
          <w:sz w:val="24"/>
          <w:szCs w:val="24"/>
        </w:rPr>
        <w:t xml:space="preserve">(OFID) </w:t>
      </w:r>
      <w:r w:rsidR="00931D4E" w:rsidRPr="00D50341">
        <w:rPr>
          <w:rFonts w:ascii="Times New Roman" w:hAnsi="Times New Roman"/>
          <w:sz w:val="24"/>
          <w:szCs w:val="24"/>
        </w:rPr>
        <w:t xml:space="preserve">for the financing of </w:t>
      </w:r>
      <w:bookmarkStart w:id="1" w:name="_Hlk80256177"/>
      <w:r w:rsidR="00AE503E" w:rsidRPr="00D50341">
        <w:rPr>
          <w:rFonts w:ascii="Times New Roman" w:hAnsi="Times New Roman"/>
          <w:b/>
          <w:bCs/>
          <w:i/>
          <w:color w:val="003399"/>
          <w:sz w:val="24"/>
        </w:rPr>
        <w:t xml:space="preserve">Improvement of water supply in </w:t>
      </w:r>
      <w:proofErr w:type="spellStart"/>
      <w:r w:rsidR="00AE503E" w:rsidRPr="00D50341">
        <w:rPr>
          <w:rFonts w:ascii="Times New Roman" w:hAnsi="Times New Roman"/>
          <w:b/>
          <w:bCs/>
          <w:i/>
          <w:color w:val="003399"/>
          <w:sz w:val="24"/>
        </w:rPr>
        <w:t>Yangikurgan</w:t>
      </w:r>
      <w:proofErr w:type="spellEnd"/>
      <w:r w:rsidR="00AE503E" w:rsidRPr="00D50341">
        <w:rPr>
          <w:rFonts w:ascii="Times New Roman" w:hAnsi="Times New Roman"/>
          <w:b/>
          <w:bCs/>
          <w:i/>
          <w:color w:val="003399"/>
          <w:sz w:val="24"/>
        </w:rPr>
        <w:t xml:space="preserve"> district and city of Namangan of Namangan region </w:t>
      </w:r>
      <w:r w:rsidR="00931D4E" w:rsidRPr="00D50341">
        <w:rPr>
          <w:rFonts w:ascii="Times New Roman" w:hAnsi="Times New Roman"/>
          <w:b/>
          <w:bCs/>
          <w:i/>
          <w:color w:val="003399"/>
          <w:sz w:val="24"/>
        </w:rPr>
        <w:t>Project</w:t>
      </w:r>
      <w:r w:rsidR="00931D4E" w:rsidRPr="00D50341">
        <w:rPr>
          <w:rFonts w:ascii="Times New Roman" w:hAnsi="Times New Roman"/>
          <w:sz w:val="24"/>
          <w:szCs w:val="24"/>
        </w:rPr>
        <w:t xml:space="preserve"> (the Project) </w:t>
      </w:r>
      <w:bookmarkEnd w:id="1"/>
      <w:r w:rsidR="00931D4E" w:rsidRPr="00D50341">
        <w:rPr>
          <w:rFonts w:ascii="Times New Roman" w:hAnsi="Times New Roman"/>
          <w:sz w:val="24"/>
          <w:szCs w:val="24"/>
        </w:rPr>
        <w:t>and it is intended that part of the proceeds of the said financing will be applied towards the costs of the goods and services subject of this Request for Quotation (RFQ).</w:t>
      </w:r>
    </w:p>
    <w:p w14:paraId="1AD4FA9C" w14:textId="77777777" w:rsidR="00931D4E" w:rsidRPr="00D50341" w:rsidRDefault="00931D4E" w:rsidP="00931D4E">
      <w:pPr>
        <w:spacing w:line="276" w:lineRule="auto"/>
        <w:jc w:val="both"/>
        <w:rPr>
          <w:rFonts w:ascii="Times New Roman" w:hAnsi="Times New Roman"/>
          <w:sz w:val="24"/>
          <w:szCs w:val="24"/>
        </w:rPr>
      </w:pPr>
    </w:p>
    <w:p w14:paraId="5CD9677C" w14:textId="206807AC" w:rsidR="008B71C4" w:rsidRPr="00D50341" w:rsidRDefault="00931D4E" w:rsidP="00931D4E">
      <w:pPr>
        <w:spacing w:line="276" w:lineRule="auto"/>
        <w:jc w:val="both"/>
        <w:rPr>
          <w:rFonts w:ascii="Times New Roman" w:hAnsi="Times New Roman"/>
          <w:sz w:val="24"/>
          <w:szCs w:val="24"/>
        </w:rPr>
      </w:pPr>
      <w:r w:rsidRPr="00D50341">
        <w:rPr>
          <w:rFonts w:ascii="Times New Roman" w:hAnsi="Times New Roman"/>
          <w:sz w:val="24"/>
          <w:szCs w:val="24"/>
        </w:rPr>
        <w:t>2.</w:t>
      </w:r>
      <w:r w:rsidRPr="00D50341">
        <w:rPr>
          <w:rFonts w:ascii="Times New Roman" w:hAnsi="Times New Roman"/>
          <w:sz w:val="24"/>
          <w:szCs w:val="24"/>
        </w:rPr>
        <w:tab/>
      </w:r>
      <w:r w:rsidR="008B71C4" w:rsidRPr="00D50341">
        <w:rPr>
          <w:rFonts w:ascii="Times New Roman" w:hAnsi="Times New Roman"/>
          <w:sz w:val="24"/>
          <w:szCs w:val="24"/>
        </w:rPr>
        <w:t xml:space="preserve">The </w:t>
      </w:r>
      <w:r w:rsidR="00896B81" w:rsidRPr="00D50341">
        <w:rPr>
          <w:rFonts w:ascii="Times New Roman" w:hAnsi="Times New Roman"/>
          <w:b/>
          <w:bCs/>
          <w:i/>
          <w:color w:val="003399"/>
          <w:sz w:val="24"/>
        </w:rPr>
        <w:t xml:space="preserve">“Namangan </w:t>
      </w:r>
      <w:proofErr w:type="spellStart"/>
      <w:r w:rsidR="00896B81" w:rsidRPr="00D50341">
        <w:rPr>
          <w:rFonts w:ascii="Times New Roman" w:hAnsi="Times New Roman"/>
          <w:b/>
          <w:bCs/>
          <w:i/>
          <w:color w:val="003399"/>
          <w:sz w:val="24"/>
        </w:rPr>
        <w:t>Suvtaminot</w:t>
      </w:r>
      <w:proofErr w:type="spellEnd"/>
      <w:r w:rsidR="00896B81" w:rsidRPr="00D50341">
        <w:rPr>
          <w:rFonts w:ascii="Times New Roman" w:hAnsi="Times New Roman"/>
          <w:b/>
          <w:bCs/>
          <w:i/>
          <w:color w:val="003399"/>
          <w:sz w:val="24"/>
        </w:rPr>
        <w:t>” LLC</w:t>
      </w:r>
      <w:r w:rsidR="00896B81" w:rsidRPr="00D50341">
        <w:rPr>
          <w:rFonts w:ascii="Times New Roman" w:hAnsi="Times New Roman"/>
          <w:sz w:val="24"/>
          <w:szCs w:val="24"/>
        </w:rPr>
        <w:t xml:space="preserve"> </w:t>
      </w:r>
      <w:r w:rsidR="008B71C4" w:rsidRPr="00D50341">
        <w:rPr>
          <w:rFonts w:ascii="Times New Roman" w:hAnsi="Times New Roman"/>
          <w:sz w:val="24"/>
          <w:szCs w:val="24"/>
        </w:rPr>
        <w:t>(</w:t>
      </w:r>
      <w:r w:rsidR="00653D04" w:rsidRPr="00D50341">
        <w:rPr>
          <w:rFonts w:ascii="Times New Roman" w:hAnsi="Times New Roman"/>
          <w:sz w:val="24"/>
          <w:szCs w:val="24"/>
        </w:rPr>
        <w:t xml:space="preserve">the </w:t>
      </w:r>
      <w:r w:rsidR="008B71C4" w:rsidRPr="00D50341">
        <w:rPr>
          <w:rFonts w:ascii="Times New Roman" w:hAnsi="Times New Roman"/>
          <w:sz w:val="24"/>
          <w:szCs w:val="24"/>
        </w:rPr>
        <w:t xml:space="preserve">Purchaser) hereby </w:t>
      </w:r>
      <w:r w:rsidR="00653D04" w:rsidRPr="00D50341">
        <w:rPr>
          <w:rFonts w:ascii="Times New Roman" w:hAnsi="Times New Roman"/>
          <w:sz w:val="24"/>
          <w:szCs w:val="24"/>
        </w:rPr>
        <w:t>invites</w:t>
      </w:r>
      <w:r w:rsidR="008B71C4" w:rsidRPr="00D50341">
        <w:rPr>
          <w:rFonts w:ascii="Times New Roman" w:hAnsi="Times New Roman"/>
          <w:sz w:val="24"/>
          <w:szCs w:val="24"/>
        </w:rPr>
        <w:t xml:space="preserve"> you to submit </w:t>
      </w:r>
      <w:r w:rsidR="00653D04" w:rsidRPr="00D50341">
        <w:rPr>
          <w:rFonts w:ascii="Times New Roman" w:hAnsi="Times New Roman"/>
          <w:sz w:val="24"/>
          <w:szCs w:val="24"/>
        </w:rPr>
        <w:t>your P</w:t>
      </w:r>
      <w:r w:rsidR="008B71C4" w:rsidRPr="00D50341">
        <w:rPr>
          <w:rFonts w:ascii="Times New Roman" w:hAnsi="Times New Roman"/>
          <w:sz w:val="24"/>
          <w:szCs w:val="24"/>
        </w:rPr>
        <w:t xml:space="preserve">rice </w:t>
      </w:r>
      <w:r w:rsidR="00653D04" w:rsidRPr="00D50341">
        <w:rPr>
          <w:rFonts w:ascii="Times New Roman" w:hAnsi="Times New Roman"/>
          <w:sz w:val="24"/>
          <w:szCs w:val="24"/>
        </w:rPr>
        <w:t>Q</w:t>
      </w:r>
      <w:r w:rsidR="008B71C4" w:rsidRPr="00D50341">
        <w:rPr>
          <w:rFonts w:ascii="Times New Roman" w:hAnsi="Times New Roman"/>
          <w:sz w:val="24"/>
          <w:szCs w:val="24"/>
        </w:rPr>
        <w:t xml:space="preserve">uotation for the supply of </w:t>
      </w:r>
      <w:r w:rsidR="00D55EDF" w:rsidRPr="00D50341">
        <w:rPr>
          <w:rFonts w:ascii="Times New Roman" w:hAnsi="Times New Roman"/>
          <w:b/>
          <w:bCs/>
          <w:i/>
          <w:color w:val="003399"/>
          <w:sz w:val="24"/>
        </w:rPr>
        <w:t>Vehicles</w:t>
      </w:r>
      <w:r w:rsidR="00090FEE" w:rsidRPr="00D50341">
        <w:rPr>
          <w:rFonts w:ascii="Times New Roman" w:hAnsi="Times New Roman"/>
          <w:b/>
          <w:bCs/>
          <w:i/>
          <w:color w:val="003399"/>
          <w:sz w:val="24"/>
        </w:rPr>
        <w:t xml:space="preserve"> and Equipment</w:t>
      </w:r>
      <w:r w:rsidR="00D55EDF" w:rsidRPr="00D50341">
        <w:rPr>
          <w:rFonts w:ascii="Times New Roman" w:hAnsi="Times New Roman"/>
          <w:sz w:val="24"/>
          <w:szCs w:val="24"/>
        </w:rPr>
        <w:t xml:space="preserve"> including </w:t>
      </w:r>
      <w:r w:rsidR="008B71C4" w:rsidRPr="00D50341">
        <w:rPr>
          <w:rFonts w:ascii="Times New Roman" w:hAnsi="Times New Roman"/>
          <w:sz w:val="24"/>
          <w:szCs w:val="24"/>
        </w:rPr>
        <w:t xml:space="preserve">the following </w:t>
      </w:r>
      <w:r w:rsidR="00090FEE" w:rsidRPr="00D50341">
        <w:rPr>
          <w:rFonts w:ascii="Times New Roman" w:hAnsi="Times New Roman"/>
          <w:sz w:val="24"/>
          <w:szCs w:val="24"/>
        </w:rPr>
        <w:t xml:space="preserve">lots, </w:t>
      </w:r>
      <w:r w:rsidR="008B71C4" w:rsidRPr="00D50341">
        <w:rPr>
          <w:rFonts w:ascii="Times New Roman" w:hAnsi="Times New Roman"/>
          <w:sz w:val="24"/>
          <w:szCs w:val="24"/>
        </w:rPr>
        <w:t>items</w:t>
      </w:r>
      <w:r w:rsidR="00653D04" w:rsidRPr="00D50341">
        <w:rPr>
          <w:rFonts w:ascii="Times New Roman" w:hAnsi="Times New Roman"/>
          <w:sz w:val="24"/>
          <w:szCs w:val="24"/>
        </w:rPr>
        <w:t xml:space="preserve"> and quantities</w:t>
      </w:r>
      <w:r w:rsidR="008B71C4" w:rsidRPr="00D50341">
        <w:rPr>
          <w:rFonts w:ascii="Times New Roman" w:hAnsi="Times New Roman"/>
          <w:sz w:val="24"/>
          <w:szCs w:val="24"/>
        </w:rPr>
        <w:t>:</w:t>
      </w:r>
    </w:p>
    <w:p w14:paraId="1B63F9A8" w14:textId="77777777" w:rsidR="008B71C4" w:rsidRPr="00D50341" w:rsidRDefault="008B71C4" w:rsidP="00931D4E">
      <w:pPr>
        <w:spacing w:line="276" w:lineRule="auto"/>
        <w:jc w:val="both"/>
        <w:rPr>
          <w:rFonts w:ascii="Times New Roman" w:hAnsi="Times New Roman"/>
          <w:sz w:val="24"/>
          <w:szCs w:val="24"/>
        </w:rPr>
      </w:pPr>
    </w:p>
    <w:p w14:paraId="331398BF" w14:textId="7934AD04" w:rsidR="008B71C4" w:rsidRPr="00D50341" w:rsidRDefault="00090FEE" w:rsidP="00B905FE">
      <w:pPr>
        <w:pStyle w:val="a9"/>
        <w:numPr>
          <w:ilvl w:val="0"/>
          <w:numId w:val="17"/>
        </w:numPr>
        <w:spacing w:line="276" w:lineRule="auto"/>
        <w:jc w:val="both"/>
        <w:rPr>
          <w:rFonts w:ascii="Times New Roman" w:hAnsi="Times New Roman"/>
          <w:b/>
          <w:bCs/>
          <w:i/>
          <w:color w:val="003399"/>
          <w:sz w:val="24"/>
        </w:rPr>
      </w:pPr>
      <w:r w:rsidRPr="00D50341">
        <w:rPr>
          <w:rFonts w:ascii="Times New Roman" w:hAnsi="Times New Roman"/>
          <w:b/>
          <w:bCs/>
          <w:i/>
          <w:color w:val="003399"/>
          <w:sz w:val="24"/>
        </w:rPr>
        <w:t xml:space="preserve">Lot </w:t>
      </w:r>
      <w:r w:rsidR="00B905FE" w:rsidRPr="00D50341">
        <w:rPr>
          <w:rFonts w:ascii="Times New Roman" w:hAnsi="Times New Roman"/>
          <w:b/>
          <w:bCs/>
          <w:i/>
          <w:color w:val="003399"/>
          <w:sz w:val="24"/>
        </w:rPr>
        <w:t>5</w:t>
      </w:r>
      <w:r w:rsidRPr="00D50341">
        <w:rPr>
          <w:rFonts w:ascii="Times New Roman" w:hAnsi="Times New Roman"/>
          <w:b/>
          <w:bCs/>
          <w:i/>
          <w:color w:val="003399"/>
          <w:sz w:val="24"/>
        </w:rPr>
        <w:t xml:space="preserve">. </w:t>
      </w:r>
      <w:r w:rsidR="001265AB" w:rsidRPr="00D50341">
        <w:rPr>
          <w:rFonts w:ascii="Times New Roman" w:hAnsi="Times New Roman"/>
          <w:b/>
          <w:bCs/>
          <w:i/>
          <w:color w:val="003399"/>
          <w:sz w:val="24"/>
        </w:rPr>
        <w:t>Procurement of Equipment</w:t>
      </w:r>
      <w:r w:rsidR="00066E34" w:rsidRPr="00D50341">
        <w:rPr>
          <w:rFonts w:ascii="Times New Roman" w:hAnsi="Times New Roman"/>
          <w:b/>
          <w:bCs/>
          <w:i/>
          <w:color w:val="003399"/>
          <w:sz w:val="24"/>
        </w:rPr>
        <w:t>:</w:t>
      </w:r>
    </w:p>
    <w:p w14:paraId="09E4D9B3" w14:textId="3E4343A9" w:rsidR="00066E34" w:rsidRPr="00D50341" w:rsidRDefault="00066E34" w:rsidP="00066E34">
      <w:pPr>
        <w:pStyle w:val="a9"/>
        <w:spacing w:line="276" w:lineRule="auto"/>
        <w:ind w:left="1080"/>
        <w:jc w:val="both"/>
        <w:rPr>
          <w:rFonts w:ascii="Times New Roman" w:hAnsi="Times New Roman"/>
          <w:b/>
          <w:bCs/>
          <w:i/>
          <w:color w:val="003399"/>
          <w:sz w:val="24"/>
        </w:rPr>
      </w:pPr>
      <w:r w:rsidRPr="00D50341">
        <w:rPr>
          <w:rFonts w:ascii="Times New Roman" w:hAnsi="Times New Roman"/>
          <w:b/>
          <w:bCs/>
          <w:i/>
          <w:color w:val="003399"/>
          <w:sz w:val="24"/>
        </w:rPr>
        <w:t xml:space="preserve">Item 1 - </w:t>
      </w:r>
      <w:r w:rsidR="001F642A" w:rsidRPr="00D50341">
        <w:rPr>
          <w:rFonts w:ascii="Times New Roman" w:hAnsi="Times New Roman"/>
          <w:b/>
          <w:bCs/>
          <w:i/>
          <w:color w:val="003399"/>
          <w:sz w:val="24"/>
        </w:rPr>
        <w:t xml:space="preserve">Submersible drainage electric pump </w:t>
      </w:r>
      <w:r w:rsidRPr="00D50341">
        <w:rPr>
          <w:rFonts w:ascii="Times New Roman" w:hAnsi="Times New Roman"/>
          <w:b/>
          <w:bCs/>
          <w:i/>
          <w:color w:val="003399"/>
          <w:sz w:val="24"/>
        </w:rPr>
        <w:t>(</w:t>
      </w:r>
      <w:r w:rsidR="001F642A" w:rsidRPr="00D50341">
        <w:rPr>
          <w:rFonts w:ascii="Times New Roman" w:hAnsi="Times New Roman"/>
          <w:b/>
          <w:bCs/>
          <w:i/>
          <w:color w:val="003399"/>
          <w:sz w:val="24"/>
        </w:rPr>
        <w:t>1</w:t>
      </w:r>
      <w:r w:rsidRPr="00D50341">
        <w:rPr>
          <w:rFonts w:ascii="Times New Roman" w:hAnsi="Times New Roman"/>
          <w:b/>
          <w:bCs/>
          <w:i/>
          <w:color w:val="003399"/>
          <w:sz w:val="24"/>
        </w:rPr>
        <w:t xml:space="preserve"> unit)</w:t>
      </w:r>
    </w:p>
    <w:p w14:paraId="769E7982" w14:textId="7544CA18" w:rsidR="00066E34" w:rsidRPr="00D50341" w:rsidRDefault="00066E34" w:rsidP="00066E34">
      <w:pPr>
        <w:pStyle w:val="a9"/>
        <w:spacing w:line="276" w:lineRule="auto"/>
        <w:ind w:left="1080"/>
        <w:jc w:val="both"/>
        <w:rPr>
          <w:rFonts w:ascii="Times New Roman" w:hAnsi="Times New Roman"/>
          <w:b/>
          <w:bCs/>
          <w:i/>
          <w:color w:val="003399"/>
          <w:sz w:val="24"/>
        </w:rPr>
      </w:pPr>
      <w:r w:rsidRPr="00D50341">
        <w:rPr>
          <w:rFonts w:ascii="Times New Roman" w:hAnsi="Times New Roman"/>
          <w:b/>
          <w:bCs/>
          <w:i/>
          <w:color w:val="003399"/>
          <w:sz w:val="24"/>
        </w:rPr>
        <w:t xml:space="preserve">Item 2 - </w:t>
      </w:r>
      <w:r w:rsidR="001F642A" w:rsidRPr="00D50341">
        <w:rPr>
          <w:rFonts w:ascii="Times New Roman" w:hAnsi="Times New Roman"/>
          <w:b/>
          <w:bCs/>
          <w:i/>
          <w:color w:val="003399"/>
          <w:sz w:val="24"/>
        </w:rPr>
        <w:t xml:space="preserve">Portable diesel compressor </w:t>
      </w:r>
      <w:r w:rsidRPr="00D50341">
        <w:rPr>
          <w:rFonts w:ascii="Times New Roman" w:hAnsi="Times New Roman"/>
          <w:b/>
          <w:bCs/>
          <w:i/>
          <w:color w:val="003399"/>
          <w:sz w:val="24"/>
        </w:rPr>
        <w:t>(</w:t>
      </w:r>
      <w:r w:rsidR="001F642A" w:rsidRPr="00D50341">
        <w:rPr>
          <w:rFonts w:ascii="Times New Roman" w:hAnsi="Times New Roman"/>
          <w:b/>
          <w:bCs/>
          <w:i/>
          <w:color w:val="003399"/>
          <w:sz w:val="24"/>
        </w:rPr>
        <w:t>1</w:t>
      </w:r>
      <w:r w:rsidRPr="00D50341">
        <w:rPr>
          <w:rFonts w:ascii="Times New Roman" w:hAnsi="Times New Roman"/>
          <w:b/>
          <w:bCs/>
          <w:i/>
          <w:color w:val="003399"/>
          <w:sz w:val="24"/>
        </w:rPr>
        <w:t xml:space="preserve"> unit)</w:t>
      </w:r>
    </w:p>
    <w:p w14:paraId="17D810C9" w14:textId="6F5EFBCF" w:rsidR="00066E34" w:rsidRPr="00D50341" w:rsidRDefault="00066E34" w:rsidP="00066E34">
      <w:pPr>
        <w:pStyle w:val="a9"/>
        <w:spacing w:line="276" w:lineRule="auto"/>
        <w:ind w:left="1080"/>
        <w:jc w:val="both"/>
        <w:rPr>
          <w:rFonts w:ascii="Times New Roman" w:hAnsi="Times New Roman"/>
          <w:b/>
          <w:bCs/>
          <w:i/>
          <w:color w:val="003399"/>
          <w:sz w:val="24"/>
        </w:rPr>
      </w:pPr>
      <w:r w:rsidRPr="00D50341">
        <w:rPr>
          <w:rFonts w:ascii="Times New Roman" w:hAnsi="Times New Roman"/>
          <w:b/>
          <w:bCs/>
          <w:i/>
          <w:color w:val="003399"/>
          <w:sz w:val="24"/>
        </w:rPr>
        <w:t>Item 3 - Gas Welding Equipment (</w:t>
      </w:r>
      <w:r w:rsidR="001F642A" w:rsidRPr="00D50341">
        <w:rPr>
          <w:rFonts w:ascii="Times New Roman" w:hAnsi="Times New Roman"/>
          <w:b/>
          <w:bCs/>
          <w:i/>
          <w:color w:val="003399"/>
          <w:sz w:val="24"/>
        </w:rPr>
        <w:t>2</w:t>
      </w:r>
      <w:r w:rsidRPr="00D50341">
        <w:rPr>
          <w:rFonts w:ascii="Times New Roman" w:hAnsi="Times New Roman"/>
          <w:b/>
          <w:bCs/>
          <w:i/>
          <w:color w:val="003399"/>
          <w:sz w:val="24"/>
        </w:rPr>
        <w:t xml:space="preserve"> units)</w:t>
      </w:r>
    </w:p>
    <w:p w14:paraId="7E77423C" w14:textId="0C2E6E1D" w:rsidR="00066E34" w:rsidRPr="00D50341" w:rsidRDefault="00066E34" w:rsidP="00066E34">
      <w:pPr>
        <w:pStyle w:val="a9"/>
        <w:spacing w:line="276" w:lineRule="auto"/>
        <w:ind w:left="1080"/>
        <w:jc w:val="both"/>
        <w:rPr>
          <w:rFonts w:ascii="Times New Roman" w:hAnsi="Times New Roman"/>
          <w:b/>
          <w:bCs/>
          <w:i/>
          <w:color w:val="003399"/>
          <w:sz w:val="24"/>
        </w:rPr>
      </w:pPr>
      <w:r w:rsidRPr="00D50341">
        <w:rPr>
          <w:rFonts w:ascii="Times New Roman" w:hAnsi="Times New Roman"/>
          <w:b/>
          <w:bCs/>
          <w:i/>
          <w:color w:val="003399"/>
          <w:sz w:val="24"/>
        </w:rPr>
        <w:t>Item 4 - Welding Equipment PVC 90-316 mm (</w:t>
      </w:r>
      <w:r w:rsidR="001F642A" w:rsidRPr="00D50341">
        <w:rPr>
          <w:rFonts w:ascii="Times New Roman" w:hAnsi="Times New Roman"/>
          <w:b/>
          <w:bCs/>
          <w:i/>
          <w:color w:val="003399"/>
          <w:sz w:val="24"/>
        </w:rPr>
        <w:t>1</w:t>
      </w:r>
      <w:r w:rsidRPr="00D50341">
        <w:rPr>
          <w:rFonts w:ascii="Times New Roman" w:hAnsi="Times New Roman"/>
          <w:b/>
          <w:bCs/>
          <w:i/>
          <w:color w:val="003399"/>
          <w:sz w:val="24"/>
        </w:rPr>
        <w:t xml:space="preserve"> unit)</w:t>
      </w:r>
    </w:p>
    <w:p w14:paraId="3A37B554" w14:textId="660422B2" w:rsidR="00066E34" w:rsidRPr="00D50341" w:rsidRDefault="00066E34" w:rsidP="00066E34">
      <w:pPr>
        <w:pStyle w:val="a9"/>
        <w:spacing w:line="276" w:lineRule="auto"/>
        <w:ind w:left="1080"/>
        <w:jc w:val="both"/>
        <w:rPr>
          <w:rFonts w:ascii="Times New Roman" w:hAnsi="Times New Roman"/>
          <w:b/>
          <w:bCs/>
          <w:i/>
          <w:color w:val="003399"/>
          <w:sz w:val="24"/>
        </w:rPr>
      </w:pPr>
      <w:r w:rsidRPr="00D50341">
        <w:rPr>
          <w:rFonts w:ascii="Times New Roman" w:hAnsi="Times New Roman"/>
          <w:b/>
          <w:bCs/>
          <w:i/>
          <w:color w:val="003399"/>
          <w:sz w:val="24"/>
        </w:rPr>
        <w:t>Item 5 - Welding Equipment PVC 316-630 mm (</w:t>
      </w:r>
      <w:r w:rsidR="001F642A" w:rsidRPr="00D50341">
        <w:rPr>
          <w:rFonts w:ascii="Times New Roman" w:hAnsi="Times New Roman"/>
          <w:b/>
          <w:bCs/>
          <w:i/>
          <w:color w:val="003399"/>
          <w:sz w:val="24"/>
        </w:rPr>
        <w:t>1</w:t>
      </w:r>
      <w:r w:rsidRPr="00D50341">
        <w:rPr>
          <w:rFonts w:ascii="Times New Roman" w:hAnsi="Times New Roman"/>
          <w:b/>
          <w:bCs/>
          <w:i/>
          <w:color w:val="003399"/>
          <w:sz w:val="24"/>
        </w:rPr>
        <w:t xml:space="preserve"> unit)</w:t>
      </w:r>
    </w:p>
    <w:p w14:paraId="4331807C" w14:textId="6C02B53F" w:rsidR="00066E34" w:rsidRPr="00D50341" w:rsidRDefault="007A349A" w:rsidP="00066E34">
      <w:pPr>
        <w:pStyle w:val="a9"/>
        <w:spacing w:line="276" w:lineRule="auto"/>
        <w:ind w:left="1080"/>
        <w:jc w:val="both"/>
        <w:rPr>
          <w:rFonts w:ascii="Times New Roman" w:hAnsi="Times New Roman"/>
          <w:b/>
          <w:bCs/>
          <w:i/>
          <w:color w:val="003399"/>
          <w:sz w:val="24"/>
        </w:rPr>
      </w:pPr>
      <w:r w:rsidRPr="00D50341">
        <w:rPr>
          <w:rFonts w:ascii="Times New Roman" w:hAnsi="Times New Roman"/>
          <w:b/>
          <w:bCs/>
          <w:i/>
          <w:color w:val="003399"/>
          <w:sz w:val="24"/>
        </w:rPr>
        <w:t xml:space="preserve">Item 6 - </w:t>
      </w:r>
      <w:r w:rsidR="00C609F4" w:rsidRPr="00D50341">
        <w:rPr>
          <w:rFonts w:ascii="Times New Roman" w:hAnsi="Times New Roman"/>
          <w:b/>
          <w:bCs/>
          <w:i/>
          <w:color w:val="003399"/>
          <w:sz w:val="24"/>
        </w:rPr>
        <w:t xml:space="preserve">Leak Detector </w:t>
      </w:r>
      <w:r w:rsidRPr="00D50341">
        <w:rPr>
          <w:rFonts w:ascii="Times New Roman" w:hAnsi="Times New Roman"/>
          <w:b/>
          <w:bCs/>
          <w:i/>
          <w:color w:val="003399"/>
          <w:sz w:val="24"/>
        </w:rPr>
        <w:t>(1 unit)</w:t>
      </w:r>
    </w:p>
    <w:p w14:paraId="3EF033D0" w14:textId="77777777" w:rsidR="00B905FE" w:rsidRPr="00D50341" w:rsidRDefault="00B905FE" w:rsidP="00066E34">
      <w:pPr>
        <w:pStyle w:val="a9"/>
        <w:spacing w:line="276" w:lineRule="auto"/>
        <w:ind w:left="1080"/>
        <w:jc w:val="both"/>
        <w:rPr>
          <w:rFonts w:ascii="Times New Roman" w:hAnsi="Times New Roman"/>
          <w:b/>
          <w:bCs/>
          <w:i/>
          <w:color w:val="003399"/>
          <w:sz w:val="24"/>
        </w:rPr>
      </w:pPr>
    </w:p>
    <w:p w14:paraId="0370E582" w14:textId="3D9DDBB6" w:rsidR="00CC6669" w:rsidRPr="00D50341" w:rsidRDefault="00CC6669" w:rsidP="00CC6669">
      <w:pPr>
        <w:pStyle w:val="a9"/>
        <w:numPr>
          <w:ilvl w:val="0"/>
          <w:numId w:val="17"/>
        </w:numPr>
        <w:spacing w:line="276" w:lineRule="auto"/>
        <w:jc w:val="both"/>
        <w:rPr>
          <w:rFonts w:ascii="Times New Roman" w:hAnsi="Times New Roman"/>
          <w:b/>
          <w:bCs/>
          <w:i/>
          <w:color w:val="003399"/>
          <w:sz w:val="24"/>
        </w:rPr>
      </w:pPr>
      <w:r w:rsidRPr="00D50341">
        <w:rPr>
          <w:rFonts w:ascii="Times New Roman" w:hAnsi="Times New Roman"/>
          <w:b/>
          <w:bCs/>
          <w:i/>
          <w:color w:val="003399"/>
          <w:sz w:val="24"/>
        </w:rPr>
        <w:t xml:space="preserve">Lot </w:t>
      </w:r>
      <w:r w:rsidR="00B905FE" w:rsidRPr="00D50341">
        <w:rPr>
          <w:rFonts w:ascii="Times New Roman" w:hAnsi="Times New Roman"/>
          <w:b/>
          <w:bCs/>
          <w:i/>
          <w:color w:val="003399"/>
          <w:sz w:val="24"/>
        </w:rPr>
        <w:t>6</w:t>
      </w:r>
      <w:r w:rsidRPr="00D50341">
        <w:rPr>
          <w:rFonts w:ascii="Times New Roman" w:hAnsi="Times New Roman"/>
          <w:b/>
          <w:bCs/>
          <w:i/>
          <w:color w:val="003399"/>
          <w:sz w:val="24"/>
        </w:rPr>
        <w:t>. Procurement of Vehicles:</w:t>
      </w:r>
    </w:p>
    <w:p w14:paraId="1D215FDB" w14:textId="77777777" w:rsidR="00CC6669" w:rsidRPr="00D50341" w:rsidRDefault="00CC6669" w:rsidP="00CC6669">
      <w:pPr>
        <w:pStyle w:val="a9"/>
        <w:spacing w:line="276" w:lineRule="auto"/>
        <w:ind w:left="1080"/>
        <w:jc w:val="both"/>
        <w:rPr>
          <w:rFonts w:ascii="Times New Roman" w:hAnsi="Times New Roman"/>
          <w:b/>
          <w:bCs/>
          <w:i/>
          <w:color w:val="003399"/>
          <w:sz w:val="24"/>
        </w:rPr>
      </w:pPr>
      <w:r w:rsidRPr="00D50341">
        <w:rPr>
          <w:rFonts w:ascii="Times New Roman" w:hAnsi="Times New Roman"/>
          <w:b/>
          <w:bCs/>
          <w:i/>
          <w:color w:val="003399"/>
          <w:sz w:val="24"/>
        </w:rPr>
        <w:t>Item 1 – Minibus (1 unit)</w:t>
      </w:r>
    </w:p>
    <w:p w14:paraId="24670DCE" w14:textId="3D5D367F" w:rsidR="00CC6669" w:rsidRPr="00D50341" w:rsidRDefault="00CC6669" w:rsidP="00CC6669">
      <w:pPr>
        <w:pStyle w:val="a9"/>
        <w:spacing w:line="276" w:lineRule="auto"/>
        <w:ind w:left="1080"/>
        <w:jc w:val="both"/>
        <w:rPr>
          <w:rFonts w:ascii="Times New Roman" w:hAnsi="Times New Roman"/>
          <w:b/>
          <w:bCs/>
          <w:i/>
          <w:color w:val="003399"/>
          <w:sz w:val="24"/>
        </w:rPr>
      </w:pPr>
      <w:r w:rsidRPr="00D50341">
        <w:rPr>
          <w:rFonts w:ascii="Times New Roman" w:hAnsi="Times New Roman"/>
          <w:b/>
          <w:bCs/>
          <w:i/>
          <w:color w:val="003399"/>
          <w:sz w:val="24"/>
        </w:rPr>
        <w:t>Item 2 – Passenger car (1 unit)</w:t>
      </w:r>
    </w:p>
    <w:p w14:paraId="3C006E5E" w14:textId="77777777" w:rsidR="00B905FE" w:rsidRPr="00D50341" w:rsidRDefault="00B905FE" w:rsidP="00CC6669">
      <w:pPr>
        <w:pStyle w:val="a9"/>
        <w:spacing w:line="276" w:lineRule="auto"/>
        <w:ind w:left="1080"/>
        <w:jc w:val="both"/>
        <w:rPr>
          <w:rFonts w:ascii="Times New Roman" w:hAnsi="Times New Roman"/>
          <w:b/>
          <w:bCs/>
          <w:i/>
          <w:color w:val="003399"/>
          <w:sz w:val="24"/>
        </w:rPr>
      </w:pPr>
    </w:p>
    <w:p w14:paraId="11D7AB03" w14:textId="4FE91F29" w:rsidR="008B71C4" w:rsidRPr="00D50341" w:rsidRDefault="00090FEE" w:rsidP="001265AB">
      <w:pPr>
        <w:pStyle w:val="a9"/>
        <w:numPr>
          <w:ilvl w:val="0"/>
          <w:numId w:val="17"/>
        </w:numPr>
        <w:spacing w:line="276" w:lineRule="auto"/>
        <w:jc w:val="both"/>
        <w:rPr>
          <w:rFonts w:ascii="Times New Roman" w:hAnsi="Times New Roman"/>
          <w:b/>
          <w:bCs/>
          <w:i/>
          <w:color w:val="003399"/>
          <w:sz w:val="24"/>
        </w:rPr>
      </w:pPr>
      <w:r w:rsidRPr="00D50341">
        <w:rPr>
          <w:rFonts w:ascii="Times New Roman" w:hAnsi="Times New Roman"/>
          <w:b/>
          <w:bCs/>
          <w:i/>
          <w:color w:val="003399"/>
          <w:sz w:val="24"/>
        </w:rPr>
        <w:t xml:space="preserve">Lot </w:t>
      </w:r>
      <w:r w:rsidR="00B905FE" w:rsidRPr="00D50341">
        <w:rPr>
          <w:rFonts w:ascii="Times New Roman" w:hAnsi="Times New Roman"/>
          <w:b/>
          <w:bCs/>
          <w:i/>
          <w:color w:val="003399"/>
          <w:sz w:val="24"/>
        </w:rPr>
        <w:t>7</w:t>
      </w:r>
      <w:r w:rsidRPr="00D50341">
        <w:rPr>
          <w:rFonts w:ascii="Times New Roman" w:hAnsi="Times New Roman"/>
          <w:b/>
          <w:bCs/>
          <w:i/>
          <w:color w:val="003399"/>
          <w:sz w:val="24"/>
        </w:rPr>
        <w:t xml:space="preserve">. </w:t>
      </w:r>
      <w:r w:rsidR="001265AB" w:rsidRPr="00D50341">
        <w:rPr>
          <w:rFonts w:ascii="Times New Roman" w:hAnsi="Times New Roman"/>
          <w:b/>
          <w:bCs/>
          <w:i/>
          <w:color w:val="003399"/>
          <w:sz w:val="24"/>
        </w:rPr>
        <w:t>Procurement of Office Equipment</w:t>
      </w:r>
    </w:p>
    <w:p w14:paraId="63BC42D1" w14:textId="6924E1F4" w:rsidR="007A349A" w:rsidRPr="00D50341" w:rsidRDefault="007A349A" w:rsidP="007A349A">
      <w:pPr>
        <w:pStyle w:val="a9"/>
        <w:spacing w:line="276" w:lineRule="auto"/>
        <w:ind w:left="1080"/>
        <w:jc w:val="both"/>
        <w:rPr>
          <w:rFonts w:ascii="Times New Roman" w:hAnsi="Times New Roman"/>
          <w:b/>
          <w:bCs/>
          <w:i/>
          <w:color w:val="003399"/>
          <w:sz w:val="24"/>
        </w:rPr>
      </w:pPr>
      <w:r w:rsidRPr="00D50341">
        <w:rPr>
          <w:rFonts w:ascii="Times New Roman" w:hAnsi="Times New Roman"/>
          <w:b/>
          <w:bCs/>
          <w:i/>
          <w:color w:val="003399"/>
          <w:sz w:val="24"/>
        </w:rPr>
        <w:t>Item 1 - Desktop Computers (</w:t>
      </w:r>
      <w:r w:rsidR="001161EC" w:rsidRPr="00D50341">
        <w:rPr>
          <w:rFonts w:ascii="Times New Roman" w:hAnsi="Times New Roman"/>
          <w:b/>
          <w:bCs/>
          <w:i/>
          <w:color w:val="003399"/>
          <w:sz w:val="24"/>
        </w:rPr>
        <w:t>5</w:t>
      </w:r>
      <w:r w:rsidRPr="00D50341">
        <w:rPr>
          <w:rFonts w:ascii="Times New Roman" w:hAnsi="Times New Roman"/>
          <w:b/>
          <w:bCs/>
          <w:i/>
          <w:color w:val="003399"/>
          <w:sz w:val="24"/>
        </w:rPr>
        <w:t xml:space="preserve"> units)</w:t>
      </w:r>
    </w:p>
    <w:p w14:paraId="76778364" w14:textId="5E0A3985" w:rsidR="007A349A" w:rsidRPr="00D50341" w:rsidRDefault="007A349A" w:rsidP="007A349A">
      <w:pPr>
        <w:pStyle w:val="a9"/>
        <w:spacing w:line="276" w:lineRule="auto"/>
        <w:ind w:left="1080"/>
        <w:jc w:val="both"/>
        <w:rPr>
          <w:rFonts w:ascii="Times New Roman" w:hAnsi="Times New Roman"/>
          <w:b/>
          <w:bCs/>
          <w:i/>
          <w:color w:val="003399"/>
          <w:sz w:val="24"/>
        </w:rPr>
      </w:pPr>
      <w:r w:rsidRPr="00D50341">
        <w:rPr>
          <w:rFonts w:ascii="Times New Roman" w:hAnsi="Times New Roman"/>
          <w:b/>
          <w:bCs/>
          <w:i/>
          <w:color w:val="003399"/>
          <w:sz w:val="24"/>
        </w:rPr>
        <w:t xml:space="preserve">Item </w:t>
      </w:r>
      <w:r w:rsidR="001161EC" w:rsidRPr="00D50341">
        <w:rPr>
          <w:rFonts w:ascii="Times New Roman" w:hAnsi="Times New Roman"/>
          <w:b/>
          <w:bCs/>
          <w:i/>
          <w:color w:val="003399"/>
          <w:sz w:val="24"/>
        </w:rPr>
        <w:t>2</w:t>
      </w:r>
      <w:r w:rsidRPr="00D50341">
        <w:rPr>
          <w:rFonts w:ascii="Times New Roman" w:hAnsi="Times New Roman"/>
          <w:b/>
          <w:bCs/>
          <w:i/>
          <w:color w:val="003399"/>
          <w:sz w:val="24"/>
        </w:rPr>
        <w:t xml:space="preserve"> – Printers (</w:t>
      </w:r>
      <w:r w:rsidR="001161EC" w:rsidRPr="00D50341">
        <w:rPr>
          <w:rFonts w:ascii="Times New Roman" w:hAnsi="Times New Roman"/>
          <w:b/>
          <w:bCs/>
          <w:i/>
          <w:color w:val="003399"/>
          <w:sz w:val="24"/>
        </w:rPr>
        <w:t>5</w:t>
      </w:r>
      <w:r w:rsidRPr="00D50341">
        <w:rPr>
          <w:rFonts w:ascii="Times New Roman" w:hAnsi="Times New Roman"/>
          <w:b/>
          <w:bCs/>
          <w:i/>
          <w:color w:val="003399"/>
          <w:sz w:val="24"/>
        </w:rPr>
        <w:t xml:space="preserve"> units)</w:t>
      </w:r>
    </w:p>
    <w:p w14:paraId="3178307D" w14:textId="47B43967" w:rsidR="008B71C4" w:rsidRPr="00D50341" w:rsidRDefault="00D55EDF" w:rsidP="00931D4E">
      <w:pPr>
        <w:spacing w:line="276" w:lineRule="auto"/>
        <w:jc w:val="both"/>
        <w:rPr>
          <w:rFonts w:ascii="Times New Roman" w:hAnsi="Times New Roman"/>
          <w:b/>
          <w:bCs/>
          <w:i/>
          <w:color w:val="003399"/>
          <w:sz w:val="24"/>
        </w:rPr>
      </w:pPr>
      <w:r w:rsidRPr="00D50341">
        <w:rPr>
          <w:rFonts w:ascii="Times New Roman" w:hAnsi="Times New Roman"/>
          <w:b/>
          <w:bCs/>
          <w:i/>
          <w:color w:val="003399"/>
          <w:sz w:val="24"/>
        </w:rPr>
        <w:t>The detail</w:t>
      </w:r>
      <w:r w:rsidR="001243A0" w:rsidRPr="00D50341">
        <w:rPr>
          <w:rFonts w:ascii="Times New Roman" w:hAnsi="Times New Roman"/>
          <w:b/>
          <w:bCs/>
          <w:i/>
          <w:color w:val="003399"/>
          <w:sz w:val="24"/>
        </w:rPr>
        <w:t>ed</w:t>
      </w:r>
      <w:r w:rsidRPr="00D50341">
        <w:rPr>
          <w:rFonts w:ascii="Times New Roman" w:hAnsi="Times New Roman"/>
          <w:b/>
          <w:bCs/>
          <w:i/>
          <w:color w:val="003399"/>
          <w:sz w:val="24"/>
        </w:rPr>
        <w:t xml:space="preserve"> </w:t>
      </w:r>
      <w:r w:rsidR="00653D04" w:rsidRPr="00D50341">
        <w:rPr>
          <w:rFonts w:ascii="Times New Roman" w:hAnsi="Times New Roman"/>
          <w:b/>
          <w:bCs/>
          <w:i/>
          <w:color w:val="003399"/>
          <w:sz w:val="24"/>
        </w:rPr>
        <w:t xml:space="preserve">information on technical specifications and </w:t>
      </w:r>
      <w:r w:rsidRPr="00D50341">
        <w:rPr>
          <w:rFonts w:ascii="Times New Roman" w:hAnsi="Times New Roman"/>
          <w:b/>
          <w:bCs/>
          <w:i/>
          <w:color w:val="003399"/>
          <w:sz w:val="24"/>
        </w:rPr>
        <w:t>require</w:t>
      </w:r>
      <w:r w:rsidR="00653D04" w:rsidRPr="00D50341">
        <w:rPr>
          <w:rFonts w:ascii="Times New Roman" w:hAnsi="Times New Roman"/>
          <w:b/>
          <w:bCs/>
          <w:i/>
          <w:color w:val="003399"/>
          <w:sz w:val="24"/>
        </w:rPr>
        <w:t>d quantities of</w:t>
      </w:r>
      <w:r w:rsidRPr="00D50341">
        <w:rPr>
          <w:rFonts w:ascii="Times New Roman" w:hAnsi="Times New Roman"/>
          <w:b/>
          <w:bCs/>
          <w:i/>
          <w:color w:val="003399"/>
          <w:sz w:val="24"/>
        </w:rPr>
        <w:t xml:space="preserve"> the </w:t>
      </w:r>
      <w:r w:rsidR="001243A0" w:rsidRPr="00D50341">
        <w:rPr>
          <w:rFonts w:ascii="Times New Roman" w:hAnsi="Times New Roman"/>
          <w:b/>
          <w:bCs/>
          <w:i/>
          <w:color w:val="003399"/>
          <w:sz w:val="24"/>
        </w:rPr>
        <w:t>Vehicles</w:t>
      </w:r>
      <w:r w:rsidR="00090FEE" w:rsidRPr="00D50341">
        <w:rPr>
          <w:rFonts w:ascii="Times New Roman" w:hAnsi="Times New Roman"/>
          <w:b/>
          <w:bCs/>
          <w:i/>
          <w:color w:val="003399"/>
          <w:sz w:val="24"/>
        </w:rPr>
        <w:t xml:space="preserve"> and </w:t>
      </w:r>
      <w:r w:rsidR="00090FEE" w:rsidRPr="00D50341">
        <w:rPr>
          <w:rFonts w:ascii="Times New Roman" w:hAnsi="Times New Roman"/>
          <w:b/>
          <w:bCs/>
          <w:i/>
          <w:color w:val="003399"/>
          <w:sz w:val="24"/>
        </w:rPr>
        <w:lastRenderedPageBreak/>
        <w:t>Equipment</w:t>
      </w:r>
      <w:r w:rsidRPr="00D50341">
        <w:rPr>
          <w:rFonts w:ascii="Times New Roman" w:hAnsi="Times New Roman"/>
          <w:b/>
          <w:bCs/>
          <w:i/>
          <w:color w:val="003399"/>
          <w:sz w:val="24"/>
        </w:rPr>
        <w:t xml:space="preserve"> are </w:t>
      </w:r>
      <w:r w:rsidR="001243A0" w:rsidRPr="00D50341">
        <w:rPr>
          <w:rFonts w:ascii="Times New Roman" w:hAnsi="Times New Roman"/>
          <w:b/>
          <w:bCs/>
          <w:i/>
          <w:color w:val="003399"/>
          <w:sz w:val="24"/>
        </w:rPr>
        <w:t>provided</w:t>
      </w:r>
      <w:r w:rsidRPr="00D50341">
        <w:rPr>
          <w:rFonts w:ascii="Times New Roman" w:hAnsi="Times New Roman"/>
          <w:b/>
          <w:bCs/>
          <w:i/>
          <w:color w:val="003399"/>
          <w:sz w:val="24"/>
        </w:rPr>
        <w:t xml:space="preserve"> in Annex I</w:t>
      </w:r>
      <w:r w:rsidR="001243A0" w:rsidRPr="00D50341">
        <w:rPr>
          <w:rFonts w:ascii="Times New Roman" w:hAnsi="Times New Roman"/>
          <w:b/>
          <w:bCs/>
          <w:i/>
          <w:color w:val="003399"/>
          <w:sz w:val="24"/>
        </w:rPr>
        <w:t xml:space="preserve"> - Technical Specifications</w:t>
      </w:r>
      <w:r w:rsidRPr="00D50341">
        <w:rPr>
          <w:rFonts w:ascii="Times New Roman" w:hAnsi="Times New Roman"/>
          <w:b/>
          <w:bCs/>
          <w:i/>
          <w:color w:val="003399"/>
          <w:sz w:val="24"/>
        </w:rPr>
        <w:t>.</w:t>
      </w:r>
    </w:p>
    <w:p w14:paraId="6EB19BA3" w14:textId="77777777" w:rsidR="00D55EDF" w:rsidRPr="00D50341" w:rsidRDefault="00D55EDF" w:rsidP="00931D4E">
      <w:pPr>
        <w:spacing w:line="276" w:lineRule="auto"/>
        <w:jc w:val="both"/>
        <w:rPr>
          <w:rFonts w:ascii="Times New Roman" w:hAnsi="Times New Roman"/>
          <w:sz w:val="24"/>
          <w:szCs w:val="24"/>
        </w:rPr>
      </w:pPr>
    </w:p>
    <w:p w14:paraId="6AE900E7" w14:textId="461952AF" w:rsidR="008B71C4" w:rsidRPr="00D50341" w:rsidRDefault="00931D4E" w:rsidP="0089067A">
      <w:pPr>
        <w:jc w:val="both"/>
        <w:rPr>
          <w:rFonts w:ascii="Times New Roman" w:hAnsi="Times New Roman"/>
          <w:sz w:val="24"/>
          <w:szCs w:val="24"/>
        </w:rPr>
      </w:pPr>
      <w:r w:rsidRPr="00D50341">
        <w:rPr>
          <w:rFonts w:ascii="Times New Roman" w:hAnsi="Times New Roman"/>
          <w:sz w:val="24"/>
          <w:szCs w:val="24"/>
        </w:rPr>
        <w:t xml:space="preserve">3. </w:t>
      </w:r>
      <w:r w:rsidR="00523BC9" w:rsidRPr="00D50341">
        <w:rPr>
          <w:rFonts w:ascii="Times New Roman" w:hAnsi="Times New Roman"/>
          <w:sz w:val="24"/>
          <w:szCs w:val="24"/>
        </w:rPr>
        <w:tab/>
      </w:r>
      <w:r w:rsidR="008B71C4" w:rsidRPr="00D50341">
        <w:rPr>
          <w:rFonts w:ascii="Times New Roman" w:hAnsi="Times New Roman"/>
          <w:sz w:val="24"/>
          <w:szCs w:val="24"/>
        </w:rPr>
        <w:t xml:space="preserve">Please note, that a firm </w:t>
      </w:r>
      <w:r w:rsidR="00D60EB4" w:rsidRPr="00D50341">
        <w:rPr>
          <w:rFonts w:ascii="Times New Roman" w:hAnsi="Times New Roman"/>
          <w:sz w:val="24"/>
          <w:szCs w:val="24"/>
        </w:rPr>
        <w:t>that</w:t>
      </w:r>
      <w:r w:rsidR="008B71C4" w:rsidRPr="00D50341">
        <w:rPr>
          <w:rFonts w:ascii="Times New Roman" w:hAnsi="Times New Roman"/>
          <w:sz w:val="24"/>
          <w:szCs w:val="24"/>
        </w:rPr>
        <w:t xml:space="preserve"> has been associated with the firm that prepared </w:t>
      </w:r>
      <w:r w:rsidRPr="00D50341">
        <w:rPr>
          <w:rFonts w:ascii="Times New Roman" w:hAnsi="Times New Roman"/>
          <w:sz w:val="24"/>
          <w:szCs w:val="24"/>
        </w:rPr>
        <w:t xml:space="preserve">for the Purchaser </w:t>
      </w:r>
      <w:r w:rsidR="008B71C4" w:rsidRPr="00D50341">
        <w:rPr>
          <w:rFonts w:ascii="Times New Roman" w:hAnsi="Times New Roman"/>
          <w:sz w:val="24"/>
          <w:szCs w:val="24"/>
        </w:rPr>
        <w:t xml:space="preserve">the </w:t>
      </w:r>
      <w:r w:rsidRPr="00D50341">
        <w:rPr>
          <w:rFonts w:ascii="Times New Roman" w:hAnsi="Times New Roman"/>
          <w:sz w:val="24"/>
          <w:szCs w:val="24"/>
        </w:rPr>
        <w:t>Technical Specifications, Des</w:t>
      </w:r>
      <w:r w:rsidR="008B71C4" w:rsidRPr="00D50341">
        <w:rPr>
          <w:rFonts w:ascii="Times New Roman" w:hAnsi="Times New Roman"/>
          <w:sz w:val="24"/>
          <w:szCs w:val="24"/>
        </w:rPr>
        <w:t>ign</w:t>
      </w:r>
      <w:r w:rsidRPr="00D50341">
        <w:rPr>
          <w:rFonts w:ascii="Times New Roman" w:hAnsi="Times New Roman"/>
          <w:sz w:val="24"/>
          <w:szCs w:val="24"/>
        </w:rPr>
        <w:t>/Drawings or other documents related to</w:t>
      </w:r>
      <w:r w:rsidR="008B71C4" w:rsidRPr="00D50341">
        <w:rPr>
          <w:rFonts w:ascii="Times New Roman" w:hAnsi="Times New Roman"/>
          <w:sz w:val="24"/>
          <w:szCs w:val="24"/>
        </w:rPr>
        <w:t xml:space="preserve"> th</w:t>
      </w:r>
      <w:r w:rsidRPr="00D50341">
        <w:rPr>
          <w:rFonts w:ascii="Times New Roman" w:hAnsi="Times New Roman"/>
          <w:sz w:val="24"/>
          <w:szCs w:val="24"/>
        </w:rPr>
        <w:t>is Request for Quotation</w:t>
      </w:r>
      <w:r w:rsidR="008B71C4" w:rsidRPr="00D50341">
        <w:rPr>
          <w:rFonts w:ascii="Times New Roman" w:hAnsi="Times New Roman"/>
          <w:sz w:val="24"/>
          <w:szCs w:val="24"/>
        </w:rPr>
        <w:t>, shall not be eligible for the supply of the corresponding goods.</w:t>
      </w:r>
    </w:p>
    <w:p w14:paraId="0D4A2A18" w14:textId="77777777" w:rsidR="008B71C4" w:rsidRPr="00D50341" w:rsidRDefault="008B71C4" w:rsidP="008B71C4">
      <w:pPr>
        <w:jc w:val="both"/>
        <w:rPr>
          <w:rFonts w:ascii="Times New Roman" w:hAnsi="Times New Roman"/>
          <w:sz w:val="24"/>
          <w:szCs w:val="24"/>
        </w:rPr>
      </w:pPr>
    </w:p>
    <w:p w14:paraId="713D8CB1" w14:textId="5EEC035C" w:rsidR="008B71C4" w:rsidRPr="00D50341" w:rsidRDefault="00814427" w:rsidP="008B71C4">
      <w:pPr>
        <w:jc w:val="both"/>
        <w:rPr>
          <w:rFonts w:ascii="Times New Roman" w:hAnsi="Times New Roman"/>
          <w:sz w:val="24"/>
          <w:szCs w:val="24"/>
        </w:rPr>
      </w:pPr>
      <w:r w:rsidRPr="00D50341">
        <w:rPr>
          <w:rFonts w:ascii="Times New Roman" w:hAnsi="Times New Roman"/>
          <w:sz w:val="24"/>
          <w:szCs w:val="24"/>
        </w:rPr>
        <w:t>4</w:t>
      </w:r>
      <w:r w:rsidR="008B71C4" w:rsidRPr="00D50341">
        <w:rPr>
          <w:rFonts w:ascii="Times New Roman" w:hAnsi="Times New Roman"/>
          <w:sz w:val="24"/>
          <w:szCs w:val="24"/>
        </w:rPr>
        <w:t>.</w:t>
      </w:r>
      <w:r w:rsidR="008B71C4" w:rsidRPr="00D50341">
        <w:rPr>
          <w:rFonts w:ascii="Times New Roman" w:hAnsi="Times New Roman"/>
          <w:sz w:val="24"/>
          <w:szCs w:val="24"/>
        </w:rPr>
        <w:tab/>
      </w:r>
      <w:r w:rsidR="00523BC9" w:rsidRPr="00D50341">
        <w:rPr>
          <w:rFonts w:ascii="Times New Roman" w:hAnsi="Times New Roman"/>
          <w:sz w:val="24"/>
          <w:szCs w:val="24"/>
        </w:rPr>
        <w:t>You may quote for any Lot(s) under this invitation. Each Lot shall be evaluated and contract awarded separately to the firm(s) offering the lowest evaluated total cost of each Lot. The quotations for fewer items for each Lot will be rejected</w:t>
      </w:r>
      <w:r w:rsidR="00931D4E" w:rsidRPr="00D50341">
        <w:rPr>
          <w:rFonts w:ascii="Times New Roman" w:hAnsi="Times New Roman"/>
          <w:sz w:val="24"/>
          <w:szCs w:val="24"/>
        </w:rPr>
        <w:t>.</w:t>
      </w:r>
    </w:p>
    <w:p w14:paraId="614B686C" w14:textId="77777777" w:rsidR="008B71C4" w:rsidRPr="00D50341" w:rsidRDefault="008B71C4" w:rsidP="008B71C4">
      <w:pPr>
        <w:pStyle w:val="24"/>
        <w:rPr>
          <w:rFonts w:ascii="Times New Roman" w:hAnsi="Times New Roman"/>
          <w:sz w:val="24"/>
          <w:szCs w:val="24"/>
        </w:rPr>
      </w:pPr>
    </w:p>
    <w:p w14:paraId="24F1D678" w14:textId="1945E47B" w:rsidR="008B71C4" w:rsidRPr="00D50341" w:rsidRDefault="00814427" w:rsidP="008B71C4">
      <w:pPr>
        <w:jc w:val="both"/>
        <w:rPr>
          <w:rFonts w:ascii="Times New Roman" w:hAnsi="Times New Roman"/>
          <w:sz w:val="24"/>
          <w:szCs w:val="24"/>
        </w:rPr>
      </w:pPr>
      <w:r w:rsidRPr="00D50341">
        <w:rPr>
          <w:rFonts w:ascii="Times New Roman" w:hAnsi="Times New Roman"/>
          <w:sz w:val="24"/>
          <w:szCs w:val="24"/>
        </w:rPr>
        <w:t>5</w:t>
      </w:r>
      <w:r w:rsidR="008B71C4" w:rsidRPr="00D50341">
        <w:rPr>
          <w:rFonts w:ascii="Times New Roman" w:hAnsi="Times New Roman"/>
          <w:sz w:val="24"/>
          <w:szCs w:val="24"/>
        </w:rPr>
        <w:t>.</w:t>
      </w:r>
      <w:r w:rsidR="008B71C4" w:rsidRPr="00D50341">
        <w:rPr>
          <w:rFonts w:ascii="Times New Roman" w:hAnsi="Times New Roman"/>
          <w:sz w:val="24"/>
          <w:szCs w:val="24"/>
        </w:rPr>
        <w:tab/>
        <w:t xml:space="preserve">You shall submit one original of the Price Quotation using the attached Form of Quotation, and marked “Original”. In addition, you shall also submit one copy marked as “COPY”. In case of any discrepancy between the Original and Copy, the original shall govern. Your quotation in the attached format should be </w:t>
      </w:r>
      <w:r w:rsidR="008B71C4" w:rsidRPr="00D50341">
        <w:rPr>
          <w:rFonts w:ascii="Times New Roman" w:hAnsi="Times New Roman"/>
          <w:color w:val="auto"/>
          <w:sz w:val="24"/>
          <w:szCs w:val="24"/>
        </w:rPr>
        <w:t>signed,</w:t>
      </w:r>
      <w:r w:rsidR="008B71C4" w:rsidRPr="00D50341">
        <w:rPr>
          <w:rFonts w:ascii="Times New Roman" w:hAnsi="Times New Roman"/>
          <w:sz w:val="24"/>
          <w:szCs w:val="24"/>
        </w:rPr>
        <w:t xml:space="preserve"> sealed in an envelope and addressed to and delivered to the following address:</w:t>
      </w:r>
    </w:p>
    <w:p w14:paraId="3F0783EC" w14:textId="77777777" w:rsidR="008B71C4" w:rsidRPr="00D50341" w:rsidRDefault="008B71C4" w:rsidP="008B71C4">
      <w:pPr>
        <w:jc w:val="both"/>
        <w:rPr>
          <w:rFonts w:ascii="Times New Roman" w:hAnsi="Times New Roman"/>
          <w:sz w:val="24"/>
          <w:szCs w:val="24"/>
        </w:rPr>
      </w:pPr>
    </w:p>
    <w:p w14:paraId="3D6FA878" w14:textId="413A1418" w:rsidR="004E1F78" w:rsidRPr="00D50341" w:rsidRDefault="004E1F78" w:rsidP="008B71C4">
      <w:pPr>
        <w:jc w:val="both"/>
        <w:rPr>
          <w:rFonts w:ascii="Times New Roman" w:hAnsi="Times New Roman"/>
          <w:sz w:val="24"/>
          <w:szCs w:val="24"/>
        </w:rPr>
      </w:pPr>
      <w:r w:rsidRPr="00D50341">
        <w:rPr>
          <w:rFonts w:ascii="Times New Roman" w:hAnsi="Times New Roman"/>
          <w:sz w:val="24"/>
          <w:szCs w:val="24"/>
        </w:rPr>
        <w:t xml:space="preserve">Your Price Quotation in the attached form shall be submitted </w:t>
      </w:r>
      <w:r w:rsidR="009018FB" w:rsidRPr="00D50341">
        <w:rPr>
          <w:rFonts w:ascii="Times New Roman" w:hAnsi="Times New Roman"/>
          <w:sz w:val="24"/>
          <w:szCs w:val="24"/>
        </w:rPr>
        <w:t xml:space="preserve">in a </w:t>
      </w:r>
      <w:r w:rsidRPr="00D50341">
        <w:rPr>
          <w:rFonts w:ascii="Times New Roman" w:hAnsi="Times New Roman"/>
          <w:sz w:val="24"/>
          <w:szCs w:val="24"/>
        </w:rPr>
        <w:t>hard copy to the Purchaser’s following address:</w:t>
      </w:r>
    </w:p>
    <w:p w14:paraId="0CD9A20C" w14:textId="77777777" w:rsidR="004E1F78" w:rsidRPr="00D50341" w:rsidRDefault="004E1F78" w:rsidP="008B71C4">
      <w:pPr>
        <w:jc w:val="both"/>
        <w:rPr>
          <w:rFonts w:ascii="Times New Roman" w:hAnsi="Times New Roman"/>
          <w:sz w:val="24"/>
          <w:szCs w:val="24"/>
        </w:rPr>
      </w:pPr>
    </w:p>
    <w:p w14:paraId="7C0686F2" w14:textId="6E5158BB" w:rsidR="004E1F78" w:rsidRPr="00D50341" w:rsidRDefault="004E1F78" w:rsidP="004E1F78">
      <w:pPr>
        <w:pStyle w:val="a9"/>
        <w:spacing w:line="283" w:lineRule="auto"/>
        <w:ind w:right="360"/>
        <w:rPr>
          <w:rFonts w:ascii="Times New Roman" w:hAnsi="Times New Roman"/>
          <w:b/>
          <w:bCs/>
          <w:i/>
          <w:color w:val="003399"/>
          <w:sz w:val="24"/>
        </w:rPr>
      </w:pPr>
      <w:r w:rsidRPr="00D50341">
        <w:rPr>
          <w:rFonts w:ascii="Times New Roman" w:hAnsi="Times New Roman"/>
          <w:b/>
          <w:bCs/>
          <w:i/>
          <w:color w:val="003399"/>
          <w:sz w:val="24"/>
        </w:rPr>
        <w:t xml:space="preserve">Name: </w:t>
      </w:r>
      <w:r w:rsidR="00293B71" w:rsidRPr="00D50341">
        <w:rPr>
          <w:rFonts w:ascii="Times New Roman" w:hAnsi="Times New Roman"/>
          <w:b/>
          <w:bCs/>
          <w:i/>
          <w:color w:val="003399"/>
          <w:sz w:val="24"/>
        </w:rPr>
        <w:t>ACG PMU of JSC “Uzsuvtaminot”</w:t>
      </w:r>
    </w:p>
    <w:p w14:paraId="2173F7E3" w14:textId="1C5B1BA1" w:rsidR="004E1F78" w:rsidRPr="00D50341" w:rsidRDefault="004E1F78" w:rsidP="004E1F78">
      <w:pPr>
        <w:pStyle w:val="a9"/>
        <w:spacing w:line="283" w:lineRule="auto"/>
        <w:ind w:right="360"/>
        <w:rPr>
          <w:rFonts w:ascii="Times New Roman" w:hAnsi="Times New Roman"/>
          <w:b/>
          <w:bCs/>
          <w:i/>
          <w:color w:val="003399"/>
          <w:sz w:val="24"/>
        </w:rPr>
      </w:pPr>
      <w:r w:rsidRPr="00D50341">
        <w:rPr>
          <w:rFonts w:ascii="Times New Roman" w:hAnsi="Times New Roman"/>
          <w:b/>
          <w:bCs/>
          <w:i/>
          <w:color w:val="003399"/>
          <w:sz w:val="24"/>
        </w:rPr>
        <w:t xml:space="preserve">Address: </w:t>
      </w:r>
      <w:proofErr w:type="spellStart"/>
      <w:r w:rsidR="00B905FE" w:rsidRPr="00D50341">
        <w:rPr>
          <w:rFonts w:ascii="Times New Roman" w:hAnsi="Times New Roman"/>
          <w:b/>
          <w:bCs/>
          <w:i/>
          <w:color w:val="003399"/>
          <w:sz w:val="24"/>
        </w:rPr>
        <w:t>Mirzo</w:t>
      </w:r>
      <w:proofErr w:type="spellEnd"/>
      <w:r w:rsidR="00B905FE" w:rsidRPr="00D50341">
        <w:rPr>
          <w:rFonts w:ascii="Times New Roman" w:hAnsi="Times New Roman"/>
          <w:b/>
          <w:bCs/>
          <w:i/>
          <w:color w:val="003399"/>
          <w:sz w:val="24"/>
        </w:rPr>
        <w:t xml:space="preserve"> </w:t>
      </w:r>
      <w:proofErr w:type="spellStart"/>
      <w:r w:rsidR="00B905FE" w:rsidRPr="00D50341">
        <w:rPr>
          <w:rFonts w:ascii="Times New Roman" w:hAnsi="Times New Roman"/>
          <w:b/>
          <w:bCs/>
          <w:i/>
          <w:color w:val="003399"/>
          <w:sz w:val="24"/>
        </w:rPr>
        <w:t>Ulugbek</w:t>
      </w:r>
      <w:proofErr w:type="spellEnd"/>
      <w:r w:rsidR="00B905FE" w:rsidRPr="00D50341">
        <w:rPr>
          <w:rFonts w:ascii="Times New Roman" w:hAnsi="Times New Roman"/>
          <w:b/>
          <w:bCs/>
          <w:i/>
          <w:color w:val="003399"/>
          <w:sz w:val="24"/>
        </w:rPr>
        <w:t xml:space="preserve"> district, </w:t>
      </w:r>
      <w:proofErr w:type="spellStart"/>
      <w:r w:rsidR="00B905FE" w:rsidRPr="00D50341">
        <w:rPr>
          <w:rFonts w:ascii="Times New Roman" w:hAnsi="Times New Roman"/>
          <w:b/>
          <w:bCs/>
          <w:i/>
          <w:color w:val="003399"/>
          <w:sz w:val="24"/>
        </w:rPr>
        <w:t>Dormon</w:t>
      </w:r>
      <w:proofErr w:type="spellEnd"/>
      <w:r w:rsidR="00B905FE" w:rsidRPr="00D50341">
        <w:rPr>
          <w:rFonts w:ascii="Times New Roman" w:hAnsi="Times New Roman"/>
          <w:b/>
          <w:bCs/>
          <w:i/>
          <w:color w:val="003399"/>
          <w:sz w:val="24"/>
        </w:rPr>
        <w:t xml:space="preserve"> </w:t>
      </w:r>
      <w:proofErr w:type="spellStart"/>
      <w:r w:rsidR="00B905FE" w:rsidRPr="00D50341">
        <w:rPr>
          <w:rFonts w:ascii="Times New Roman" w:hAnsi="Times New Roman"/>
          <w:b/>
          <w:bCs/>
          <w:i/>
          <w:color w:val="003399"/>
          <w:sz w:val="24"/>
        </w:rPr>
        <w:t>yuli</w:t>
      </w:r>
      <w:proofErr w:type="spellEnd"/>
      <w:r w:rsidR="00B905FE" w:rsidRPr="00D50341">
        <w:rPr>
          <w:rFonts w:ascii="Times New Roman" w:hAnsi="Times New Roman"/>
          <w:b/>
          <w:bCs/>
          <w:i/>
          <w:color w:val="003399"/>
          <w:sz w:val="24"/>
        </w:rPr>
        <w:t xml:space="preserve"> str. 3-5</w:t>
      </w:r>
      <w:r w:rsidR="00293B71" w:rsidRPr="00D50341">
        <w:rPr>
          <w:rFonts w:ascii="Times New Roman" w:hAnsi="Times New Roman"/>
          <w:b/>
          <w:bCs/>
          <w:i/>
          <w:color w:val="003399"/>
          <w:sz w:val="24"/>
        </w:rPr>
        <w:t xml:space="preserve">, </w:t>
      </w:r>
      <w:r w:rsidR="00B905FE" w:rsidRPr="00D50341">
        <w:rPr>
          <w:rFonts w:ascii="Times New Roman" w:hAnsi="Times New Roman"/>
          <w:b/>
          <w:bCs/>
          <w:i/>
          <w:color w:val="003399"/>
          <w:sz w:val="24"/>
        </w:rPr>
        <w:t>1</w:t>
      </w:r>
      <w:r w:rsidR="00B905FE" w:rsidRPr="00D50341">
        <w:rPr>
          <w:rFonts w:ascii="Times New Roman" w:hAnsi="Times New Roman"/>
          <w:b/>
          <w:bCs/>
          <w:i/>
          <w:color w:val="003399"/>
          <w:sz w:val="24"/>
          <w:vertAlign w:val="superscript"/>
        </w:rPr>
        <w:t>st</w:t>
      </w:r>
      <w:r w:rsidR="00293B71" w:rsidRPr="00D50341">
        <w:rPr>
          <w:rFonts w:ascii="Times New Roman" w:hAnsi="Times New Roman"/>
          <w:b/>
          <w:bCs/>
          <w:i/>
          <w:color w:val="003399"/>
          <w:sz w:val="24"/>
        </w:rPr>
        <w:t xml:space="preserve"> floor, </w:t>
      </w:r>
      <w:r w:rsidR="003B6CA5" w:rsidRPr="00D50341">
        <w:rPr>
          <w:rFonts w:ascii="Times New Roman" w:hAnsi="Times New Roman"/>
          <w:b/>
          <w:bCs/>
          <w:i/>
          <w:color w:val="003399"/>
          <w:sz w:val="24"/>
        </w:rPr>
        <w:t>100</w:t>
      </w:r>
      <w:r w:rsidR="00B905FE" w:rsidRPr="00D50341">
        <w:rPr>
          <w:rFonts w:ascii="Times New Roman" w:hAnsi="Times New Roman"/>
          <w:b/>
          <w:bCs/>
          <w:i/>
          <w:color w:val="003399"/>
          <w:sz w:val="24"/>
        </w:rPr>
        <w:t>164</w:t>
      </w:r>
      <w:r w:rsidR="003B6CA5" w:rsidRPr="00D50341">
        <w:rPr>
          <w:rFonts w:ascii="Times New Roman" w:hAnsi="Times New Roman"/>
          <w:b/>
          <w:bCs/>
          <w:i/>
          <w:color w:val="003399"/>
          <w:sz w:val="24"/>
        </w:rPr>
        <w:t>, Tashkent, Uzbekistan</w:t>
      </w:r>
    </w:p>
    <w:p w14:paraId="78F9909C" w14:textId="1859FC64" w:rsidR="004E1F78" w:rsidRPr="00D50341" w:rsidRDefault="004E1F78" w:rsidP="004E1F78">
      <w:pPr>
        <w:pStyle w:val="a9"/>
        <w:spacing w:line="283" w:lineRule="auto"/>
        <w:ind w:right="360"/>
        <w:rPr>
          <w:rFonts w:ascii="Times New Roman" w:hAnsi="Times New Roman"/>
          <w:b/>
          <w:bCs/>
          <w:i/>
          <w:color w:val="003399"/>
          <w:sz w:val="24"/>
        </w:rPr>
      </w:pPr>
      <w:r w:rsidRPr="00D50341">
        <w:rPr>
          <w:rFonts w:ascii="Times New Roman" w:hAnsi="Times New Roman"/>
          <w:b/>
          <w:bCs/>
          <w:i/>
          <w:color w:val="003399"/>
          <w:sz w:val="24"/>
        </w:rPr>
        <w:t xml:space="preserve">Telephone: </w:t>
      </w:r>
      <w:r w:rsidR="00B905FE" w:rsidRPr="00D50341">
        <w:rPr>
          <w:rFonts w:ascii="Times New Roman" w:hAnsi="Times New Roman"/>
          <w:b/>
          <w:bCs/>
          <w:i/>
          <w:color w:val="003399"/>
          <w:sz w:val="24"/>
        </w:rPr>
        <w:t>+998 998 484 200</w:t>
      </w:r>
    </w:p>
    <w:p w14:paraId="074685F4" w14:textId="575C29D2" w:rsidR="004E1F78" w:rsidRPr="00D50341" w:rsidRDefault="004E1F78" w:rsidP="004E1F78">
      <w:pPr>
        <w:pStyle w:val="a9"/>
        <w:spacing w:line="283" w:lineRule="auto"/>
        <w:ind w:right="360"/>
        <w:rPr>
          <w:rFonts w:ascii="Times New Roman" w:hAnsi="Times New Roman"/>
          <w:b/>
          <w:bCs/>
          <w:i/>
          <w:color w:val="003399"/>
          <w:sz w:val="24"/>
        </w:rPr>
      </w:pPr>
      <w:r w:rsidRPr="00D50341">
        <w:rPr>
          <w:rFonts w:ascii="Times New Roman" w:hAnsi="Times New Roman"/>
          <w:b/>
          <w:bCs/>
          <w:i/>
          <w:color w:val="003399"/>
          <w:sz w:val="24"/>
        </w:rPr>
        <w:t xml:space="preserve">Contact Person: </w:t>
      </w:r>
      <w:proofErr w:type="spellStart"/>
      <w:r w:rsidR="000C73B2">
        <w:rPr>
          <w:rFonts w:ascii="Times New Roman" w:hAnsi="Times New Roman"/>
          <w:b/>
          <w:bCs/>
          <w:i/>
          <w:color w:val="003399"/>
          <w:sz w:val="24"/>
        </w:rPr>
        <w:t>Umid</w:t>
      </w:r>
      <w:proofErr w:type="spellEnd"/>
      <w:r w:rsidR="000C73B2">
        <w:rPr>
          <w:rFonts w:ascii="Times New Roman" w:hAnsi="Times New Roman"/>
          <w:b/>
          <w:bCs/>
          <w:i/>
          <w:color w:val="003399"/>
          <w:sz w:val="24"/>
        </w:rPr>
        <w:t xml:space="preserve"> </w:t>
      </w:r>
      <w:proofErr w:type="spellStart"/>
      <w:r w:rsidR="000C73B2">
        <w:rPr>
          <w:rFonts w:ascii="Times New Roman" w:hAnsi="Times New Roman"/>
          <w:b/>
          <w:bCs/>
          <w:i/>
          <w:color w:val="003399"/>
          <w:sz w:val="24"/>
        </w:rPr>
        <w:t>Kuchkarov</w:t>
      </w:r>
      <w:proofErr w:type="spellEnd"/>
    </w:p>
    <w:p w14:paraId="64DCEBE0" w14:textId="77777777" w:rsidR="004E1F78" w:rsidRPr="00D50341" w:rsidRDefault="004E1F78" w:rsidP="008B71C4">
      <w:pPr>
        <w:pStyle w:val="ChapterNumber"/>
        <w:spacing w:after="0"/>
        <w:jc w:val="both"/>
        <w:rPr>
          <w:b/>
          <w:i/>
          <w:szCs w:val="24"/>
        </w:rPr>
      </w:pPr>
    </w:p>
    <w:p w14:paraId="25513E6D" w14:textId="160ECFA2" w:rsidR="008B71C4" w:rsidRPr="00D50341" w:rsidRDefault="004E1F78" w:rsidP="004E1F78">
      <w:pPr>
        <w:jc w:val="both"/>
        <w:rPr>
          <w:rFonts w:ascii="Times New Roman" w:hAnsi="Times New Roman"/>
          <w:sz w:val="24"/>
          <w:szCs w:val="24"/>
        </w:rPr>
      </w:pPr>
      <w:r w:rsidRPr="00D50341">
        <w:rPr>
          <w:rFonts w:ascii="Times New Roman" w:hAnsi="Times New Roman"/>
          <w:sz w:val="24"/>
          <w:szCs w:val="24"/>
        </w:rPr>
        <w:t xml:space="preserve">Or </w:t>
      </w:r>
      <w:r w:rsidR="008B71C4" w:rsidRPr="00D50341">
        <w:rPr>
          <w:rFonts w:ascii="Times New Roman" w:hAnsi="Times New Roman"/>
          <w:sz w:val="24"/>
          <w:szCs w:val="24"/>
        </w:rPr>
        <w:t xml:space="preserve">electronically to the </w:t>
      </w:r>
      <w:r w:rsidRPr="00D50341">
        <w:rPr>
          <w:rFonts w:ascii="Times New Roman" w:hAnsi="Times New Roman"/>
          <w:sz w:val="24"/>
          <w:szCs w:val="24"/>
        </w:rPr>
        <w:t xml:space="preserve">Purchaser’s </w:t>
      </w:r>
      <w:r w:rsidR="008B71C4" w:rsidRPr="00D50341">
        <w:rPr>
          <w:rFonts w:ascii="Times New Roman" w:hAnsi="Times New Roman"/>
          <w:sz w:val="24"/>
          <w:szCs w:val="24"/>
        </w:rPr>
        <w:t>following address:</w:t>
      </w:r>
      <w:r w:rsidR="003B6CA5" w:rsidRPr="00D50341">
        <w:rPr>
          <w:rFonts w:ascii="Times New Roman" w:hAnsi="Times New Roman"/>
          <w:sz w:val="24"/>
          <w:szCs w:val="24"/>
        </w:rPr>
        <w:t xml:space="preserve"> N/A</w:t>
      </w:r>
    </w:p>
    <w:p w14:paraId="38D4AACC" w14:textId="77777777" w:rsidR="008B71C4" w:rsidRPr="00D50341" w:rsidRDefault="008B71C4" w:rsidP="008B71C4">
      <w:pPr>
        <w:jc w:val="both"/>
        <w:rPr>
          <w:rFonts w:ascii="Times New Roman" w:hAnsi="Times New Roman"/>
          <w:sz w:val="24"/>
          <w:szCs w:val="24"/>
          <w:lang w:eastAsia="ru-RU"/>
        </w:rPr>
      </w:pPr>
    </w:p>
    <w:p w14:paraId="2CAEB484" w14:textId="271F78B6" w:rsidR="008B71C4" w:rsidRPr="00D50341" w:rsidRDefault="00814427" w:rsidP="004E1F78">
      <w:pPr>
        <w:pStyle w:val="24"/>
        <w:rPr>
          <w:rFonts w:ascii="Times New Roman" w:hAnsi="Times New Roman"/>
          <w:sz w:val="24"/>
          <w:szCs w:val="24"/>
        </w:rPr>
      </w:pPr>
      <w:r w:rsidRPr="00D50341">
        <w:rPr>
          <w:rFonts w:ascii="Times New Roman" w:hAnsi="Times New Roman"/>
          <w:sz w:val="24"/>
          <w:szCs w:val="24"/>
        </w:rPr>
        <w:t>6</w:t>
      </w:r>
      <w:r w:rsidR="008B71C4" w:rsidRPr="00D50341">
        <w:rPr>
          <w:rFonts w:ascii="Times New Roman" w:hAnsi="Times New Roman"/>
          <w:sz w:val="24"/>
          <w:szCs w:val="24"/>
        </w:rPr>
        <w:t>.</w:t>
      </w:r>
      <w:r w:rsidR="008B71C4" w:rsidRPr="00D50341">
        <w:rPr>
          <w:rFonts w:ascii="Times New Roman" w:hAnsi="Times New Roman"/>
          <w:sz w:val="24"/>
          <w:szCs w:val="24"/>
        </w:rPr>
        <w:tab/>
        <w:t xml:space="preserve">Your </w:t>
      </w:r>
      <w:r w:rsidR="00523BC9" w:rsidRPr="00D50341">
        <w:rPr>
          <w:rFonts w:ascii="Times New Roman" w:hAnsi="Times New Roman"/>
          <w:sz w:val="24"/>
          <w:szCs w:val="24"/>
        </w:rPr>
        <w:t>Price Q</w:t>
      </w:r>
      <w:r w:rsidR="008B71C4" w:rsidRPr="00D50341">
        <w:rPr>
          <w:rFonts w:ascii="Times New Roman" w:hAnsi="Times New Roman"/>
          <w:sz w:val="24"/>
          <w:szCs w:val="24"/>
        </w:rPr>
        <w:t xml:space="preserve">uotation written in </w:t>
      </w:r>
      <w:r w:rsidR="00D60EB4" w:rsidRPr="00D50341">
        <w:rPr>
          <w:rFonts w:ascii="Times New Roman" w:hAnsi="Times New Roman"/>
          <w:sz w:val="24"/>
          <w:szCs w:val="24"/>
        </w:rPr>
        <w:t xml:space="preserve">the </w:t>
      </w:r>
      <w:r w:rsidR="004E1F78" w:rsidRPr="00D50341">
        <w:rPr>
          <w:rFonts w:ascii="Times New Roman" w:hAnsi="Times New Roman"/>
          <w:b/>
          <w:bCs/>
          <w:i/>
          <w:snapToGrid w:val="0"/>
          <w:color w:val="003399"/>
          <w:sz w:val="24"/>
        </w:rPr>
        <w:t>English</w:t>
      </w:r>
      <w:r w:rsidR="003B6CA5" w:rsidRPr="00D50341">
        <w:rPr>
          <w:rFonts w:ascii="Times New Roman" w:hAnsi="Times New Roman"/>
          <w:b/>
          <w:bCs/>
          <w:i/>
          <w:snapToGrid w:val="0"/>
          <w:color w:val="003399"/>
          <w:sz w:val="24"/>
        </w:rPr>
        <w:t xml:space="preserve"> or Russian</w:t>
      </w:r>
      <w:r w:rsidR="004E1F78" w:rsidRPr="00D50341">
        <w:rPr>
          <w:rFonts w:ascii="Times New Roman" w:hAnsi="Times New Roman"/>
          <w:sz w:val="24"/>
          <w:szCs w:val="24"/>
        </w:rPr>
        <w:t xml:space="preserve"> </w:t>
      </w:r>
      <w:r w:rsidR="008B71C4" w:rsidRPr="00D50341">
        <w:rPr>
          <w:rFonts w:ascii="Times New Roman" w:hAnsi="Times New Roman"/>
          <w:sz w:val="24"/>
          <w:szCs w:val="24"/>
        </w:rPr>
        <w:t xml:space="preserve">language, should be accompanied by adequate technical documentation and catalogue(s) and other printed material or pertinent information (in </w:t>
      </w:r>
      <w:r w:rsidR="00D60EB4" w:rsidRPr="00D50341">
        <w:rPr>
          <w:rFonts w:ascii="Times New Roman" w:hAnsi="Times New Roman"/>
          <w:sz w:val="24"/>
          <w:szCs w:val="24"/>
        </w:rPr>
        <w:t xml:space="preserve">the </w:t>
      </w:r>
      <w:r w:rsidR="004E1F78" w:rsidRPr="00D50341">
        <w:rPr>
          <w:rFonts w:ascii="Times New Roman" w:hAnsi="Times New Roman"/>
          <w:b/>
          <w:bCs/>
          <w:i/>
          <w:snapToGrid w:val="0"/>
          <w:color w:val="003399"/>
          <w:sz w:val="24"/>
        </w:rPr>
        <w:t>English</w:t>
      </w:r>
      <w:r w:rsidR="003B6CA5" w:rsidRPr="00D50341">
        <w:rPr>
          <w:rFonts w:ascii="Times New Roman" w:hAnsi="Times New Roman"/>
          <w:b/>
          <w:bCs/>
          <w:i/>
          <w:snapToGrid w:val="0"/>
          <w:color w:val="003399"/>
          <w:sz w:val="24"/>
        </w:rPr>
        <w:t xml:space="preserve"> </w:t>
      </w:r>
      <w:r w:rsidR="009018FB" w:rsidRPr="00D50341">
        <w:rPr>
          <w:rFonts w:ascii="Times New Roman" w:hAnsi="Times New Roman"/>
          <w:b/>
          <w:bCs/>
          <w:i/>
          <w:snapToGrid w:val="0"/>
          <w:color w:val="003399"/>
          <w:sz w:val="24"/>
        </w:rPr>
        <w:t>or Russian</w:t>
      </w:r>
      <w:r w:rsidR="004E1F78" w:rsidRPr="00D50341">
        <w:rPr>
          <w:rFonts w:ascii="Times New Roman" w:hAnsi="Times New Roman"/>
          <w:sz w:val="24"/>
          <w:szCs w:val="24"/>
        </w:rPr>
        <w:t xml:space="preserve"> </w:t>
      </w:r>
      <w:r w:rsidR="008B71C4" w:rsidRPr="00D50341">
        <w:rPr>
          <w:rFonts w:ascii="Times New Roman" w:hAnsi="Times New Roman"/>
          <w:sz w:val="24"/>
          <w:szCs w:val="24"/>
        </w:rPr>
        <w:t xml:space="preserve">language) for each item quoted, including names and addresses of firms providing after-sales service facilities in </w:t>
      </w:r>
      <w:r w:rsidR="00D60EB4" w:rsidRPr="00D50341">
        <w:rPr>
          <w:rFonts w:ascii="Times New Roman" w:hAnsi="Times New Roman"/>
          <w:b/>
          <w:bCs/>
          <w:i/>
          <w:snapToGrid w:val="0"/>
          <w:color w:val="003399"/>
          <w:sz w:val="24"/>
        </w:rPr>
        <w:t xml:space="preserve">the </w:t>
      </w:r>
      <w:r w:rsidR="004E1F78" w:rsidRPr="00D50341">
        <w:rPr>
          <w:rFonts w:ascii="Times New Roman" w:hAnsi="Times New Roman"/>
          <w:b/>
          <w:bCs/>
          <w:i/>
          <w:snapToGrid w:val="0"/>
          <w:color w:val="003399"/>
          <w:sz w:val="24"/>
        </w:rPr>
        <w:t>Republic of Uzbekistan</w:t>
      </w:r>
      <w:r w:rsidR="008B71C4" w:rsidRPr="00D50341">
        <w:rPr>
          <w:rFonts w:ascii="Times New Roman" w:hAnsi="Times New Roman"/>
          <w:sz w:val="24"/>
          <w:szCs w:val="24"/>
        </w:rPr>
        <w:t>.</w:t>
      </w:r>
    </w:p>
    <w:p w14:paraId="454FE892" w14:textId="77777777" w:rsidR="008B71C4" w:rsidRPr="00D50341" w:rsidRDefault="008B71C4" w:rsidP="008B71C4">
      <w:pPr>
        <w:jc w:val="both"/>
        <w:rPr>
          <w:rFonts w:ascii="Times New Roman" w:hAnsi="Times New Roman"/>
          <w:sz w:val="24"/>
          <w:szCs w:val="24"/>
        </w:rPr>
      </w:pPr>
    </w:p>
    <w:p w14:paraId="259A00DB" w14:textId="11EB27D3" w:rsidR="008B71C4" w:rsidRPr="00D50341" w:rsidRDefault="00814427" w:rsidP="008B71C4">
      <w:pPr>
        <w:pStyle w:val="24"/>
        <w:rPr>
          <w:rFonts w:ascii="Times New Roman" w:hAnsi="Times New Roman"/>
          <w:sz w:val="24"/>
          <w:szCs w:val="24"/>
        </w:rPr>
      </w:pPr>
      <w:r w:rsidRPr="00D50341">
        <w:rPr>
          <w:rFonts w:ascii="Times New Roman" w:hAnsi="Times New Roman"/>
          <w:sz w:val="24"/>
          <w:szCs w:val="24"/>
        </w:rPr>
        <w:t>7</w:t>
      </w:r>
      <w:r w:rsidR="008B71C4" w:rsidRPr="00D50341">
        <w:rPr>
          <w:rFonts w:ascii="Times New Roman" w:hAnsi="Times New Roman"/>
          <w:sz w:val="24"/>
          <w:szCs w:val="24"/>
        </w:rPr>
        <w:t>.</w:t>
      </w:r>
      <w:r w:rsidR="008B71C4" w:rsidRPr="00D50341">
        <w:rPr>
          <w:rFonts w:ascii="Times New Roman" w:hAnsi="Times New Roman"/>
          <w:sz w:val="24"/>
          <w:szCs w:val="24"/>
        </w:rPr>
        <w:tab/>
        <w:t xml:space="preserve">The deadline for receipt of your </w:t>
      </w:r>
      <w:r w:rsidRPr="00D50341">
        <w:rPr>
          <w:rFonts w:ascii="Times New Roman" w:hAnsi="Times New Roman"/>
          <w:sz w:val="24"/>
          <w:szCs w:val="24"/>
        </w:rPr>
        <w:t>Price Quotation</w:t>
      </w:r>
      <w:r w:rsidR="008B71C4" w:rsidRPr="00D50341">
        <w:rPr>
          <w:rFonts w:ascii="Times New Roman" w:hAnsi="Times New Roman"/>
          <w:sz w:val="24"/>
          <w:szCs w:val="24"/>
        </w:rPr>
        <w:t xml:space="preserve"> by the Purchaser at the address indicated in Paragraph </w:t>
      </w:r>
      <w:r w:rsidRPr="00D50341">
        <w:rPr>
          <w:rFonts w:ascii="Times New Roman" w:hAnsi="Times New Roman"/>
          <w:sz w:val="24"/>
          <w:szCs w:val="24"/>
        </w:rPr>
        <w:t>5</w:t>
      </w:r>
      <w:r w:rsidR="008B71C4" w:rsidRPr="00D50341">
        <w:rPr>
          <w:rFonts w:ascii="Times New Roman" w:hAnsi="Times New Roman"/>
          <w:sz w:val="24"/>
          <w:szCs w:val="24"/>
        </w:rPr>
        <w:t xml:space="preserve"> is </w:t>
      </w:r>
      <w:r w:rsidR="00A0423B">
        <w:rPr>
          <w:rFonts w:ascii="Times New Roman" w:hAnsi="Times New Roman"/>
          <w:b/>
          <w:bCs/>
          <w:i/>
          <w:snapToGrid w:val="0"/>
          <w:color w:val="003399"/>
          <w:sz w:val="24"/>
        </w:rPr>
        <w:t>March</w:t>
      </w:r>
      <w:r w:rsidR="00670009" w:rsidRPr="00670009">
        <w:rPr>
          <w:rFonts w:ascii="Times New Roman" w:hAnsi="Times New Roman"/>
          <w:b/>
          <w:bCs/>
          <w:i/>
          <w:snapToGrid w:val="0"/>
          <w:color w:val="003399"/>
          <w:sz w:val="24"/>
        </w:rPr>
        <w:t xml:space="preserve"> </w:t>
      </w:r>
      <w:r w:rsidR="00A0423B">
        <w:rPr>
          <w:rFonts w:ascii="Times New Roman" w:hAnsi="Times New Roman"/>
          <w:b/>
          <w:bCs/>
          <w:i/>
          <w:snapToGrid w:val="0"/>
          <w:color w:val="003399"/>
          <w:sz w:val="24"/>
        </w:rPr>
        <w:t>14</w:t>
      </w:r>
      <w:r w:rsidR="00670009" w:rsidRPr="00670009">
        <w:rPr>
          <w:rFonts w:ascii="Times New Roman" w:hAnsi="Times New Roman"/>
          <w:b/>
          <w:bCs/>
          <w:i/>
          <w:snapToGrid w:val="0"/>
          <w:color w:val="003399"/>
          <w:sz w:val="24"/>
        </w:rPr>
        <w:t>, 202</w:t>
      </w:r>
      <w:r w:rsidR="002A6C07">
        <w:rPr>
          <w:rFonts w:ascii="Times New Roman" w:hAnsi="Times New Roman"/>
          <w:b/>
          <w:bCs/>
          <w:i/>
          <w:snapToGrid w:val="0"/>
          <w:color w:val="003399"/>
          <w:sz w:val="24"/>
        </w:rPr>
        <w:t>4</w:t>
      </w:r>
      <w:r w:rsidR="00670009" w:rsidRPr="00670009">
        <w:rPr>
          <w:rFonts w:ascii="Times New Roman" w:hAnsi="Times New Roman"/>
          <w:b/>
          <w:bCs/>
          <w:i/>
          <w:snapToGrid w:val="0"/>
          <w:color w:val="003399"/>
          <w:sz w:val="24"/>
        </w:rPr>
        <w:t xml:space="preserve"> 16:00 (Tashkent time)</w:t>
      </w:r>
      <w:r w:rsidR="00EE4F93" w:rsidRPr="00670009">
        <w:rPr>
          <w:rFonts w:ascii="Times New Roman" w:hAnsi="Times New Roman"/>
          <w:sz w:val="24"/>
          <w:szCs w:val="24"/>
        </w:rPr>
        <w:t>.</w:t>
      </w:r>
    </w:p>
    <w:p w14:paraId="201FA6E7" w14:textId="224410FA" w:rsidR="008B71C4" w:rsidRPr="00D50341" w:rsidRDefault="00A0423B" w:rsidP="00A0423B">
      <w:pPr>
        <w:pStyle w:val="24"/>
        <w:tabs>
          <w:tab w:val="left" w:pos="1980"/>
        </w:tabs>
        <w:rPr>
          <w:rFonts w:ascii="Times New Roman" w:hAnsi="Times New Roman"/>
          <w:sz w:val="24"/>
          <w:szCs w:val="24"/>
        </w:rPr>
      </w:pPr>
      <w:r>
        <w:rPr>
          <w:rFonts w:ascii="Times New Roman" w:hAnsi="Times New Roman"/>
          <w:sz w:val="24"/>
          <w:szCs w:val="24"/>
        </w:rPr>
        <w:tab/>
      </w:r>
    </w:p>
    <w:p w14:paraId="7952C17C" w14:textId="397ED0CD" w:rsidR="008B71C4" w:rsidRPr="00D50341" w:rsidRDefault="00814427" w:rsidP="008B71C4">
      <w:pPr>
        <w:pStyle w:val="24"/>
        <w:rPr>
          <w:rFonts w:ascii="Times New Roman" w:hAnsi="Times New Roman"/>
          <w:sz w:val="24"/>
          <w:szCs w:val="24"/>
        </w:rPr>
      </w:pPr>
      <w:r w:rsidRPr="00D50341">
        <w:rPr>
          <w:rFonts w:ascii="Times New Roman" w:hAnsi="Times New Roman"/>
          <w:sz w:val="24"/>
          <w:szCs w:val="24"/>
        </w:rPr>
        <w:t>8</w:t>
      </w:r>
      <w:r w:rsidR="008B71C4" w:rsidRPr="00D50341">
        <w:rPr>
          <w:rFonts w:ascii="Times New Roman" w:hAnsi="Times New Roman"/>
          <w:sz w:val="24"/>
          <w:szCs w:val="24"/>
        </w:rPr>
        <w:t>.</w:t>
      </w:r>
      <w:r w:rsidR="008B71C4" w:rsidRPr="00D50341">
        <w:rPr>
          <w:rFonts w:ascii="Times New Roman" w:hAnsi="Times New Roman"/>
          <w:sz w:val="24"/>
          <w:szCs w:val="24"/>
        </w:rPr>
        <w:tab/>
        <w:t xml:space="preserve">You shall submit only one </w:t>
      </w:r>
      <w:r w:rsidR="00EE4F93" w:rsidRPr="00D50341">
        <w:rPr>
          <w:rFonts w:ascii="Times New Roman" w:hAnsi="Times New Roman"/>
          <w:sz w:val="24"/>
          <w:szCs w:val="24"/>
        </w:rPr>
        <w:t>Price Q</w:t>
      </w:r>
      <w:r w:rsidR="008B71C4" w:rsidRPr="00D50341">
        <w:rPr>
          <w:rFonts w:ascii="Times New Roman" w:hAnsi="Times New Roman"/>
          <w:sz w:val="24"/>
          <w:szCs w:val="24"/>
        </w:rPr>
        <w:t xml:space="preserve">uotation for </w:t>
      </w:r>
      <w:r w:rsidR="009018FB" w:rsidRPr="00D50341">
        <w:rPr>
          <w:rFonts w:ascii="Times New Roman" w:hAnsi="Times New Roman"/>
          <w:sz w:val="24"/>
          <w:szCs w:val="24"/>
        </w:rPr>
        <w:t>each Lot</w:t>
      </w:r>
      <w:r w:rsidR="008B71C4" w:rsidRPr="00D50341">
        <w:rPr>
          <w:rFonts w:ascii="Times New Roman" w:hAnsi="Times New Roman"/>
          <w:sz w:val="24"/>
          <w:szCs w:val="24"/>
        </w:rPr>
        <w:t xml:space="preserve">. Your </w:t>
      </w:r>
      <w:r w:rsidR="00127455" w:rsidRPr="00D50341">
        <w:rPr>
          <w:rFonts w:ascii="Times New Roman" w:hAnsi="Times New Roman"/>
          <w:sz w:val="24"/>
          <w:szCs w:val="24"/>
        </w:rPr>
        <w:t>q</w:t>
      </w:r>
      <w:r w:rsidR="008B71C4" w:rsidRPr="00D50341">
        <w:rPr>
          <w:rFonts w:ascii="Times New Roman" w:hAnsi="Times New Roman"/>
          <w:sz w:val="24"/>
          <w:szCs w:val="24"/>
        </w:rPr>
        <w:t>uotation must be typed or written in indelible ink and shall be signed by you or your authorized representative. Without a signature in your Form of Quotation, your quotation will not be considered further.</w:t>
      </w:r>
    </w:p>
    <w:p w14:paraId="76D59C84" w14:textId="77777777" w:rsidR="008B71C4" w:rsidRPr="00D50341" w:rsidRDefault="008B71C4" w:rsidP="008B71C4">
      <w:pPr>
        <w:jc w:val="both"/>
        <w:rPr>
          <w:rFonts w:ascii="Times New Roman" w:hAnsi="Times New Roman"/>
          <w:sz w:val="24"/>
          <w:szCs w:val="24"/>
        </w:rPr>
      </w:pPr>
    </w:p>
    <w:p w14:paraId="7BE2787F" w14:textId="025F00DE" w:rsidR="008B71C4" w:rsidRPr="00D50341" w:rsidRDefault="00814427" w:rsidP="008B71C4">
      <w:pPr>
        <w:pStyle w:val="24"/>
        <w:rPr>
          <w:rFonts w:ascii="Times New Roman" w:hAnsi="Times New Roman"/>
          <w:sz w:val="24"/>
          <w:szCs w:val="24"/>
        </w:rPr>
      </w:pPr>
      <w:r w:rsidRPr="00D50341">
        <w:rPr>
          <w:rFonts w:ascii="Times New Roman" w:hAnsi="Times New Roman"/>
          <w:sz w:val="24"/>
          <w:szCs w:val="24"/>
        </w:rPr>
        <w:t>9</w:t>
      </w:r>
      <w:r w:rsidR="008B71C4" w:rsidRPr="00D50341">
        <w:rPr>
          <w:rFonts w:ascii="Times New Roman" w:hAnsi="Times New Roman"/>
          <w:sz w:val="24"/>
          <w:szCs w:val="24"/>
        </w:rPr>
        <w:t>.</w:t>
      </w:r>
      <w:r w:rsidR="008B71C4" w:rsidRPr="00D50341">
        <w:rPr>
          <w:rFonts w:ascii="Times New Roman" w:hAnsi="Times New Roman"/>
          <w:sz w:val="24"/>
          <w:szCs w:val="24"/>
        </w:rPr>
        <w:tab/>
        <w:t>You</w:t>
      </w:r>
      <w:r w:rsidR="00D60EB4" w:rsidRPr="00D50341">
        <w:rPr>
          <w:rFonts w:ascii="Times New Roman" w:hAnsi="Times New Roman"/>
          <w:sz w:val="24"/>
          <w:szCs w:val="24"/>
        </w:rPr>
        <w:t>r</w:t>
      </w:r>
      <w:r w:rsidR="008B71C4" w:rsidRPr="00D50341">
        <w:rPr>
          <w:rFonts w:ascii="Times New Roman" w:hAnsi="Times New Roman"/>
          <w:sz w:val="24"/>
          <w:szCs w:val="24"/>
        </w:rPr>
        <w:t xml:space="preserve"> quotation(s) should be submitted as per the following instructions and in accordance with the attached form of Contract. The attached Terms and Conditions of Supply is an integral part of the Contract.</w:t>
      </w:r>
    </w:p>
    <w:p w14:paraId="3A35ACC7" w14:textId="77777777" w:rsidR="008B71C4" w:rsidRPr="00D50341" w:rsidRDefault="008B71C4" w:rsidP="008B71C4">
      <w:pPr>
        <w:jc w:val="both"/>
        <w:rPr>
          <w:rFonts w:ascii="Times New Roman" w:hAnsi="Times New Roman"/>
          <w:sz w:val="24"/>
          <w:szCs w:val="24"/>
        </w:rPr>
      </w:pPr>
    </w:p>
    <w:p w14:paraId="625A3811" w14:textId="76668BDA" w:rsidR="00D77603" w:rsidRPr="00D50341" w:rsidRDefault="008B71C4" w:rsidP="0070035B">
      <w:pPr>
        <w:pStyle w:val="a9"/>
        <w:numPr>
          <w:ilvl w:val="0"/>
          <w:numId w:val="19"/>
        </w:numPr>
        <w:tabs>
          <w:tab w:val="left" w:pos="9360"/>
        </w:tabs>
        <w:jc w:val="both"/>
        <w:rPr>
          <w:rFonts w:ascii="Times New Roman" w:hAnsi="Times New Roman"/>
          <w:sz w:val="24"/>
          <w:szCs w:val="24"/>
        </w:rPr>
      </w:pPr>
      <w:r w:rsidRPr="00D50341">
        <w:rPr>
          <w:rFonts w:ascii="Times New Roman" w:hAnsi="Times New Roman"/>
          <w:b/>
          <w:bCs/>
          <w:sz w:val="24"/>
          <w:szCs w:val="24"/>
          <w:u w:val="single"/>
        </w:rPr>
        <w:t>PRICES:</w:t>
      </w:r>
      <w:r w:rsidRPr="00D50341">
        <w:rPr>
          <w:rFonts w:ascii="Times New Roman" w:hAnsi="Times New Roman"/>
          <w:sz w:val="24"/>
          <w:szCs w:val="24"/>
        </w:rPr>
        <w:t xml:space="preserve"> The prices should be quoted for supply and delivery </w:t>
      </w:r>
      <w:r w:rsidR="00C20467" w:rsidRPr="00D50341">
        <w:rPr>
          <w:rFonts w:ascii="Times New Roman" w:hAnsi="Times New Roman"/>
          <w:bCs/>
          <w:sz w:val="24"/>
          <w:szCs w:val="24"/>
        </w:rPr>
        <w:t xml:space="preserve">as </w:t>
      </w:r>
      <w:r w:rsidR="00C20467" w:rsidRPr="00D50341">
        <w:rPr>
          <w:rFonts w:ascii="Times New Roman" w:hAnsi="Times New Roman"/>
          <w:b/>
          <w:bCs/>
          <w:i/>
          <w:color w:val="auto"/>
          <w:sz w:val="24"/>
        </w:rPr>
        <w:t>EXW</w:t>
      </w:r>
      <w:r w:rsidR="00C20467" w:rsidRPr="00D50341">
        <w:rPr>
          <w:rFonts w:ascii="Times New Roman" w:hAnsi="Times New Roman"/>
          <w:b/>
          <w:bCs/>
          <w:i/>
          <w:color w:val="003399"/>
          <w:sz w:val="24"/>
        </w:rPr>
        <w:t xml:space="preserve"> </w:t>
      </w:r>
      <w:r w:rsidR="00C20467" w:rsidRPr="00D50341">
        <w:rPr>
          <w:rFonts w:ascii="Times New Roman" w:hAnsi="Times New Roman"/>
          <w:b/>
          <w:bCs/>
          <w:i/>
          <w:color w:val="auto"/>
          <w:sz w:val="24"/>
        </w:rPr>
        <w:t>for domestically supplied Goods and</w:t>
      </w:r>
      <w:r w:rsidR="00C20467" w:rsidRPr="00D50341">
        <w:rPr>
          <w:rFonts w:ascii="Times New Roman" w:hAnsi="Times New Roman"/>
          <w:bCs/>
          <w:color w:val="auto"/>
          <w:sz w:val="24"/>
          <w:szCs w:val="24"/>
        </w:rPr>
        <w:t xml:space="preserve"> </w:t>
      </w:r>
      <w:r w:rsidR="009018FB" w:rsidRPr="00D50341">
        <w:rPr>
          <w:rFonts w:ascii="Times New Roman" w:hAnsi="Times New Roman"/>
          <w:b/>
          <w:bCs/>
          <w:i/>
          <w:color w:val="auto"/>
          <w:sz w:val="24"/>
        </w:rPr>
        <w:t>CIP</w:t>
      </w:r>
      <w:r w:rsidRPr="00D50341">
        <w:rPr>
          <w:rFonts w:ascii="Times New Roman" w:hAnsi="Times New Roman"/>
          <w:b/>
          <w:bCs/>
          <w:i/>
          <w:color w:val="auto"/>
          <w:sz w:val="24"/>
        </w:rPr>
        <w:t xml:space="preserve"> </w:t>
      </w:r>
      <w:r w:rsidR="002B464E" w:rsidRPr="00D50341">
        <w:rPr>
          <w:rFonts w:ascii="Times New Roman" w:hAnsi="Times New Roman"/>
          <w:b/>
          <w:bCs/>
          <w:i/>
          <w:color w:val="003399"/>
          <w:sz w:val="24"/>
        </w:rPr>
        <w:t xml:space="preserve">Republic of Uzbekistan, </w:t>
      </w:r>
      <w:r w:rsidR="0070035B" w:rsidRPr="00D50341">
        <w:rPr>
          <w:rFonts w:ascii="Times New Roman" w:hAnsi="Times New Roman"/>
          <w:b/>
          <w:bCs/>
          <w:i/>
          <w:color w:val="003399"/>
          <w:sz w:val="24"/>
        </w:rPr>
        <w:t>Namangan</w:t>
      </w:r>
      <w:r w:rsidR="003B6CA5" w:rsidRPr="00D50341">
        <w:rPr>
          <w:rFonts w:ascii="Times New Roman" w:hAnsi="Times New Roman"/>
          <w:b/>
          <w:bCs/>
          <w:i/>
          <w:color w:val="003399"/>
          <w:sz w:val="24"/>
        </w:rPr>
        <w:t xml:space="preserve"> region, </w:t>
      </w:r>
      <w:r w:rsidR="0070035B" w:rsidRPr="00D50341">
        <w:rPr>
          <w:rFonts w:ascii="Times New Roman" w:hAnsi="Times New Roman"/>
          <w:b/>
          <w:bCs/>
          <w:i/>
          <w:color w:val="003399"/>
          <w:sz w:val="24"/>
        </w:rPr>
        <w:t>Namangan</w:t>
      </w:r>
      <w:r w:rsidR="003B6CA5" w:rsidRPr="00D50341">
        <w:rPr>
          <w:rFonts w:ascii="Times New Roman" w:hAnsi="Times New Roman"/>
          <w:b/>
          <w:bCs/>
          <w:i/>
          <w:color w:val="003399"/>
          <w:sz w:val="24"/>
        </w:rPr>
        <w:t xml:space="preserve"> city, </w:t>
      </w:r>
      <w:proofErr w:type="spellStart"/>
      <w:r w:rsidR="0070035B" w:rsidRPr="00D50341">
        <w:rPr>
          <w:rFonts w:ascii="Times New Roman" w:hAnsi="Times New Roman"/>
          <w:b/>
          <w:bCs/>
          <w:i/>
          <w:color w:val="003399"/>
          <w:sz w:val="24"/>
        </w:rPr>
        <w:t>Navoiy</w:t>
      </w:r>
      <w:proofErr w:type="spellEnd"/>
      <w:r w:rsidR="0070035B" w:rsidRPr="00D50341">
        <w:rPr>
          <w:rFonts w:ascii="Times New Roman" w:hAnsi="Times New Roman"/>
          <w:b/>
          <w:bCs/>
          <w:i/>
          <w:color w:val="003399"/>
          <w:sz w:val="24"/>
        </w:rPr>
        <w:t xml:space="preserve"> </w:t>
      </w:r>
      <w:proofErr w:type="spellStart"/>
      <w:r w:rsidR="0070035B" w:rsidRPr="00D50341">
        <w:rPr>
          <w:rFonts w:ascii="Times New Roman" w:hAnsi="Times New Roman"/>
          <w:b/>
          <w:bCs/>
          <w:i/>
          <w:color w:val="003399"/>
          <w:sz w:val="24"/>
        </w:rPr>
        <w:t>st.</w:t>
      </w:r>
      <w:proofErr w:type="spellEnd"/>
      <w:r w:rsidR="0070035B" w:rsidRPr="00D50341">
        <w:rPr>
          <w:rFonts w:ascii="Times New Roman" w:hAnsi="Times New Roman"/>
          <w:b/>
          <w:bCs/>
          <w:i/>
          <w:color w:val="003399"/>
          <w:sz w:val="24"/>
        </w:rPr>
        <w:t>, 24a</w:t>
      </w:r>
      <w:r w:rsidR="00C20467" w:rsidRPr="00D50341">
        <w:rPr>
          <w:rFonts w:ascii="Times New Roman" w:hAnsi="Times New Roman"/>
          <w:b/>
          <w:bCs/>
          <w:i/>
          <w:color w:val="003399"/>
          <w:sz w:val="24"/>
        </w:rPr>
        <w:t xml:space="preserve"> </w:t>
      </w:r>
      <w:r w:rsidR="00C20467" w:rsidRPr="00D50341">
        <w:rPr>
          <w:rFonts w:ascii="Times New Roman" w:hAnsi="Times New Roman"/>
          <w:b/>
          <w:bCs/>
          <w:i/>
          <w:color w:val="auto"/>
          <w:sz w:val="24"/>
        </w:rPr>
        <w:t>for imported Goods</w:t>
      </w:r>
      <w:r w:rsidR="00EE4F93" w:rsidRPr="00D50341">
        <w:rPr>
          <w:rFonts w:ascii="Times New Roman" w:hAnsi="Times New Roman"/>
          <w:b/>
          <w:bCs/>
          <w:i/>
          <w:color w:val="auto"/>
          <w:sz w:val="24"/>
        </w:rPr>
        <w:t xml:space="preserve">, </w:t>
      </w:r>
      <w:r w:rsidR="00EE4F93" w:rsidRPr="00D50341">
        <w:rPr>
          <w:rFonts w:ascii="Times New Roman" w:hAnsi="Times New Roman"/>
          <w:b/>
          <w:bCs/>
          <w:i/>
          <w:color w:val="003399"/>
          <w:sz w:val="24"/>
        </w:rPr>
        <w:t>INCOTERMS 2020</w:t>
      </w:r>
      <w:r w:rsidR="001969F2" w:rsidRPr="00D50341">
        <w:rPr>
          <w:rFonts w:ascii="Times New Roman" w:hAnsi="Times New Roman"/>
          <w:b/>
          <w:bCs/>
          <w:i/>
          <w:color w:val="003399"/>
          <w:sz w:val="24"/>
        </w:rPr>
        <w:t xml:space="preserve"> </w:t>
      </w:r>
      <w:r w:rsidR="001969F2" w:rsidRPr="00D50341">
        <w:rPr>
          <w:rFonts w:ascii="Times New Roman" w:hAnsi="Times New Roman"/>
          <w:b/>
          <w:bCs/>
          <w:i/>
          <w:color w:val="003399"/>
          <w:sz w:val="24"/>
        </w:rPr>
        <w:lastRenderedPageBreak/>
        <w:t>including Insurance costs</w:t>
      </w:r>
      <w:r w:rsidRPr="00D50341">
        <w:rPr>
          <w:rFonts w:ascii="Times New Roman" w:hAnsi="Times New Roman"/>
          <w:sz w:val="24"/>
          <w:szCs w:val="24"/>
        </w:rPr>
        <w:t xml:space="preserve">. </w:t>
      </w:r>
    </w:p>
    <w:p w14:paraId="1863080C" w14:textId="77777777" w:rsidR="00D77603" w:rsidRPr="00D50341" w:rsidRDefault="00D77603" w:rsidP="00D77603">
      <w:pPr>
        <w:pStyle w:val="a9"/>
        <w:tabs>
          <w:tab w:val="left" w:pos="9360"/>
        </w:tabs>
        <w:ind w:left="1440"/>
        <w:jc w:val="both"/>
        <w:rPr>
          <w:rFonts w:ascii="Times New Roman" w:hAnsi="Times New Roman"/>
          <w:sz w:val="24"/>
          <w:szCs w:val="24"/>
        </w:rPr>
      </w:pPr>
    </w:p>
    <w:p w14:paraId="7373FF2F" w14:textId="4C0BCE6E" w:rsidR="00D77603" w:rsidRPr="00D50341" w:rsidRDefault="00D77603" w:rsidP="00D77603">
      <w:pPr>
        <w:pStyle w:val="a9"/>
        <w:tabs>
          <w:tab w:val="left" w:pos="9360"/>
        </w:tabs>
        <w:ind w:left="1440"/>
        <w:jc w:val="both"/>
        <w:rPr>
          <w:rFonts w:ascii="Times New Roman" w:hAnsi="Times New Roman"/>
          <w:sz w:val="24"/>
          <w:szCs w:val="24"/>
        </w:rPr>
      </w:pPr>
      <w:r w:rsidRPr="00D50341">
        <w:rPr>
          <w:rFonts w:ascii="Times New Roman" w:hAnsi="Times New Roman"/>
          <w:sz w:val="24"/>
          <w:szCs w:val="24"/>
        </w:rPr>
        <w:t xml:space="preserve">The </w:t>
      </w:r>
      <w:r w:rsidR="008B71C4" w:rsidRPr="00D50341">
        <w:rPr>
          <w:rFonts w:ascii="Times New Roman" w:hAnsi="Times New Roman"/>
          <w:sz w:val="24"/>
          <w:szCs w:val="24"/>
        </w:rPr>
        <w:t xml:space="preserve">Prices shall be quoted in </w:t>
      </w:r>
      <w:r w:rsidR="001265AB" w:rsidRPr="00D50341">
        <w:rPr>
          <w:rFonts w:ascii="Times New Roman" w:hAnsi="Times New Roman"/>
          <w:sz w:val="24"/>
          <w:szCs w:val="24"/>
        </w:rPr>
        <w:t>Uzbekistan Su</w:t>
      </w:r>
      <w:r w:rsidRPr="00D50341">
        <w:rPr>
          <w:rFonts w:ascii="Times New Roman" w:hAnsi="Times New Roman"/>
          <w:sz w:val="24"/>
          <w:szCs w:val="24"/>
        </w:rPr>
        <w:t>ms (UZS) for domestic suppliers and in US Dollars (USD) for foreign suppliers.</w:t>
      </w:r>
      <w:r w:rsidR="008B71C4" w:rsidRPr="00D50341">
        <w:rPr>
          <w:rFonts w:ascii="Times New Roman" w:hAnsi="Times New Roman"/>
          <w:sz w:val="24"/>
          <w:szCs w:val="24"/>
        </w:rPr>
        <w:t xml:space="preserve"> </w:t>
      </w:r>
    </w:p>
    <w:p w14:paraId="2A076957" w14:textId="77777777" w:rsidR="00D77603" w:rsidRPr="00D50341" w:rsidRDefault="00D77603" w:rsidP="00D77603">
      <w:pPr>
        <w:pStyle w:val="a9"/>
        <w:tabs>
          <w:tab w:val="left" w:pos="9360"/>
        </w:tabs>
        <w:ind w:left="1440"/>
        <w:jc w:val="both"/>
        <w:rPr>
          <w:rFonts w:ascii="Times New Roman" w:hAnsi="Times New Roman"/>
          <w:sz w:val="24"/>
          <w:szCs w:val="24"/>
        </w:rPr>
      </w:pPr>
    </w:p>
    <w:p w14:paraId="383225E3" w14:textId="739D4AB9" w:rsidR="008B71C4" w:rsidRPr="00D50341" w:rsidRDefault="00EE4F93" w:rsidP="00EE38CF">
      <w:pPr>
        <w:pStyle w:val="a9"/>
        <w:tabs>
          <w:tab w:val="left" w:pos="9360"/>
        </w:tabs>
        <w:ind w:left="1440"/>
        <w:jc w:val="both"/>
        <w:rPr>
          <w:rFonts w:ascii="Times New Roman" w:hAnsi="Times New Roman"/>
          <w:b/>
          <w:bCs/>
          <w:i/>
          <w:color w:val="003399"/>
          <w:sz w:val="24"/>
        </w:rPr>
      </w:pPr>
      <w:r w:rsidRPr="00D50341">
        <w:rPr>
          <w:rFonts w:ascii="Times New Roman" w:hAnsi="Times New Roman"/>
          <w:b/>
          <w:bCs/>
          <w:i/>
          <w:color w:val="003399"/>
          <w:sz w:val="24"/>
        </w:rPr>
        <w:t>The prices shall</w:t>
      </w:r>
      <w:r w:rsidR="00EE38CF" w:rsidRPr="00D50341">
        <w:rPr>
          <w:rFonts w:ascii="Times New Roman" w:hAnsi="Times New Roman"/>
          <w:b/>
          <w:bCs/>
          <w:i/>
          <w:color w:val="003399"/>
          <w:sz w:val="24"/>
        </w:rPr>
        <w:t xml:space="preserve"> include the inland transportation and insurance costs.</w:t>
      </w:r>
      <w:r w:rsidRPr="00D50341">
        <w:rPr>
          <w:rFonts w:ascii="Times New Roman" w:hAnsi="Times New Roman"/>
          <w:b/>
          <w:bCs/>
          <w:i/>
          <w:color w:val="003399"/>
          <w:sz w:val="24"/>
        </w:rPr>
        <w:t xml:space="preserve"> </w:t>
      </w:r>
      <w:r w:rsidR="00EE38CF" w:rsidRPr="00D50341">
        <w:rPr>
          <w:rFonts w:ascii="Times New Roman" w:hAnsi="Times New Roman"/>
          <w:b/>
          <w:bCs/>
          <w:i/>
          <w:color w:val="003399"/>
          <w:sz w:val="24"/>
        </w:rPr>
        <w:t>The prices shall be</w:t>
      </w:r>
      <w:r w:rsidRPr="00D50341">
        <w:rPr>
          <w:rFonts w:ascii="Times New Roman" w:hAnsi="Times New Roman"/>
          <w:b/>
          <w:bCs/>
          <w:i/>
          <w:color w:val="003399"/>
          <w:sz w:val="24"/>
        </w:rPr>
        <w:t xml:space="preserve"> fixed and will not be changed during the Contract</w:t>
      </w:r>
      <w:r w:rsidR="00EE38CF" w:rsidRPr="00D50341">
        <w:rPr>
          <w:rFonts w:ascii="Times New Roman" w:hAnsi="Times New Roman"/>
          <w:b/>
          <w:bCs/>
          <w:i/>
          <w:color w:val="003399"/>
          <w:sz w:val="24"/>
        </w:rPr>
        <w:t xml:space="preserve"> implementation</w:t>
      </w:r>
      <w:r w:rsidRPr="00D50341">
        <w:rPr>
          <w:rFonts w:ascii="Times New Roman" w:hAnsi="Times New Roman"/>
          <w:sz w:val="24"/>
          <w:szCs w:val="24"/>
        </w:rPr>
        <w:t>.</w:t>
      </w:r>
    </w:p>
    <w:p w14:paraId="64079F7A" w14:textId="165D03F3" w:rsidR="00127455" w:rsidRPr="00D50341" w:rsidRDefault="00127455" w:rsidP="00127455">
      <w:pPr>
        <w:pStyle w:val="a9"/>
        <w:tabs>
          <w:tab w:val="left" w:pos="9360"/>
        </w:tabs>
        <w:ind w:left="1440"/>
        <w:jc w:val="both"/>
        <w:rPr>
          <w:rFonts w:ascii="Times New Roman" w:hAnsi="Times New Roman"/>
          <w:b/>
          <w:bCs/>
          <w:sz w:val="24"/>
          <w:szCs w:val="24"/>
          <w:u w:val="single"/>
        </w:rPr>
      </w:pPr>
    </w:p>
    <w:p w14:paraId="401D044D" w14:textId="0C7EEB5A" w:rsidR="00127455" w:rsidRPr="00D50341" w:rsidRDefault="00127455" w:rsidP="00127455">
      <w:pPr>
        <w:tabs>
          <w:tab w:val="left" w:pos="9360"/>
        </w:tabs>
        <w:ind w:left="1440"/>
        <w:jc w:val="both"/>
        <w:rPr>
          <w:rFonts w:ascii="Times New Roman" w:hAnsi="Times New Roman"/>
          <w:sz w:val="24"/>
          <w:szCs w:val="32"/>
        </w:rPr>
      </w:pPr>
      <w:r w:rsidRPr="00D50341">
        <w:rPr>
          <w:rFonts w:ascii="Times New Roman" w:hAnsi="Times New Roman"/>
          <w:sz w:val="24"/>
          <w:szCs w:val="24"/>
        </w:rPr>
        <w:t xml:space="preserve">In addition to the quoted price, the evaluated price shall </w:t>
      </w:r>
      <w:r w:rsidRPr="00D50341">
        <w:rPr>
          <w:rFonts w:ascii="Times New Roman" w:hAnsi="Times New Roman"/>
          <w:b/>
          <w:bCs/>
          <w:i/>
          <w:snapToGrid/>
          <w:color w:val="003399"/>
          <w:sz w:val="24"/>
        </w:rPr>
        <w:t xml:space="preserve">not </w:t>
      </w:r>
      <w:r w:rsidRPr="00D50341">
        <w:rPr>
          <w:rFonts w:ascii="Times New Roman" w:hAnsi="Times New Roman"/>
          <w:sz w:val="24"/>
          <w:szCs w:val="24"/>
        </w:rPr>
        <w:t xml:space="preserve">include Value Added Tax (VAT) in </w:t>
      </w:r>
      <w:r w:rsidRPr="00D50341">
        <w:rPr>
          <w:rFonts w:ascii="Times New Roman" w:hAnsi="Times New Roman"/>
          <w:b/>
          <w:bCs/>
          <w:i/>
          <w:snapToGrid/>
          <w:color w:val="003399"/>
          <w:sz w:val="24"/>
        </w:rPr>
        <w:t>the Republic of Uzbekistan</w:t>
      </w:r>
      <w:r w:rsidRPr="00D50341">
        <w:rPr>
          <w:rFonts w:ascii="Times New Roman" w:hAnsi="Times New Roman"/>
          <w:sz w:val="24"/>
          <w:szCs w:val="24"/>
        </w:rPr>
        <w:t xml:space="preserve">. </w:t>
      </w:r>
      <w:r w:rsidRPr="00D50341">
        <w:rPr>
          <w:rFonts w:ascii="Times New Roman" w:hAnsi="Times New Roman"/>
          <w:sz w:val="24"/>
          <w:szCs w:val="32"/>
        </w:rPr>
        <w:t xml:space="preserve">By the </w:t>
      </w:r>
      <w:r w:rsidR="004B112A" w:rsidRPr="00D50341">
        <w:rPr>
          <w:rFonts w:ascii="Times New Roman" w:hAnsi="Times New Roman"/>
          <w:sz w:val="24"/>
          <w:szCs w:val="32"/>
        </w:rPr>
        <w:t xml:space="preserve">Law of the Republic of Uzbekistan No.599 dated December 30, 2019 "On the introduction of changes and amendments to the Tax Code of the Republic of Uzbekistan" import of goods, as well as turnover for the sale of goods (services) purchased by legal entities within the framework of projects implemented in the Republic of Uzbekistan in whole or in part at the expense of funds (loans, credits) of international financial institutions and foreign government financial organizations approved before July 1, 2020 under international treaties of the Republic of Uzbekistan, are not subject to value added tax and excise tax. </w:t>
      </w:r>
    </w:p>
    <w:p w14:paraId="258DCD09" w14:textId="77777777" w:rsidR="00127455" w:rsidRPr="00D50341" w:rsidRDefault="00127455" w:rsidP="00127455">
      <w:pPr>
        <w:tabs>
          <w:tab w:val="left" w:pos="9360"/>
        </w:tabs>
        <w:ind w:left="1440"/>
        <w:jc w:val="both"/>
        <w:rPr>
          <w:rFonts w:ascii="Times New Roman" w:hAnsi="Times New Roman"/>
          <w:sz w:val="24"/>
          <w:szCs w:val="32"/>
        </w:rPr>
      </w:pPr>
    </w:p>
    <w:p w14:paraId="2BF4C0DA" w14:textId="545F74F0" w:rsidR="008B71C4" w:rsidRPr="00D50341" w:rsidRDefault="008B71C4" w:rsidP="00127455">
      <w:pPr>
        <w:pStyle w:val="a9"/>
        <w:numPr>
          <w:ilvl w:val="0"/>
          <w:numId w:val="19"/>
        </w:numPr>
        <w:tabs>
          <w:tab w:val="left" w:pos="9360"/>
        </w:tabs>
        <w:jc w:val="both"/>
        <w:rPr>
          <w:rFonts w:ascii="Times New Roman" w:hAnsi="Times New Roman"/>
          <w:sz w:val="32"/>
          <w:szCs w:val="32"/>
        </w:rPr>
      </w:pPr>
      <w:r w:rsidRPr="00D50341">
        <w:rPr>
          <w:rFonts w:ascii="Times New Roman" w:hAnsi="Times New Roman"/>
          <w:b/>
          <w:bCs/>
          <w:sz w:val="24"/>
          <w:szCs w:val="24"/>
          <w:u w:val="single"/>
        </w:rPr>
        <w:t>EVALUATION OF QUOTATIONS:</w:t>
      </w:r>
      <w:r w:rsidRPr="00D50341">
        <w:rPr>
          <w:rFonts w:ascii="Times New Roman" w:hAnsi="Times New Roman"/>
          <w:sz w:val="24"/>
          <w:szCs w:val="24"/>
        </w:rPr>
        <w:t xml:space="preserve"> Offers determined to be substantially responsive to the technical specifications will be evaluated by comparison of their prices. </w:t>
      </w:r>
      <w:r w:rsidRPr="00D50341">
        <w:rPr>
          <w:rFonts w:ascii="Times New Roman" w:hAnsi="Times New Roman"/>
          <w:color w:val="auto"/>
          <w:sz w:val="24"/>
          <w:szCs w:val="24"/>
        </w:rPr>
        <w:t>An offer is not substantially responsive if it contains material deviations or reservations to the terms, conditions, and specifications in this Request for Quotation, and it will not be considered further. The Purchaser will evaluate and compare only the quotations determined to be substantially responsive. In evaluating the quotatio</w:t>
      </w:r>
      <w:r w:rsidRPr="00D50341">
        <w:rPr>
          <w:rFonts w:ascii="Times New Roman" w:hAnsi="Times New Roman"/>
          <w:sz w:val="24"/>
          <w:szCs w:val="24"/>
        </w:rPr>
        <w:t>ns, the Purchaser will adjust for any arithmetical errors as follows:</w:t>
      </w:r>
    </w:p>
    <w:p w14:paraId="67972E41" w14:textId="11B10697" w:rsidR="008B71C4" w:rsidRPr="00D50341" w:rsidRDefault="008B71C4" w:rsidP="00C20467">
      <w:pPr>
        <w:spacing w:before="80"/>
        <w:ind w:left="2160" w:hanging="360"/>
        <w:jc w:val="both"/>
        <w:rPr>
          <w:rFonts w:ascii="Times New Roman" w:hAnsi="Times New Roman"/>
          <w:sz w:val="24"/>
          <w:szCs w:val="24"/>
        </w:rPr>
      </w:pPr>
      <w:r w:rsidRPr="00D50341">
        <w:rPr>
          <w:rFonts w:ascii="Times New Roman" w:hAnsi="Times New Roman"/>
          <w:sz w:val="24"/>
          <w:szCs w:val="24"/>
        </w:rPr>
        <w:t xml:space="preserve">(a) </w:t>
      </w:r>
      <w:r w:rsidR="001969F2" w:rsidRPr="00D50341">
        <w:rPr>
          <w:rFonts w:ascii="Times New Roman" w:hAnsi="Times New Roman"/>
          <w:sz w:val="24"/>
          <w:szCs w:val="24"/>
        </w:rPr>
        <w:t>w</w:t>
      </w:r>
      <w:r w:rsidRPr="00D50341">
        <w:rPr>
          <w:rFonts w:ascii="Times New Roman" w:hAnsi="Times New Roman"/>
          <w:sz w:val="24"/>
          <w:szCs w:val="24"/>
        </w:rPr>
        <w:t>here there is a discrepancy between amounts in figures and words, the amount in words will govern;</w:t>
      </w:r>
    </w:p>
    <w:p w14:paraId="2DD66342" w14:textId="1A97F283" w:rsidR="008B71C4" w:rsidRPr="00D50341" w:rsidRDefault="008B71C4" w:rsidP="00C20467">
      <w:pPr>
        <w:spacing w:before="80"/>
        <w:ind w:left="2160" w:hanging="360"/>
        <w:jc w:val="both"/>
        <w:rPr>
          <w:rFonts w:ascii="Times New Roman" w:hAnsi="Times New Roman"/>
          <w:sz w:val="24"/>
          <w:szCs w:val="24"/>
        </w:rPr>
      </w:pPr>
      <w:r w:rsidRPr="00D50341">
        <w:rPr>
          <w:rFonts w:ascii="Times New Roman" w:hAnsi="Times New Roman"/>
          <w:sz w:val="24"/>
          <w:szCs w:val="24"/>
        </w:rPr>
        <w:t>(b) where is a discrepancy between the unit rate and the line</w:t>
      </w:r>
      <w:r w:rsidR="001969F2" w:rsidRPr="00D50341">
        <w:rPr>
          <w:rFonts w:ascii="Times New Roman" w:hAnsi="Times New Roman"/>
          <w:sz w:val="24"/>
          <w:szCs w:val="24"/>
        </w:rPr>
        <w:t>-</w:t>
      </w:r>
      <w:r w:rsidRPr="00D50341">
        <w:rPr>
          <w:rFonts w:ascii="Times New Roman" w:hAnsi="Times New Roman"/>
          <w:sz w:val="24"/>
          <w:szCs w:val="24"/>
        </w:rPr>
        <w:t>item total resulting from multiplying the unit rate by the quantity, the unit rate as quoted will govern; and</w:t>
      </w:r>
    </w:p>
    <w:p w14:paraId="14AAA72E" w14:textId="2A38838F" w:rsidR="008B71C4" w:rsidRPr="00D50341" w:rsidRDefault="008B71C4" w:rsidP="00C20467">
      <w:pPr>
        <w:spacing w:before="80"/>
        <w:ind w:left="2160" w:hanging="360"/>
        <w:jc w:val="both"/>
        <w:rPr>
          <w:rFonts w:ascii="Times New Roman" w:hAnsi="Times New Roman"/>
          <w:sz w:val="24"/>
          <w:szCs w:val="24"/>
        </w:rPr>
      </w:pPr>
      <w:r w:rsidRPr="00D50341">
        <w:rPr>
          <w:rFonts w:ascii="Times New Roman" w:hAnsi="Times New Roman"/>
          <w:sz w:val="24"/>
          <w:szCs w:val="24"/>
        </w:rPr>
        <w:t xml:space="preserve">(c) </w:t>
      </w:r>
      <w:r w:rsidR="001969F2" w:rsidRPr="00D50341">
        <w:rPr>
          <w:rFonts w:ascii="Times New Roman" w:hAnsi="Times New Roman"/>
          <w:sz w:val="24"/>
          <w:szCs w:val="24"/>
        </w:rPr>
        <w:t>i</w:t>
      </w:r>
      <w:r w:rsidRPr="00D50341">
        <w:rPr>
          <w:rFonts w:ascii="Times New Roman" w:hAnsi="Times New Roman"/>
          <w:sz w:val="24"/>
          <w:szCs w:val="24"/>
        </w:rPr>
        <w:t>f a Supplier refuses to accept the correction, his quotation will be rejected.</w:t>
      </w:r>
    </w:p>
    <w:p w14:paraId="0D1D5AED" w14:textId="77777777" w:rsidR="00D77603" w:rsidRPr="00D50341" w:rsidRDefault="00D77603" w:rsidP="00D77603">
      <w:pPr>
        <w:tabs>
          <w:tab w:val="left" w:pos="9360"/>
        </w:tabs>
        <w:ind w:left="1440"/>
        <w:jc w:val="both"/>
        <w:rPr>
          <w:rFonts w:ascii="Times New Roman" w:hAnsi="Times New Roman"/>
          <w:b/>
          <w:bCs/>
          <w:i/>
          <w:snapToGrid/>
          <w:color w:val="003399"/>
          <w:sz w:val="24"/>
        </w:rPr>
      </w:pPr>
    </w:p>
    <w:p w14:paraId="551BDE90" w14:textId="47DC276D" w:rsidR="00D77603" w:rsidRPr="00D50341" w:rsidRDefault="00D77603" w:rsidP="00D77603">
      <w:pPr>
        <w:tabs>
          <w:tab w:val="left" w:pos="9360"/>
        </w:tabs>
        <w:ind w:left="1440"/>
        <w:jc w:val="both"/>
        <w:rPr>
          <w:rFonts w:ascii="Times New Roman" w:hAnsi="Times New Roman"/>
          <w:b/>
          <w:bCs/>
          <w:i/>
          <w:snapToGrid/>
          <w:color w:val="003399"/>
          <w:sz w:val="24"/>
        </w:rPr>
      </w:pPr>
      <w:r w:rsidRPr="00D50341">
        <w:rPr>
          <w:rFonts w:ascii="Times New Roman" w:hAnsi="Times New Roman"/>
          <w:b/>
          <w:bCs/>
          <w:i/>
          <w:snapToGrid/>
          <w:color w:val="003399"/>
          <w:sz w:val="24"/>
        </w:rPr>
        <w:t xml:space="preserve">For the evaluation and </w:t>
      </w:r>
      <w:proofErr w:type="spellStart"/>
      <w:r w:rsidRPr="00D50341">
        <w:rPr>
          <w:rFonts w:ascii="Times New Roman" w:hAnsi="Times New Roman"/>
          <w:b/>
          <w:bCs/>
          <w:i/>
          <w:snapToGrid/>
          <w:color w:val="003399"/>
          <w:sz w:val="24"/>
        </w:rPr>
        <w:t>comparision</w:t>
      </w:r>
      <w:proofErr w:type="spellEnd"/>
      <w:r w:rsidRPr="00D50341">
        <w:rPr>
          <w:rFonts w:ascii="Times New Roman" w:hAnsi="Times New Roman"/>
          <w:b/>
          <w:bCs/>
          <w:i/>
          <w:snapToGrid/>
          <w:color w:val="003399"/>
          <w:sz w:val="24"/>
        </w:rPr>
        <w:t xml:space="preserve"> of prices shall be us</w:t>
      </w:r>
      <w:r w:rsidR="00F82461" w:rsidRPr="00D50341">
        <w:rPr>
          <w:rFonts w:ascii="Times New Roman" w:hAnsi="Times New Roman"/>
          <w:b/>
          <w:bCs/>
          <w:i/>
          <w:snapToGrid/>
          <w:color w:val="003399"/>
          <w:sz w:val="24"/>
        </w:rPr>
        <w:t>ed the exchange rates of the Cen</w:t>
      </w:r>
      <w:r w:rsidRPr="00D50341">
        <w:rPr>
          <w:rFonts w:ascii="Times New Roman" w:hAnsi="Times New Roman"/>
          <w:b/>
          <w:bCs/>
          <w:i/>
          <w:snapToGrid/>
          <w:color w:val="003399"/>
          <w:sz w:val="24"/>
        </w:rPr>
        <w:t>tral Bank of Uzbekistan published on the date of RFQ submission deadline.</w:t>
      </w:r>
    </w:p>
    <w:p w14:paraId="16C806DB" w14:textId="7BC2A4C0" w:rsidR="008B71C4" w:rsidRPr="00D50341" w:rsidRDefault="008B71C4" w:rsidP="00127455">
      <w:pPr>
        <w:tabs>
          <w:tab w:val="left" w:pos="9360"/>
        </w:tabs>
        <w:jc w:val="both"/>
        <w:rPr>
          <w:rFonts w:ascii="Times New Roman" w:hAnsi="Times New Roman"/>
          <w:sz w:val="24"/>
          <w:szCs w:val="24"/>
        </w:rPr>
      </w:pPr>
    </w:p>
    <w:p w14:paraId="12BBC70B" w14:textId="7DDEC54A" w:rsidR="008B71C4" w:rsidRPr="00D50341" w:rsidRDefault="008B71C4" w:rsidP="00127455">
      <w:pPr>
        <w:pStyle w:val="a9"/>
        <w:numPr>
          <w:ilvl w:val="0"/>
          <w:numId w:val="19"/>
        </w:numPr>
        <w:tabs>
          <w:tab w:val="left" w:pos="9360"/>
        </w:tabs>
        <w:jc w:val="both"/>
        <w:rPr>
          <w:rFonts w:ascii="Times New Roman" w:hAnsi="Times New Roman"/>
          <w:sz w:val="24"/>
          <w:szCs w:val="24"/>
        </w:rPr>
      </w:pPr>
      <w:r w:rsidRPr="00D50341">
        <w:rPr>
          <w:rFonts w:ascii="Times New Roman" w:hAnsi="Times New Roman"/>
          <w:b/>
          <w:bCs/>
          <w:sz w:val="24"/>
          <w:szCs w:val="24"/>
          <w:u w:val="single"/>
        </w:rPr>
        <w:t>AWARD OF CONTRACT/PURCHASE ORDER</w:t>
      </w:r>
      <w:r w:rsidR="00D77603" w:rsidRPr="00D50341">
        <w:rPr>
          <w:rFonts w:ascii="Times New Roman" w:hAnsi="Times New Roman"/>
          <w:b/>
          <w:bCs/>
          <w:sz w:val="24"/>
          <w:szCs w:val="24"/>
          <w:u w:val="single"/>
        </w:rPr>
        <w:t>:</w:t>
      </w:r>
      <w:r w:rsidRPr="00D50341">
        <w:rPr>
          <w:rFonts w:ascii="Times New Roman" w:hAnsi="Times New Roman"/>
          <w:sz w:val="24"/>
          <w:szCs w:val="24"/>
        </w:rPr>
        <w:t xml:space="preserve">  The award will be made to the bidder offering the lowest evaluated price and that meets the required standards of technical and financial capabilities. The successful bidder will sign a </w:t>
      </w:r>
      <w:r w:rsidR="00D60EB4" w:rsidRPr="00D50341">
        <w:rPr>
          <w:rFonts w:ascii="Times New Roman" w:hAnsi="Times New Roman"/>
          <w:sz w:val="24"/>
          <w:szCs w:val="24"/>
        </w:rPr>
        <w:t>c</w:t>
      </w:r>
      <w:r w:rsidRPr="00D50341">
        <w:rPr>
          <w:rFonts w:ascii="Times New Roman" w:hAnsi="Times New Roman"/>
          <w:sz w:val="24"/>
          <w:szCs w:val="24"/>
        </w:rPr>
        <w:t xml:space="preserve">ontract as per </w:t>
      </w:r>
      <w:r w:rsidR="00D60EB4" w:rsidRPr="00D50341">
        <w:rPr>
          <w:rFonts w:ascii="Times New Roman" w:hAnsi="Times New Roman"/>
          <w:sz w:val="24"/>
          <w:szCs w:val="24"/>
        </w:rPr>
        <w:t xml:space="preserve">the </w:t>
      </w:r>
      <w:r w:rsidRPr="00D50341">
        <w:rPr>
          <w:rFonts w:ascii="Times New Roman" w:hAnsi="Times New Roman"/>
          <w:sz w:val="24"/>
          <w:szCs w:val="24"/>
        </w:rPr>
        <w:t xml:space="preserve">attached form of contract and terms and conditions of supply. </w:t>
      </w:r>
    </w:p>
    <w:p w14:paraId="55E3F3AF" w14:textId="77777777" w:rsidR="00C20467" w:rsidRPr="00D50341" w:rsidRDefault="00C20467" w:rsidP="00D77603">
      <w:pPr>
        <w:pStyle w:val="a9"/>
        <w:tabs>
          <w:tab w:val="left" w:pos="9360"/>
        </w:tabs>
        <w:ind w:left="1440"/>
        <w:jc w:val="both"/>
        <w:rPr>
          <w:rFonts w:ascii="Times New Roman" w:hAnsi="Times New Roman"/>
          <w:sz w:val="24"/>
          <w:szCs w:val="24"/>
        </w:rPr>
      </w:pPr>
    </w:p>
    <w:p w14:paraId="61A4341D" w14:textId="77777777" w:rsidR="00C20467" w:rsidRPr="00D50341" w:rsidRDefault="00C20467" w:rsidP="00C20467">
      <w:pPr>
        <w:pStyle w:val="a9"/>
        <w:numPr>
          <w:ilvl w:val="0"/>
          <w:numId w:val="19"/>
        </w:numPr>
        <w:tabs>
          <w:tab w:val="left" w:pos="9360"/>
        </w:tabs>
        <w:jc w:val="both"/>
        <w:rPr>
          <w:rFonts w:ascii="Times New Roman" w:hAnsi="Times New Roman"/>
          <w:sz w:val="28"/>
          <w:szCs w:val="28"/>
        </w:rPr>
      </w:pPr>
      <w:r w:rsidRPr="00D50341">
        <w:rPr>
          <w:rFonts w:ascii="Times New Roman" w:hAnsi="Times New Roman"/>
          <w:b/>
          <w:bCs/>
          <w:sz w:val="24"/>
          <w:szCs w:val="24"/>
          <w:u w:val="single"/>
        </w:rPr>
        <w:t xml:space="preserve">PAYMENT </w:t>
      </w:r>
      <w:r w:rsidRPr="00D50341">
        <w:rPr>
          <w:rFonts w:ascii="Times New Roman" w:hAnsi="Times New Roman"/>
          <w:sz w:val="24"/>
          <w:szCs w:val="24"/>
        </w:rPr>
        <w:t>for your invoice will be made as following:</w:t>
      </w:r>
    </w:p>
    <w:p w14:paraId="737038FD" w14:textId="77777777" w:rsidR="00C20467" w:rsidRPr="00D50341" w:rsidRDefault="00C20467" w:rsidP="00C20467">
      <w:pPr>
        <w:autoSpaceDE w:val="0"/>
        <w:autoSpaceDN w:val="0"/>
        <w:adjustRightInd w:val="0"/>
        <w:rPr>
          <w:rFonts w:ascii="Times New Roman" w:hAnsi="Times New Roman"/>
          <w:sz w:val="24"/>
          <w:szCs w:val="24"/>
        </w:rPr>
      </w:pPr>
    </w:p>
    <w:p w14:paraId="334736CD" w14:textId="79293D38" w:rsidR="00C20467" w:rsidRPr="00D50341" w:rsidRDefault="00C20467" w:rsidP="00C20467">
      <w:pPr>
        <w:pStyle w:val="a9"/>
        <w:widowControl/>
        <w:numPr>
          <w:ilvl w:val="0"/>
          <w:numId w:val="22"/>
        </w:numPr>
        <w:autoSpaceDE w:val="0"/>
        <w:autoSpaceDN w:val="0"/>
        <w:adjustRightInd w:val="0"/>
        <w:jc w:val="both"/>
        <w:rPr>
          <w:rFonts w:ascii="Times New Roman" w:hAnsi="Times New Roman"/>
          <w:sz w:val="24"/>
          <w:szCs w:val="24"/>
        </w:rPr>
      </w:pPr>
      <w:r w:rsidRPr="00D50341">
        <w:rPr>
          <w:rFonts w:ascii="Times New Roman" w:hAnsi="Times New Roman"/>
          <w:b/>
          <w:bCs/>
          <w:sz w:val="24"/>
          <w:szCs w:val="24"/>
        </w:rPr>
        <w:lastRenderedPageBreak/>
        <w:t>In Advance:</w:t>
      </w:r>
      <w:r w:rsidRPr="00D50341">
        <w:rPr>
          <w:rFonts w:ascii="Times New Roman" w:hAnsi="Times New Roman"/>
          <w:sz w:val="24"/>
          <w:szCs w:val="24"/>
        </w:rPr>
        <w:t xml:space="preserve"> Ten (10%) </w:t>
      </w:r>
      <w:bookmarkStart w:id="2" w:name="_Hlk35349299"/>
      <w:r w:rsidRPr="00D50341">
        <w:rPr>
          <w:rFonts w:ascii="Times New Roman" w:hAnsi="Times New Roman"/>
          <w:sz w:val="24"/>
          <w:szCs w:val="24"/>
        </w:rPr>
        <w:t>percent</w:t>
      </w:r>
      <w:bookmarkEnd w:id="2"/>
      <w:r w:rsidRPr="00D50341">
        <w:rPr>
          <w:rFonts w:ascii="Times New Roman" w:hAnsi="Times New Roman"/>
          <w:sz w:val="24"/>
          <w:szCs w:val="24"/>
        </w:rPr>
        <w:t xml:space="preserve"> of the Contract Price shall be paid within </w:t>
      </w:r>
      <w:proofErr w:type="spellStart"/>
      <w:r w:rsidRPr="00D50341">
        <w:rPr>
          <w:rFonts w:ascii="Times New Roman" w:hAnsi="Times New Roman"/>
          <w:sz w:val="24"/>
          <w:szCs w:val="24"/>
        </w:rPr>
        <w:t>forteen</w:t>
      </w:r>
      <w:proofErr w:type="spellEnd"/>
      <w:r w:rsidRPr="00D50341">
        <w:rPr>
          <w:rFonts w:ascii="Times New Roman" w:hAnsi="Times New Roman"/>
          <w:sz w:val="24"/>
          <w:szCs w:val="24"/>
        </w:rPr>
        <w:t xml:space="preserve"> (14) days of receipt by the Purchaser of an invoice for the advance payment and original Bank Guarantee for Advance Payment for equivalent amount valid until the goods are delivered in full amount and in the form acceptable to the Purchaser. The provided Bank Guarantee shall be confirmed by SWIFT message from the Bank to confirm the authenticity of the issued Guarantee.</w:t>
      </w:r>
    </w:p>
    <w:p w14:paraId="4E0E17BC" w14:textId="34B8EA93" w:rsidR="00C20467" w:rsidRPr="00D50341" w:rsidRDefault="00C20467" w:rsidP="00C20467">
      <w:pPr>
        <w:pStyle w:val="a9"/>
        <w:widowControl/>
        <w:numPr>
          <w:ilvl w:val="0"/>
          <w:numId w:val="22"/>
        </w:numPr>
        <w:autoSpaceDE w:val="0"/>
        <w:autoSpaceDN w:val="0"/>
        <w:adjustRightInd w:val="0"/>
        <w:jc w:val="both"/>
        <w:rPr>
          <w:rFonts w:ascii="Times New Roman" w:hAnsi="Times New Roman"/>
          <w:sz w:val="24"/>
          <w:szCs w:val="24"/>
        </w:rPr>
      </w:pPr>
      <w:r w:rsidRPr="00D50341">
        <w:rPr>
          <w:rFonts w:ascii="Times New Roman" w:hAnsi="Times New Roman"/>
          <w:b/>
          <w:bCs/>
          <w:sz w:val="24"/>
          <w:szCs w:val="24"/>
        </w:rPr>
        <w:t>On Delivery:</w:t>
      </w:r>
      <w:r w:rsidRPr="00D50341">
        <w:rPr>
          <w:rFonts w:ascii="Times New Roman" w:hAnsi="Times New Roman"/>
          <w:sz w:val="24"/>
          <w:szCs w:val="24"/>
        </w:rPr>
        <w:t xml:space="preserve"> Eighty (80%) percent of the Contract Price shall be paid within thirty (30) days after the delivery of Goods and submission of the document specified under item 7, Delivery and Documents (Terms and Conditions of Supply).</w:t>
      </w:r>
    </w:p>
    <w:p w14:paraId="0DB16928" w14:textId="7779D367" w:rsidR="00C20467" w:rsidRPr="00D50341" w:rsidRDefault="00C20467" w:rsidP="00C20467">
      <w:pPr>
        <w:pStyle w:val="a9"/>
        <w:widowControl/>
        <w:numPr>
          <w:ilvl w:val="0"/>
          <w:numId w:val="22"/>
        </w:numPr>
        <w:autoSpaceDE w:val="0"/>
        <w:autoSpaceDN w:val="0"/>
        <w:adjustRightInd w:val="0"/>
        <w:jc w:val="both"/>
        <w:rPr>
          <w:rFonts w:ascii="Times New Roman" w:hAnsi="Times New Roman"/>
          <w:sz w:val="24"/>
          <w:szCs w:val="24"/>
        </w:rPr>
      </w:pPr>
      <w:r w:rsidRPr="00D50341">
        <w:rPr>
          <w:rFonts w:ascii="Times New Roman" w:hAnsi="Times New Roman"/>
          <w:b/>
          <w:bCs/>
          <w:sz w:val="24"/>
          <w:szCs w:val="24"/>
        </w:rPr>
        <w:t>On Acceptance:</w:t>
      </w:r>
      <w:r w:rsidRPr="00D50341">
        <w:rPr>
          <w:rFonts w:ascii="Times New Roman" w:hAnsi="Times New Roman"/>
          <w:sz w:val="24"/>
          <w:szCs w:val="24"/>
        </w:rPr>
        <w:t xml:space="preserve"> Ten (10%) percent of the Contract Price shall be paid within thirty (30) days Acceptance Certificate issued by the Purchaser or its representative.</w:t>
      </w:r>
    </w:p>
    <w:p w14:paraId="17B01D4B" w14:textId="77777777" w:rsidR="00D5159E" w:rsidRPr="00D50341" w:rsidRDefault="00D5159E" w:rsidP="00D5159E">
      <w:pPr>
        <w:pStyle w:val="a9"/>
        <w:widowControl/>
        <w:autoSpaceDE w:val="0"/>
        <w:autoSpaceDN w:val="0"/>
        <w:adjustRightInd w:val="0"/>
        <w:ind w:left="2160"/>
        <w:jc w:val="both"/>
        <w:rPr>
          <w:rFonts w:ascii="Times New Roman" w:hAnsi="Times New Roman"/>
          <w:sz w:val="24"/>
          <w:szCs w:val="24"/>
        </w:rPr>
      </w:pPr>
    </w:p>
    <w:p w14:paraId="73F20E9F" w14:textId="2827E8C4" w:rsidR="00D77603" w:rsidRPr="00D50341" w:rsidRDefault="00C20467" w:rsidP="00127455">
      <w:pPr>
        <w:pStyle w:val="a9"/>
        <w:numPr>
          <w:ilvl w:val="0"/>
          <w:numId w:val="19"/>
        </w:numPr>
        <w:tabs>
          <w:tab w:val="left" w:pos="9360"/>
        </w:tabs>
        <w:jc w:val="both"/>
        <w:rPr>
          <w:rFonts w:ascii="Times New Roman" w:hAnsi="Times New Roman"/>
          <w:sz w:val="32"/>
          <w:szCs w:val="32"/>
        </w:rPr>
      </w:pPr>
      <w:r w:rsidRPr="00D50341">
        <w:rPr>
          <w:rFonts w:ascii="Times New Roman" w:hAnsi="Times New Roman"/>
          <w:b/>
          <w:bCs/>
          <w:sz w:val="24"/>
          <w:szCs w:val="24"/>
          <w:u w:val="single"/>
        </w:rPr>
        <w:t>DELIVERY</w:t>
      </w:r>
      <w:r w:rsidRPr="00D50341">
        <w:rPr>
          <w:rFonts w:ascii="Times New Roman" w:hAnsi="Times New Roman"/>
          <w:b/>
          <w:bCs/>
          <w:sz w:val="24"/>
          <w:szCs w:val="24"/>
        </w:rPr>
        <w:t xml:space="preserve"> </w:t>
      </w:r>
      <w:r w:rsidR="00D77603" w:rsidRPr="00D50341">
        <w:rPr>
          <w:rFonts w:ascii="Times New Roman" w:hAnsi="Times New Roman"/>
          <w:sz w:val="24"/>
          <w:szCs w:val="24"/>
        </w:rPr>
        <w:t>The Goods shall be delivered to the Purchaser’s premises located by the following address:</w:t>
      </w:r>
    </w:p>
    <w:p w14:paraId="1680D5A3" w14:textId="77777777" w:rsidR="00EE38CF" w:rsidRPr="00D50341" w:rsidRDefault="00EE38CF" w:rsidP="00D77603">
      <w:pPr>
        <w:pStyle w:val="a9"/>
        <w:spacing w:line="283" w:lineRule="auto"/>
        <w:ind w:left="1800" w:right="360"/>
        <w:rPr>
          <w:rFonts w:ascii="Times New Roman" w:hAnsi="Times New Roman"/>
          <w:b/>
          <w:bCs/>
          <w:i/>
          <w:color w:val="003399"/>
          <w:sz w:val="24"/>
        </w:rPr>
      </w:pPr>
    </w:p>
    <w:p w14:paraId="4B0668EC" w14:textId="3F53E370" w:rsidR="00D77603" w:rsidRPr="00D50341" w:rsidRDefault="00D77603" w:rsidP="00D77603">
      <w:pPr>
        <w:pStyle w:val="a9"/>
        <w:spacing w:line="283" w:lineRule="auto"/>
        <w:ind w:left="1800" w:right="360"/>
        <w:rPr>
          <w:rFonts w:ascii="Times New Roman" w:hAnsi="Times New Roman"/>
          <w:b/>
          <w:bCs/>
          <w:i/>
          <w:color w:val="003399"/>
          <w:sz w:val="24"/>
        </w:rPr>
      </w:pPr>
      <w:r w:rsidRPr="00D50341">
        <w:rPr>
          <w:rFonts w:ascii="Times New Roman" w:hAnsi="Times New Roman"/>
          <w:b/>
          <w:bCs/>
          <w:i/>
          <w:color w:val="003399"/>
          <w:sz w:val="24"/>
        </w:rPr>
        <w:t xml:space="preserve">Name: </w:t>
      </w:r>
      <w:r w:rsidR="002B464E" w:rsidRPr="00D50341">
        <w:rPr>
          <w:rFonts w:ascii="Times New Roman" w:hAnsi="Times New Roman"/>
          <w:b/>
          <w:bCs/>
          <w:i/>
          <w:color w:val="003399"/>
          <w:sz w:val="24"/>
        </w:rPr>
        <w:t>“</w:t>
      </w:r>
      <w:r w:rsidR="00F31F6D" w:rsidRPr="00D50341">
        <w:rPr>
          <w:rFonts w:ascii="Times New Roman" w:hAnsi="Times New Roman"/>
          <w:b/>
          <w:bCs/>
          <w:i/>
          <w:color w:val="003399"/>
          <w:sz w:val="24"/>
        </w:rPr>
        <w:t xml:space="preserve">Namangan </w:t>
      </w:r>
      <w:proofErr w:type="spellStart"/>
      <w:r w:rsidR="00F31F6D" w:rsidRPr="00D50341">
        <w:rPr>
          <w:rFonts w:ascii="Times New Roman" w:hAnsi="Times New Roman"/>
          <w:b/>
          <w:bCs/>
          <w:i/>
          <w:color w:val="003399"/>
          <w:sz w:val="24"/>
        </w:rPr>
        <w:t>Suvtaminot</w:t>
      </w:r>
      <w:proofErr w:type="spellEnd"/>
      <w:r w:rsidR="002B464E" w:rsidRPr="00D50341">
        <w:rPr>
          <w:rFonts w:ascii="Times New Roman" w:hAnsi="Times New Roman"/>
          <w:b/>
          <w:bCs/>
          <w:i/>
          <w:color w:val="003399"/>
          <w:sz w:val="24"/>
        </w:rPr>
        <w:t>” LLC</w:t>
      </w:r>
    </w:p>
    <w:p w14:paraId="4FF40AF6" w14:textId="7F5F26C8" w:rsidR="00D77603" w:rsidRPr="00D50341" w:rsidRDefault="00D77603" w:rsidP="00D77603">
      <w:pPr>
        <w:pStyle w:val="a9"/>
        <w:spacing w:line="283" w:lineRule="auto"/>
        <w:ind w:left="1800" w:right="360"/>
        <w:rPr>
          <w:rFonts w:ascii="Times New Roman" w:hAnsi="Times New Roman"/>
          <w:b/>
          <w:bCs/>
          <w:i/>
          <w:color w:val="003399"/>
          <w:sz w:val="24"/>
        </w:rPr>
      </w:pPr>
      <w:r w:rsidRPr="00D50341">
        <w:rPr>
          <w:rFonts w:ascii="Times New Roman" w:hAnsi="Times New Roman"/>
          <w:b/>
          <w:bCs/>
          <w:i/>
          <w:color w:val="003399"/>
          <w:sz w:val="24"/>
        </w:rPr>
        <w:t xml:space="preserve">Address: </w:t>
      </w:r>
      <w:r w:rsidR="002B464E" w:rsidRPr="00D50341">
        <w:rPr>
          <w:rFonts w:ascii="Times New Roman" w:hAnsi="Times New Roman"/>
          <w:b/>
          <w:bCs/>
          <w:i/>
          <w:color w:val="003399"/>
          <w:sz w:val="24"/>
        </w:rPr>
        <w:t xml:space="preserve">Republic of Uzbekistan, </w:t>
      </w:r>
      <w:r w:rsidR="00F31F6D" w:rsidRPr="00D50341">
        <w:rPr>
          <w:rFonts w:ascii="Times New Roman" w:hAnsi="Times New Roman"/>
          <w:b/>
          <w:bCs/>
          <w:i/>
          <w:color w:val="003399"/>
          <w:sz w:val="24"/>
        </w:rPr>
        <w:t>Namangan</w:t>
      </w:r>
      <w:r w:rsidR="002B464E" w:rsidRPr="00D50341">
        <w:rPr>
          <w:rFonts w:ascii="Times New Roman" w:hAnsi="Times New Roman"/>
          <w:b/>
          <w:bCs/>
          <w:i/>
          <w:color w:val="003399"/>
          <w:sz w:val="24"/>
        </w:rPr>
        <w:t xml:space="preserve"> region, </w:t>
      </w:r>
      <w:r w:rsidR="00F31F6D" w:rsidRPr="00D50341">
        <w:rPr>
          <w:rFonts w:ascii="Times New Roman" w:hAnsi="Times New Roman"/>
          <w:b/>
          <w:bCs/>
          <w:i/>
          <w:color w:val="003399"/>
          <w:sz w:val="24"/>
        </w:rPr>
        <w:t>Namangan</w:t>
      </w:r>
      <w:r w:rsidR="002B464E" w:rsidRPr="00D50341">
        <w:rPr>
          <w:rFonts w:ascii="Times New Roman" w:hAnsi="Times New Roman"/>
          <w:b/>
          <w:bCs/>
          <w:i/>
          <w:color w:val="003399"/>
          <w:sz w:val="24"/>
        </w:rPr>
        <w:t xml:space="preserve"> city, </w:t>
      </w:r>
      <w:proofErr w:type="spellStart"/>
      <w:r w:rsidR="00F31F6D" w:rsidRPr="00D50341">
        <w:rPr>
          <w:rFonts w:ascii="Times New Roman" w:hAnsi="Times New Roman"/>
          <w:b/>
          <w:bCs/>
          <w:i/>
          <w:color w:val="003399"/>
          <w:sz w:val="24"/>
        </w:rPr>
        <w:t>Navoiy</w:t>
      </w:r>
      <w:proofErr w:type="spellEnd"/>
      <w:r w:rsidR="002B464E" w:rsidRPr="00D50341">
        <w:rPr>
          <w:rFonts w:ascii="Times New Roman" w:hAnsi="Times New Roman"/>
          <w:b/>
          <w:bCs/>
          <w:i/>
          <w:color w:val="003399"/>
          <w:sz w:val="24"/>
        </w:rPr>
        <w:t xml:space="preserve"> str.,</w:t>
      </w:r>
      <w:r w:rsidR="00F31F6D" w:rsidRPr="00D50341">
        <w:rPr>
          <w:rFonts w:ascii="Times New Roman" w:hAnsi="Times New Roman"/>
          <w:b/>
          <w:bCs/>
          <w:i/>
          <w:color w:val="003399"/>
          <w:sz w:val="24"/>
        </w:rPr>
        <w:t>24a</w:t>
      </w:r>
    </w:p>
    <w:p w14:paraId="6055686A" w14:textId="10EE8284" w:rsidR="00D77603" w:rsidRPr="00D50341" w:rsidRDefault="00D77603" w:rsidP="00D77603">
      <w:pPr>
        <w:pStyle w:val="a9"/>
        <w:spacing w:line="283" w:lineRule="auto"/>
        <w:ind w:left="1800" w:right="360"/>
        <w:rPr>
          <w:rFonts w:ascii="Times New Roman" w:hAnsi="Times New Roman"/>
          <w:b/>
          <w:bCs/>
          <w:i/>
          <w:color w:val="003399"/>
          <w:sz w:val="24"/>
        </w:rPr>
      </w:pPr>
      <w:r w:rsidRPr="00D50341">
        <w:rPr>
          <w:rFonts w:ascii="Times New Roman" w:hAnsi="Times New Roman"/>
          <w:b/>
          <w:bCs/>
          <w:i/>
          <w:color w:val="003399"/>
          <w:sz w:val="24"/>
        </w:rPr>
        <w:t xml:space="preserve">Telephone: </w:t>
      </w:r>
      <w:r w:rsidR="00442C0D" w:rsidRPr="00D50341">
        <w:rPr>
          <w:rFonts w:ascii="Times New Roman" w:hAnsi="Times New Roman"/>
          <w:b/>
          <w:bCs/>
          <w:i/>
          <w:color w:val="003399"/>
          <w:sz w:val="24"/>
          <w:lang w:val="ru-RU"/>
        </w:rPr>
        <w:t>+998 934 961609</w:t>
      </w:r>
      <w:r w:rsidR="00442C0D" w:rsidRPr="00D50341" w:rsidDel="00442C0D">
        <w:rPr>
          <w:rFonts w:ascii="Times New Roman" w:hAnsi="Times New Roman"/>
          <w:b/>
          <w:bCs/>
          <w:i/>
          <w:color w:val="003399"/>
          <w:sz w:val="24"/>
        </w:rPr>
        <w:t xml:space="preserve"> </w:t>
      </w:r>
    </w:p>
    <w:p w14:paraId="47939DAC" w14:textId="2911B1C2" w:rsidR="00D77603" w:rsidRPr="00D50341" w:rsidRDefault="00D77603" w:rsidP="00D77603">
      <w:pPr>
        <w:pStyle w:val="a9"/>
        <w:spacing w:line="283" w:lineRule="auto"/>
        <w:ind w:left="1800" w:right="360"/>
        <w:rPr>
          <w:rFonts w:ascii="Times New Roman" w:hAnsi="Times New Roman"/>
          <w:b/>
          <w:bCs/>
          <w:i/>
          <w:color w:val="003399"/>
          <w:sz w:val="24"/>
        </w:rPr>
      </w:pPr>
      <w:r w:rsidRPr="00D50341">
        <w:rPr>
          <w:rFonts w:ascii="Times New Roman" w:hAnsi="Times New Roman"/>
          <w:b/>
          <w:bCs/>
          <w:i/>
          <w:color w:val="003399"/>
          <w:sz w:val="24"/>
        </w:rPr>
        <w:t xml:space="preserve">Contact Person: </w:t>
      </w:r>
      <w:proofErr w:type="spellStart"/>
      <w:r w:rsidR="00442C0D" w:rsidRPr="00D50341">
        <w:rPr>
          <w:rFonts w:ascii="Times New Roman" w:hAnsi="Times New Roman"/>
          <w:b/>
          <w:bCs/>
          <w:i/>
          <w:color w:val="003399"/>
          <w:sz w:val="24"/>
        </w:rPr>
        <w:t>Usubjanov</w:t>
      </w:r>
      <w:proofErr w:type="spellEnd"/>
      <w:r w:rsidR="00442C0D" w:rsidRPr="00D50341">
        <w:rPr>
          <w:rFonts w:ascii="Times New Roman" w:hAnsi="Times New Roman"/>
          <w:b/>
          <w:bCs/>
          <w:i/>
          <w:color w:val="003399"/>
          <w:sz w:val="24"/>
        </w:rPr>
        <w:t xml:space="preserve"> </w:t>
      </w:r>
      <w:proofErr w:type="spellStart"/>
      <w:r w:rsidR="00442C0D" w:rsidRPr="00D50341">
        <w:rPr>
          <w:rFonts w:ascii="Times New Roman" w:hAnsi="Times New Roman"/>
          <w:b/>
          <w:bCs/>
          <w:i/>
          <w:color w:val="003399"/>
          <w:sz w:val="24"/>
        </w:rPr>
        <w:t>Furkat</w:t>
      </w:r>
      <w:proofErr w:type="spellEnd"/>
    </w:p>
    <w:p w14:paraId="1E197C8D" w14:textId="77777777" w:rsidR="00D77603" w:rsidRPr="00D50341" w:rsidRDefault="00D77603" w:rsidP="00D77603">
      <w:pPr>
        <w:pStyle w:val="a9"/>
        <w:tabs>
          <w:tab w:val="left" w:pos="9360"/>
        </w:tabs>
        <w:ind w:left="1440"/>
        <w:jc w:val="both"/>
        <w:rPr>
          <w:rFonts w:ascii="Times New Roman" w:hAnsi="Times New Roman"/>
          <w:sz w:val="24"/>
          <w:szCs w:val="24"/>
        </w:rPr>
      </w:pPr>
    </w:p>
    <w:p w14:paraId="616ED5C7" w14:textId="38AE84A0" w:rsidR="00127455" w:rsidRDefault="00EE38CF" w:rsidP="00EE38CF">
      <w:pPr>
        <w:pStyle w:val="a9"/>
        <w:numPr>
          <w:ilvl w:val="0"/>
          <w:numId w:val="19"/>
        </w:numPr>
        <w:tabs>
          <w:tab w:val="left" w:pos="9360"/>
        </w:tabs>
        <w:jc w:val="both"/>
        <w:rPr>
          <w:rFonts w:ascii="Times New Roman" w:hAnsi="Times New Roman"/>
          <w:sz w:val="24"/>
          <w:szCs w:val="24"/>
        </w:rPr>
      </w:pPr>
      <w:r w:rsidRPr="00D50341">
        <w:rPr>
          <w:rFonts w:ascii="Times New Roman" w:hAnsi="Times New Roman"/>
          <w:b/>
          <w:bCs/>
          <w:sz w:val="24"/>
          <w:szCs w:val="24"/>
          <w:u w:val="single"/>
        </w:rPr>
        <w:t>DELIVERY SCHEDULE</w:t>
      </w:r>
      <w:r w:rsidRPr="00D50341">
        <w:rPr>
          <w:rFonts w:ascii="Times New Roman" w:hAnsi="Times New Roman"/>
          <w:sz w:val="24"/>
          <w:szCs w:val="24"/>
        </w:rPr>
        <w:t xml:space="preserve"> The Goods </w:t>
      </w:r>
      <w:r w:rsidR="00F27347" w:rsidRPr="00D50341">
        <w:rPr>
          <w:rFonts w:ascii="Times New Roman" w:hAnsi="Times New Roman"/>
          <w:sz w:val="24"/>
          <w:szCs w:val="24"/>
        </w:rPr>
        <w:t xml:space="preserve">by Lots 1, 2, 3, 4, 5 and 6 </w:t>
      </w:r>
      <w:r w:rsidRPr="00D50341">
        <w:rPr>
          <w:rFonts w:ascii="Times New Roman" w:hAnsi="Times New Roman"/>
          <w:sz w:val="24"/>
          <w:szCs w:val="24"/>
        </w:rPr>
        <w:t xml:space="preserve">shall be delivered within </w:t>
      </w:r>
      <w:r w:rsidR="00F27347" w:rsidRPr="00D50341">
        <w:rPr>
          <w:rFonts w:ascii="Times New Roman" w:hAnsi="Times New Roman"/>
          <w:sz w:val="24"/>
          <w:szCs w:val="24"/>
        </w:rPr>
        <w:t xml:space="preserve">six </w:t>
      </w:r>
      <w:r w:rsidRPr="00D50341">
        <w:rPr>
          <w:rFonts w:ascii="Times New Roman" w:hAnsi="Times New Roman"/>
          <w:sz w:val="24"/>
          <w:szCs w:val="24"/>
        </w:rPr>
        <w:t>(</w:t>
      </w:r>
      <w:r w:rsidR="00F27347" w:rsidRPr="00D50341">
        <w:rPr>
          <w:rFonts w:ascii="Times New Roman" w:hAnsi="Times New Roman"/>
          <w:sz w:val="24"/>
          <w:szCs w:val="24"/>
        </w:rPr>
        <w:t>6</w:t>
      </w:r>
      <w:r w:rsidRPr="00D50341">
        <w:rPr>
          <w:rFonts w:ascii="Times New Roman" w:hAnsi="Times New Roman"/>
          <w:sz w:val="24"/>
          <w:szCs w:val="24"/>
        </w:rPr>
        <w:t xml:space="preserve">) months </w:t>
      </w:r>
      <w:r w:rsidRPr="00D50341">
        <w:rPr>
          <w:rFonts w:asciiTheme="majorBidi" w:hAnsiTheme="majorBidi" w:cstheme="majorBidi"/>
          <w:bCs/>
          <w:sz w:val="24"/>
          <w:szCs w:val="24"/>
        </w:rPr>
        <w:t>from the date of Contract</w:t>
      </w:r>
      <w:r w:rsidRPr="00D50341">
        <w:rPr>
          <w:rFonts w:ascii="Times New Roman" w:hAnsi="Times New Roman"/>
          <w:sz w:val="24"/>
          <w:szCs w:val="24"/>
        </w:rPr>
        <w:t xml:space="preserve"> </w:t>
      </w:r>
      <w:r w:rsidRPr="00D50341">
        <w:rPr>
          <w:rFonts w:asciiTheme="majorBidi" w:hAnsiTheme="majorBidi" w:cstheme="majorBidi"/>
          <w:bCs/>
          <w:sz w:val="24"/>
          <w:szCs w:val="24"/>
        </w:rPr>
        <w:t>signing</w:t>
      </w:r>
      <w:r w:rsidR="00C20467" w:rsidRPr="00D50341">
        <w:rPr>
          <w:rFonts w:ascii="Times New Roman" w:hAnsi="Times New Roman"/>
          <w:sz w:val="24"/>
          <w:szCs w:val="24"/>
        </w:rPr>
        <w:t>.</w:t>
      </w:r>
      <w:r w:rsidR="00F27347" w:rsidRPr="00D50341">
        <w:rPr>
          <w:rFonts w:ascii="Times New Roman" w:hAnsi="Times New Roman"/>
          <w:sz w:val="24"/>
          <w:szCs w:val="24"/>
        </w:rPr>
        <w:br/>
        <w:t xml:space="preserve">The Goods by Lot 7 shall be delivered within fifteen (15) days </w:t>
      </w:r>
      <w:r w:rsidR="00F27347" w:rsidRPr="00D50341">
        <w:rPr>
          <w:rFonts w:asciiTheme="majorBidi" w:hAnsiTheme="majorBidi" w:cstheme="majorBidi"/>
          <w:bCs/>
          <w:sz w:val="24"/>
          <w:szCs w:val="24"/>
        </w:rPr>
        <w:t>from the date of Contract</w:t>
      </w:r>
      <w:r w:rsidR="00F27347" w:rsidRPr="00D50341">
        <w:rPr>
          <w:rFonts w:ascii="Times New Roman" w:hAnsi="Times New Roman"/>
          <w:sz w:val="24"/>
          <w:szCs w:val="24"/>
        </w:rPr>
        <w:t xml:space="preserve"> </w:t>
      </w:r>
      <w:r w:rsidR="00F27347" w:rsidRPr="00D50341">
        <w:rPr>
          <w:rFonts w:asciiTheme="majorBidi" w:hAnsiTheme="majorBidi" w:cstheme="majorBidi"/>
          <w:bCs/>
          <w:sz w:val="24"/>
          <w:szCs w:val="24"/>
        </w:rPr>
        <w:t>signing</w:t>
      </w:r>
      <w:r w:rsidR="00F27347" w:rsidRPr="00D50341">
        <w:rPr>
          <w:rFonts w:ascii="Times New Roman" w:hAnsi="Times New Roman"/>
          <w:sz w:val="24"/>
          <w:szCs w:val="24"/>
        </w:rPr>
        <w:t>.</w:t>
      </w:r>
    </w:p>
    <w:p w14:paraId="1A22BE87" w14:textId="77777777" w:rsidR="00A96915" w:rsidRPr="00D50341" w:rsidRDefault="00A96915" w:rsidP="00A96915">
      <w:pPr>
        <w:pStyle w:val="a9"/>
        <w:tabs>
          <w:tab w:val="left" w:pos="9360"/>
        </w:tabs>
        <w:ind w:left="1440"/>
        <w:jc w:val="both"/>
        <w:rPr>
          <w:rFonts w:ascii="Times New Roman" w:hAnsi="Times New Roman"/>
          <w:sz w:val="24"/>
          <w:szCs w:val="24"/>
        </w:rPr>
      </w:pPr>
    </w:p>
    <w:p w14:paraId="12ACC9E6" w14:textId="41F3F0B3" w:rsidR="00EE38CF" w:rsidRDefault="00EE38CF" w:rsidP="00EE38CF">
      <w:pPr>
        <w:pStyle w:val="a9"/>
        <w:numPr>
          <w:ilvl w:val="0"/>
          <w:numId w:val="19"/>
        </w:numPr>
        <w:autoSpaceDE w:val="0"/>
        <w:autoSpaceDN w:val="0"/>
        <w:adjustRightInd w:val="0"/>
        <w:jc w:val="both"/>
        <w:rPr>
          <w:rFonts w:ascii="Times New Roman" w:hAnsi="Times New Roman"/>
          <w:sz w:val="24"/>
          <w:szCs w:val="24"/>
        </w:rPr>
      </w:pPr>
      <w:r w:rsidRPr="00D50341">
        <w:rPr>
          <w:rFonts w:ascii="Times New Roman" w:hAnsi="Times New Roman"/>
          <w:b/>
          <w:bCs/>
          <w:sz w:val="24"/>
          <w:szCs w:val="24"/>
          <w:u w:val="single"/>
        </w:rPr>
        <w:t xml:space="preserve">WARRANTY </w:t>
      </w:r>
      <w:r w:rsidRPr="00D50341">
        <w:rPr>
          <w:rFonts w:ascii="Times New Roman" w:hAnsi="Times New Roman"/>
          <w:sz w:val="24"/>
          <w:szCs w:val="24"/>
        </w:rPr>
        <w:t xml:space="preserve">Goods offered should be covered by Manufacturer’s warranty for at least 12 months from the date of delivery to Purchaser. Please specify period and terms in detail. </w:t>
      </w:r>
    </w:p>
    <w:p w14:paraId="4665CA95" w14:textId="77777777" w:rsidR="00A96915" w:rsidRPr="00D50341" w:rsidRDefault="00A96915" w:rsidP="00A96915">
      <w:pPr>
        <w:pStyle w:val="a9"/>
        <w:autoSpaceDE w:val="0"/>
        <w:autoSpaceDN w:val="0"/>
        <w:adjustRightInd w:val="0"/>
        <w:ind w:left="1440"/>
        <w:jc w:val="both"/>
        <w:rPr>
          <w:rFonts w:ascii="Times New Roman" w:hAnsi="Times New Roman"/>
          <w:sz w:val="24"/>
          <w:szCs w:val="24"/>
        </w:rPr>
      </w:pPr>
    </w:p>
    <w:p w14:paraId="17FAB792" w14:textId="37BF766C" w:rsidR="008B71C4" w:rsidRPr="00D50341" w:rsidRDefault="008B71C4" w:rsidP="00EE38CF">
      <w:pPr>
        <w:pStyle w:val="a9"/>
        <w:numPr>
          <w:ilvl w:val="0"/>
          <w:numId w:val="19"/>
        </w:numPr>
        <w:tabs>
          <w:tab w:val="left" w:pos="9360"/>
        </w:tabs>
        <w:jc w:val="both"/>
        <w:rPr>
          <w:rFonts w:ascii="Times New Roman" w:hAnsi="Times New Roman"/>
          <w:sz w:val="24"/>
          <w:szCs w:val="24"/>
        </w:rPr>
      </w:pPr>
      <w:r w:rsidRPr="00D50341">
        <w:rPr>
          <w:rFonts w:ascii="Times New Roman" w:hAnsi="Times New Roman"/>
          <w:b/>
          <w:bCs/>
          <w:sz w:val="24"/>
          <w:szCs w:val="24"/>
          <w:u w:val="single"/>
        </w:rPr>
        <w:t>VALIDITY OF THE OFFER:</w:t>
      </w:r>
      <w:r w:rsidRPr="00D50341">
        <w:rPr>
          <w:rFonts w:ascii="Times New Roman" w:hAnsi="Times New Roman"/>
          <w:sz w:val="24"/>
          <w:szCs w:val="24"/>
        </w:rPr>
        <w:t xml:space="preserve"> Your quotation(s) should be valid for </w:t>
      </w:r>
      <w:r w:rsidR="00F27347" w:rsidRPr="00D50341">
        <w:rPr>
          <w:rFonts w:ascii="Times New Roman" w:hAnsi="Times New Roman"/>
          <w:b/>
          <w:bCs/>
          <w:i/>
          <w:snapToGrid/>
          <w:color w:val="003399"/>
          <w:sz w:val="24"/>
        </w:rPr>
        <w:t>sixty</w:t>
      </w:r>
      <w:r w:rsidRPr="00D50341">
        <w:rPr>
          <w:rFonts w:ascii="Times New Roman" w:hAnsi="Times New Roman"/>
          <w:b/>
          <w:bCs/>
          <w:i/>
          <w:snapToGrid/>
          <w:color w:val="003399"/>
          <w:sz w:val="24"/>
        </w:rPr>
        <w:t xml:space="preserve"> (</w:t>
      </w:r>
      <w:r w:rsidR="00F27347" w:rsidRPr="00D50341">
        <w:rPr>
          <w:rFonts w:ascii="Times New Roman" w:hAnsi="Times New Roman"/>
          <w:b/>
          <w:bCs/>
          <w:i/>
          <w:snapToGrid/>
          <w:color w:val="003399"/>
          <w:sz w:val="24"/>
        </w:rPr>
        <w:t>60</w:t>
      </w:r>
      <w:r w:rsidRPr="00D50341">
        <w:rPr>
          <w:rFonts w:ascii="Times New Roman" w:hAnsi="Times New Roman"/>
          <w:b/>
          <w:bCs/>
          <w:i/>
          <w:snapToGrid/>
          <w:color w:val="003399"/>
          <w:sz w:val="24"/>
        </w:rPr>
        <w:t>)</w:t>
      </w:r>
      <w:r w:rsidRPr="00D50341">
        <w:rPr>
          <w:rFonts w:ascii="Times New Roman" w:hAnsi="Times New Roman"/>
          <w:sz w:val="24"/>
          <w:szCs w:val="24"/>
        </w:rPr>
        <w:t xml:space="preserve"> days from the deadline for receipt of quotation(s) indicated in Paragraph 5 of this Request for Quotation.</w:t>
      </w:r>
    </w:p>
    <w:p w14:paraId="0FF03D5E" w14:textId="77777777" w:rsidR="008B71C4" w:rsidRPr="00D50341" w:rsidRDefault="008B71C4" w:rsidP="008B71C4">
      <w:pPr>
        <w:tabs>
          <w:tab w:val="left" w:pos="9360"/>
        </w:tabs>
        <w:jc w:val="both"/>
        <w:rPr>
          <w:rFonts w:ascii="Times New Roman" w:hAnsi="Times New Roman"/>
          <w:sz w:val="24"/>
          <w:szCs w:val="24"/>
        </w:rPr>
      </w:pPr>
    </w:p>
    <w:p w14:paraId="0E6EFE9E" w14:textId="5EFC5EC4" w:rsidR="008B71C4" w:rsidRPr="00D50341" w:rsidRDefault="006A232F" w:rsidP="008B71C4">
      <w:pPr>
        <w:jc w:val="both"/>
        <w:rPr>
          <w:rFonts w:ascii="Times New Roman" w:hAnsi="Times New Roman"/>
          <w:sz w:val="24"/>
          <w:szCs w:val="24"/>
        </w:rPr>
      </w:pPr>
      <w:r w:rsidRPr="00D50341">
        <w:rPr>
          <w:rFonts w:ascii="Times New Roman" w:hAnsi="Times New Roman"/>
          <w:sz w:val="24"/>
          <w:szCs w:val="24"/>
        </w:rPr>
        <w:t>10</w:t>
      </w:r>
      <w:r w:rsidR="008B71C4" w:rsidRPr="00D50341">
        <w:rPr>
          <w:rFonts w:ascii="Times New Roman" w:hAnsi="Times New Roman"/>
          <w:sz w:val="24"/>
          <w:szCs w:val="24"/>
        </w:rPr>
        <w:t>.</w:t>
      </w:r>
      <w:r w:rsidR="008B71C4" w:rsidRPr="00D50341">
        <w:rPr>
          <w:rFonts w:ascii="Times New Roman" w:hAnsi="Times New Roman"/>
          <w:sz w:val="24"/>
          <w:szCs w:val="24"/>
        </w:rPr>
        <w:tab/>
      </w:r>
      <w:r w:rsidR="00EE38CF" w:rsidRPr="00D50341">
        <w:rPr>
          <w:rFonts w:ascii="Times New Roman" w:hAnsi="Times New Roman"/>
          <w:color w:val="auto"/>
          <w:sz w:val="24"/>
          <w:szCs w:val="24"/>
        </w:rPr>
        <w:t xml:space="preserve">If you withdraw your quotation during the validity period and/or refuse to accept the award of a contract when and if awarded subject to </w:t>
      </w:r>
      <w:r w:rsidR="00B10339" w:rsidRPr="00D50341">
        <w:rPr>
          <w:rFonts w:ascii="Times New Roman" w:hAnsi="Times New Roman"/>
          <w:color w:val="auto"/>
          <w:sz w:val="24"/>
          <w:szCs w:val="24"/>
        </w:rPr>
        <w:t xml:space="preserve">point (c) of </w:t>
      </w:r>
      <w:r w:rsidR="00EE38CF" w:rsidRPr="00D50341">
        <w:rPr>
          <w:rFonts w:ascii="Times New Roman" w:hAnsi="Times New Roman"/>
          <w:color w:val="auto"/>
          <w:sz w:val="24"/>
          <w:szCs w:val="24"/>
        </w:rPr>
        <w:t xml:space="preserve">(iv) </w:t>
      </w:r>
      <w:r w:rsidR="00B10339" w:rsidRPr="00D50341">
        <w:rPr>
          <w:rFonts w:ascii="Times New Roman" w:hAnsi="Times New Roman"/>
          <w:color w:val="auto"/>
          <w:sz w:val="24"/>
          <w:szCs w:val="24"/>
        </w:rPr>
        <w:t xml:space="preserve">of paragraph 9 </w:t>
      </w:r>
      <w:r w:rsidR="00EE38CF" w:rsidRPr="00D50341">
        <w:rPr>
          <w:rFonts w:ascii="Times New Roman" w:hAnsi="Times New Roman"/>
          <w:color w:val="auto"/>
          <w:sz w:val="24"/>
          <w:szCs w:val="24"/>
        </w:rPr>
        <w:t>above, then you will be excluded from the list of suppliers for the project for two years</w:t>
      </w:r>
      <w:r w:rsidR="00EE38CF" w:rsidRPr="00D50341">
        <w:rPr>
          <w:rFonts w:ascii="Times New Roman" w:hAnsi="Times New Roman"/>
          <w:sz w:val="24"/>
          <w:szCs w:val="24"/>
        </w:rPr>
        <w:t>.</w:t>
      </w:r>
    </w:p>
    <w:p w14:paraId="5E18EB10" w14:textId="7CFEBE7E" w:rsidR="00EE38CF" w:rsidRPr="00D50341" w:rsidRDefault="00EE38CF" w:rsidP="008B71C4">
      <w:pPr>
        <w:jc w:val="both"/>
        <w:rPr>
          <w:rFonts w:ascii="Times New Roman" w:hAnsi="Times New Roman"/>
          <w:sz w:val="24"/>
          <w:szCs w:val="24"/>
        </w:rPr>
      </w:pPr>
    </w:p>
    <w:p w14:paraId="53DEE760" w14:textId="25B51156" w:rsidR="00EE38CF" w:rsidRPr="00D50341" w:rsidRDefault="00EE38CF" w:rsidP="008B71C4">
      <w:pPr>
        <w:jc w:val="both"/>
        <w:rPr>
          <w:rFonts w:ascii="Times New Roman" w:hAnsi="Times New Roman"/>
          <w:sz w:val="24"/>
          <w:szCs w:val="24"/>
        </w:rPr>
      </w:pPr>
      <w:r w:rsidRPr="00D50341">
        <w:rPr>
          <w:rFonts w:ascii="Times New Roman" w:hAnsi="Times New Roman"/>
          <w:sz w:val="24"/>
          <w:szCs w:val="24"/>
        </w:rPr>
        <w:t>11.</w:t>
      </w:r>
      <w:r w:rsidRPr="00D50341">
        <w:rPr>
          <w:rFonts w:ascii="Times New Roman" w:hAnsi="Times New Roman"/>
          <w:sz w:val="24"/>
          <w:szCs w:val="24"/>
        </w:rPr>
        <w:tab/>
        <w:t>Further information can be obtained from:</w:t>
      </w:r>
    </w:p>
    <w:p w14:paraId="66A18EF1" w14:textId="77777777" w:rsidR="001969F2" w:rsidRPr="00D50341" w:rsidRDefault="001969F2" w:rsidP="001969F2">
      <w:pPr>
        <w:pStyle w:val="a9"/>
        <w:spacing w:line="283" w:lineRule="auto"/>
        <w:ind w:right="360"/>
        <w:rPr>
          <w:rFonts w:ascii="Times New Roman" w:hAnsi="Times New Roman"/>
          <w:sz w:val="24"/>
          <w:szCs w:val="24"/>
        </w:rPr>
      </w:pPr>
    </w:p>
    <w:p w14:paraId="4690CDF5" w14:textId="77777777" w:rsidR="00052980" w:rsidRPr="00D50341" w:rsidRDefault="00052980" w:rsidP="00052980">
      <w:pPr>
        <w:pStyle w:val="a9"/>
        <w:spacing w:line="283" w:lineRule="auto"/>
        <w:ind w:right="360"/>
        <w:rPr>
          <w:rFonts w:ascii="Times New Roman" w:hAnsi="Times New Roman"/>
          <w:b/>
          <w:bCs/>
          <w:i/>
          <w:color w:val="003399"/>
          <w:sz w:val="24"/>
        </w:rPr>
      </w:pPr>
      <w:r w:rsidRPr="00D50341">
        <w:rPr>
          <w:rFonts w:ascii="Times New Roman" w:hAnsi="Times New Roman"/>
          <w:b/>
          <w:bCs/>
          <w:i/>
          <w:color w:val="003399"/>
          <w:sz w:val="24"/>
        </w:rPr>
        <w:t>Name: ACG PMU of JSC “Uzsuvtaminot”</w:t>
      </w:r>
    </w:p>
    <w:p w14:paraId="3C3A08B8" w14:textId="77777777" w:rsidR="00052980" w:rsidRPr="00D50341" w:rsidRDefault="00052980" w:rsidP="00052980">
      <w:pPr>
        <w:pStyle w:val="a9"/>
        <w:spacing w:line="283" w:lineRule="auto"/>
        <w:ind w:right="360"/>
        <w:rPr>
          <w:rFonts w:ascii="Times New Roman" w:hAnsi="Times New Roman"/>
          <w:b/>
          <w:bCs/>
          <w:i/>
          <w:color w:val="003399"/>
          <w:sz w:val="24"/>
        </w:rPr>
      </w:pPr>
      <w:r w:rsidRPr="00D50341">
        <w:rPr>
          <w:rFonts w:ascii="Times New Roman" w:hAnsi="Times New Roman"/>
          <w:b/>
          <w:bCs/>
          <w:i/>
          <w:color w:val="003399"/>
          <w:sz w:val="24"/>
        </w:rPr>
        <w:t xml:space="preserve">Address: </w:t>
      </w:r>
      <w:proofErr w:type="spellStart"/>
      <w:r w:rsidRPr="00D50341">
        <w:rPr>
          <w:rFonts w:ascii="Times New Roman" w:hAnsi="Times New Roman"/>
          <w:b/>
          <w:bCs/>
          <w:i/>
          <w:color w:val="003399"/>
          <w:sz w:val="24"/>
        </w:rPr>
        <w:t>Mirzo</w:t>
      </w:r>
      <w:proofErr w:type="spellEnd"/>
      <w:r w:rsidRPr="00D50341">
        <w:rPr>
          <w:rFonts w:ascii="Times New Roman" w:hAnsi="Times New Roman"/>
          <w:b/>
          <w:bCs/>
          <w:i/>
          <w:color w:val="003399"/>
          <w:sz w:val="24"/>
        </w:rPr>
        <w:t xml:space="preserve"> </w:t>
      </w:r>
      <w:proofErr w:type="spellStart"/>
      <w:r w:rsidRPr="00D50341">
        <w:rPr>
          <w:rFonts w:ascii="Times New Roman" w:hAnsi="Times New Roman"/>
          <w:b/>
          <w:bCs/>
          <w:i/>
          <w:color w:val="003399"/>
          <w:sz w:val="24"/>
        </w:rPr>
        <w:t>Ulugbek</w:t>
      </w:r>
      <w:proofErr w:type="spellEnd"/>
      <w:r w:rsidRPr="00D50341">
        <w:rPr>
          <w:rFonts w:ascii="Times New Roman" w:hAnsi="Times New Roman"/>
          <w:b/>
          <w:bCs/>
          <w:i/>
          <w:color w:val="003399"/>
          <w:sz w:val="24"/>
        </w:rPr>
        <w:t xml:space="preserve"> district, </w:t>
      </w:r>
      <w:proofErr w:type="spellStart"/>
      <w:r w:rsidRPr="00D50341">
        <w:rPr>
          <w:rFonts w:ascii="Times New Roman" w:hAnsi="Times New Roman"/>
          <w:b/>
          <w:bCs/>
          <w:i/>
          <w:color w:val="003399"/>
          <w:sz w:val="24"/>
        </w:rPr>
        <w:t>Dormon</w:t>
      </w:r>
      <w:proofErr w:type="spellEnd"/>
      <w:r w:rsidRPr="00D50341">
        <w:rPr>
          <w:rFonts w:ascii="Times New Roman" w:hAnsi="Times New Roman"/>
          <w:b/>
          <w:bCs/>
          <w:i/>
          <w:color w:val="003399"/>
          <w:sz w:val="24"/>
        </w:rPr>
        <w:t xml:space="preserve"> </w:t>
      </w:r>
      <w:proofErr w:type="spellStart"/>
      <w:r w:rsidRPr="00D50341">
        <w:rPr>
          <w:rFonts w:ascii="Times New Roman" w:hAnsi="Times New Roman"/>
          <w:b/>
          <w:bCs/>
          <w:i/>
          <w:color w:val="003399"/>
          <w:sz w:val="24"/>
        </w:rPr>
        <w:t>yuli</w:t>
      </w:r>
      <w:proofErr w:type="spellEnd"/>
      <w:r w:rsidRPr="00D50341">
        <w:rPr>
          <w:rFonts w:ascii="Times New Roman" w:hAnsi="Times New Roman"/>
          <w:b/>
          <w:bCs/>
          <w:i/>
          <w:color w:val="003399"/>
          <w:sz w:val="24"/>
        </w:rPr>
        <w:t xml:space="preserve"> str. 3-5, 1</w:t>
      </w:r>
      <w:r w:rsidRPr="00D50341">
        <w:rPr>
          <w:rFonts w:ascii="Times New Roman" w:hAnsi="Times New Roman"/>
          <w:b/>
          <w:bCs/>
          <w:i/>
          <w:color w:val="003399"/>
          <w:sz w:val="24"/>
          <w:vertAlign w:val="superscript"/>
        </w:rPr>
        <w:t>st</w:t>
      </w:r>
      <w:r w:rsidRPr="00D50341">
        <w:rPr>
          <w:rFonts w:ascii="Times New Roman" w:hAnsi="Times New Roman"/>
          <w:b/>
          <w:bCs/>
          <w:i/>
          <w:color w:val="003399"/>
          <w:sz w:val="24"/>
        </w:rPr>
        <w:t xml:space="preserve"> floor, 100164, Tashkent, Uzbekistan</w:t>
      </w:r>
    </w:p>
    <w:p w14:paraId="196D5715" w14:textId="2240D72E" w:rsidR="00052980" w:rsidRPr="00D50341" w:rsidRDefault="00052980" w:rsidP="00052980">
      <w:pPr>
        <w:pStyle w:val="a9"/>
        <w:spacing w:line="283" w:lineRule="auto"/>
        <w:ind w:right="360"/>
        <w:rPr>
          <w:rFonts w:ascii="Times New Roman" w:hAnsi="Times New Roman"/>
          <w:b/>
          <w:bCs/>
          <w:i/>
          <w:color w:val="003399"/>
          <w:sz w:val="24"/>
        </w:rPr>
      </w:pPr>
      <w:r w:rsidRPr="00D50341">
        <w:rPr>
          <w:rFonts w:ascii="Times New Roman" w:hAnsi="Times New Roman"/>
          <w:b/>
          <w:bCs/>
          <w:i/>
          <w:color w:val="003399"/>
          <w:sz w:val="24"/>
        </w:rPr>
        <w:lastRenderedPageBreak/>
        <w:t>Telephone: +998 998 484 200</w:t>
      </w:r>
    </w:p>
    <w:p w14:paraId="12B28B1C" w14:textId="1FEF3FE5" w:rsidR="00052980" w:rsidRPr="00D50341" w:rsidRDefault="00052980" w:rsidP="00052980">
      <w:pPr>
        <w:pStyle w:val="a9"/>
        <w:spacing w:line="283" w:lineRule="auto"/>
        <w:ind w:right="360"/>
        <w:rPr>
          <w:rFonts w:ascii="Times New Roman" w:hAnsi="Times New Roman"/>
          <w:b/>
          <w:bCs/>
          <w:i/>
          <w:color w:val="003399"/>
          <w:sz w:val="24"/>
        </w:rPr>
      </w:pPr>
      <w:r w:rsidRPr="00D50341">
        <w:rPr>
          <w:rFonts w:ascii="Times New Roman" w:hAnsi="Times New Roman"/>
          <w:b/>
          <w:bCs/>
          <w:i/>
          <w:color w:val="003399"/>
          <w:sz w:val="24"/>
        </w:rPr>
        <w:t xml:space="preserve">Contact Person: </w:t>
      </w:r>
      <w:proofErr w:type="spellStart"/>
      <w:r w:rsidR="000C73B2">
        <w:rPr>
          <w:rFonts w:ascii="Times New Roman" w:hAnsi="Times New Roman"/>
          <w:b/>
          <w:bCs/>
          <w:i/>
          <w:color w:val="003399"/>
          <w:sz w:val="24"/>
        </w:rPr>
        <w:t>Umid</w:t>
      </w:r>
      <w:proofErr w:type="spellEnd"/>
      <w:r w:rsidR="000C73B2">
        <w:rPr>
          <w:rFonts w:ascii="Times New Roman" w:hAnsi="Times New Roman"/>
          <w:b/>
          <w:bCs/>
          <w:i/>
          <w:color w:val="003399"/>
          <w:sz w:val="24"/>
        </w:rPr>
        <w:t xml:space="preserve"> </w:t>
      </w:r>
      <w:proofErr w:type="spellStart"/>
      <w:r w:rsidR="000C73B2">
        <w:rPr>
          <w:rFonts w:ascii="Times New Roman" w:hAnsi="Times New Roman"/>
          <w:b/>
          <w:bCs/>
          <w:i/>
          <w:color w:val="003399"/>
          <w:sz w:val="24"/>
        </w:rPr>
        <w:t>Kuchkarov</w:t>
      </w:r>
      <w:proofErr w:type="spellEnd"/>
    </w:p>
    <w:p w14:paraId="7CE9E428" w14:textId="33CE1736" w:rsidR="008B71C4" w:rsidRDefault="001969F2" w:rsidP="002B464E">
      <w:pPr>
        <w:pStyle w:val="a9"/>
        <w:spacing w:line="283" w:lineRule="auto"/>
        <w:ind w:right="360"/>
      </w:pPr>
      <w:r w:rsidRPr="00D50341">
        <w:rPr>
          <w:rFonts w:ascii="Times New Roman" w:hAnsi="Times New Roman"/>
          <w:b/>
          <w:bCs/>
          <w:i/>
          <w:color w:val="003399"/>
          <w:sz w:val="24"/>
        </w:rPr>
        <w:t xml:space="preserve">E-mail: </w:t>
      </w:r>
      <w:hyperlink r:id="rId9" w:history="1">
        <w:r w:rsidR="00670009" w:rsidRPr="005C7A8C">
          <w:rPr>
            <w:rStyle w:val="ae"/>
          </w:rPr>
          <w:t>apcu.tashkent@gmail.com</w:t>
        </w:r>
      </w:hyperlink>
    </w:p>
    <w:p w14:paraId="33E2D296" w14:textId="77777777" w:rsidR="008B71C4" w:rsidRPr="00D50341" w:rsidRDefault="008B71C4" w:rsidP="008B71C4">
      <w:pPr>
        <w:jc w:val="both"/>
        <w:rPr>
          <w:rFonts w:ascii="Times New Roman" w:hAnsi="Times New Roman"/>
          <w:sz w:val="24"/>
          <w:szCs w:val="24"/>
        </w:rPr>
      </w:pPr>
    </w:p>
    <w:p w14:paraId="1FB5884E" w14:textId="472EE56D" w:rsidR="008B71C4" w:rsidRPr="00D50341" w:rsidRDefault="006A232F" w:rsidP="008B71C4">
      <w:pPr>
        <w:jc w:val="both"/>
        <w:rPr>
          <w:rFonts w:ascii="Times New Roman" w:hAnsi="Times New Roman"/>
          <w:color w:val="auto"/>
          <w:sz w:val="24"/>
          <w:szCs w:val="24"/>
        </w:rPr>
      </w:pPr>
      <w:r w:rsidRPr="00D50341">
        <w:rPr>
          <w:rFonts w:ascii="Times New Roman" w:hAnsi="Times New Roman"/>
          <w:color w:val="auto"/>
          <w:sz w:val="24"/>
          <w:szCs w:val="24"/>
        </w:rPr>
        <w:t>1</w:t>
      </w:r>
      <w:r w:rsidR="00B10339" w:rsidRPr="00D50341">
        <w:rPr>
          <w:rFonts w:ascii="Times New Roman" w:hAnsi="Times New Roman"/>
          <w:color w:val="auto"/>
          <w:sz w:val="24"/>
          <w:szCs w:val="24"/>
        </w:rPr>
        <w:t>2</w:t>
      </w:r>
      <w:r w:rsidR="008B71C4" w:rsidRPr="00D50341">
        <w:rPr>
          <w:rFonts w:ascii="Times New Roman" w:hAnsi="Times New Roman"/>
          <w:color w:val="auto"/>
          <w:sz w:val="24"/>
          <w:szCs w:val="24"/>
        </w:rPr>
        <w:t>.</w:t>
      </w:r>
      <w:r w:rsidR="008B71C4" w:rsidRPr="00D50341">
        <w:rPr>
          <w:rFonts w:ascii="Times New Roman" w:hAnsi="Times New Roman"/>
          <w:color w:val="auto"/>
          <w:sz w:val="24"/>
          <w:szCs w:val="24"/>
        </w:rPr>
        <w:tab/>
        <w:t xml:space="preserve">The bidder whose quotation has been accepted will be notified of the award of contract through the Letter of Acceptance issued by the Purchaser within </w:t>
      </w:r>
      <w:r w:rsidR="00F27347" w:rsidRPr="00D50341">
        <w:rPr>
          <w:rFonts w:ascii="Times New Roman" w:hAnsi="Times New Roman"/>
          <w:b/>
          <w:bCs/>
          <w:i/>
          <w:snapToGrid/>
          <w:color w:val="003399"/>
          <w:sz w:val="24"/>
        </w:rPr>
        <w:t>sixty (60)</w:t>
      </w:r>
      <w:r w:rsidR="001969F2" w:rsidRPr="00D50341">
        <w:rPr>
          <w:rFonts w:ascii="Times New Roman" w:hAnsi="Times New Roman"/>
          <w:sz w:val="24"/>
          <w:szCs w:val="24"/>
        </w:rPr>
        <w:t xml:space="preserve"> </w:t>
      </w:r>
      <w:r w:rsidR="008B71C4" w:rsidRPr="00D50341">
        <w:rPr>
          <w:rFonts w:ascii="Times New Roman" w:hAnsi="Times New Roman"/>
          <w:color w:val="auto"/>
          <w:sz w:val="24"/>
          <w:szCs w:val="24"/>
        </w:rPr>
        <w:t>days from the date of submission of quotation.</w:t>
      </w:r>
    </w:p>
    <w:p w14:paraId="123ADA93" w14:textId="77777777" w:rsidR="008B71C4" w:rsidRPr="00D50341" w:rsidRDefault="008B71C4" w:rsidP="008B71C4">
      <w:pPr>
        <w:jc w:val="both"/>
        <w:rPr>
          <w:rFonts w:ascii="Times New Roman" w:hAnsi="Times New Roman"/>
          <w:sz w:val="24"/>
          <w:szCs w:val="24"/>
        </w:rPr>
      </w:pPr>
    </w:p>
    <w:p w14:paraId="0DCF2DA1" w14:textId="6749498F" w:rsidR="00814427" w:rsidRPr="00D50341" w:rsidRDefault="008B71C4" w:rsidP="00814427">
      <w:pPr>
        <w:pStyle w:val="a9"/>
        <w:ind w:left="0"/>
        <w:jc w:val="both"/>
        <w:rPr>
          <w:rFonts w:ascii="Times New Roman" w:hAnsi="Times New Roman"/>
          <w:sz w:val="24"/>
          <w:szCs w:val="24"/>
        </w:rPr>
      </w:pPr>
      <w:r w:rsidRPr="00D50341">
        <w:rPr>
          <w:rFonts w:ascii="Times New Roman" w:hAnsi="Times New Roman"/>
          <w:sz w:val="24"/>
          <w:szCs w:val="24"/>
        </w:rPr>
        <w:t>1</w:t>
      </w:r>
      <w:r w:rsidR="00B10339" w:rsidRPr="00D50341">
        <w:rPr>
          <w:rFonts w:ascii="Times New Roman" w:hAnsi="Times New Roman"/>
          <w:sz w:val="24"/>
          <w:szCs w:val="24"/>
        </w:rPr>
        <w:t>3</w:t>
      </w:r>
      <w:r w:rsidRPr="00D50341">
        <w:rPr>
          <w:rFonts w:ascii="Times New Roman" w:hAnsi="Times New Roman"/>
          <w:sz w:val="24"/>
          <w:szCs w:val="24"/>
        </w:rPr>
        <w:t>.</w:t>
      </w:r>
      <w:r w:rsidRPr="00D50341">
        <w:rPr>
          <w:rFonts w:ascii="Times New Roman" w:hAnsi="Times New Roman"/>
          <w:sz w:val="24"/>
          <w:szCs w:val="24"/>
        </w:rPr>
        <w:tab/>
      </w:r>
      <w:r w:rsidR="00814427" w:rsidRPr="00D50341">
        <w:rPr>
          <w:rFonts w:ascii="Times New Roman" w:hAnsi="Times New Roman"/>
          <w:sz w:val="24"/>
          <w:szCs w:val="24"/>
        </w:rPr>
        <w:t xml:space="preserve">The procurement process will be conducted by </w:t>
      </w:r>
      <w:r w:rsidR="006A232F" w:rsidRPr="00D50341">
        <w:rPr>
          <w:rFonts w:ascii="Times New Roman" w:hAnsi="Times New Roman"/>
          <w:sz w:val="24"/>
          <w:szCs w:val="24"/>
        </w:rPr>
        <w:t xml:space="preserve">the </w:t>
      </w:r>
      <w:r w:rsidR="006A232F" w:rsidRPr="00D50341">
        <w:rPr>
          <w:rFonts w:ascii="Times New Roman" w:hAnsi="Times New Roman"/>
          <w:b/>
          <w:bCs/>
          <w:i/>
          <w:color w:val="003399"/>
          <w:sz w:val="24"/>
        </w:rPr>
        <w:t>Guidelines for Procurement of Goods and Contracting for the Execution of Works</w:t>
      </w:r>
      <w:r w:rsidR="006A232F" w:rsidRPr="00D50341">
        <w:rPr>
          <w:rFonts w:ascii="Times New Roman" w:hAnsi="Times New Roman"/>
          <w:sz w:val="24"/>
          <w:szCs w:val="24"/>
        </w:rPr>
        <w:t xml:space="preserve"> of the </w:t>
      </w:r>
      <w:r w:rsidR="006A232F" w:rsidRPr="00D50341">
        <w:rPr>
          <w:rFonts w:ascii="Times New Roman" w:hAnsi="Times New Roman"/>
          <w:b/>
          <w:bCs/>
          <w:i/>
          <w:color w:val="003399"/>
          <w:sz w:val="24"/>
        </w:rPr>
        <w:t>Development Institutions Members of the Coordination Group</w:t>
      </w:r>
      <w:r w:rsidR="006A232F" w:rsidRPr="00D50341">
        <w:rPr>
          <w:rFonts w:ascii="Times New Roman" w:hAnsi="Times New Roman"/>
          <w:sz w:val="24"/>
          <w:szCs w:val="24"/>
        </w:rPr>
        <w:t xml:space="preserve"> (First Edition, 2001).</w:t>
      </w:r>
    </w:p>
    <w:p w14:paraId="4F79DDE0" w14:textId="77777777" w:rsidR="00814427" w:rsidRPr="00D50341" w:rsidRDefault="00814427" w:rsidP="00814427">
      <w:pPr>
        <w:pStyle w:val="a9"/>
        <w:ind w:left="0"/>
        <w:jc w:val="both"/>
        <w:rPr>
          <w:rFonts w:ascii="Times New Roman" w:hAnsi="Times New Roman"/>
          <w:sz w:val="24"/>
          <w:szCs w:val="24"/>
        </w:rPr>
      </w:pPr>
    </w:p>
    <w:p w14:paraId="5615B4EB" w14:textId="4EB3440A" w:rsidR="008B71C4" w:rsidRPr="00D50341" w:rsidRDefault="00814427" w:rsidP="006A232F">
      <w:pPr>
        <w:pStyle w:val="a9"/>
        <w:ind w:left="0"/>
        <w:jc w:val="both"/>
        <w:rPr>
          <w:rFonts w:ascii="Times New Roman" w:hAnsi="Times New Roman"/>
          <w:sz w:val="24"/>
          <w:szCs w:val="24"/>
        </w:rPr>
      </w:pPr>
      <w:r w:rsidRPr="00D50341">
        <w:rPr>
          <w:rFonts w:ascii="Times New Roman" w:hAnsi="Times New Roman"/>
          <w:sz w:val="24"/>
          <w:szCs w:val="24"/>
        </w:rPr>
        <w:t>1</w:t>
      </w:r>
      <w:r w:rsidR="00B10339" w:rsidRPr="00D50341">
        <w:rPr>
          <w:rFonts w:ascii="Times New Roman" w:hAnsi="Times New Roman"/>
          <w:sz w:val="24"/>
          <w:szCs w:val="24"/>
        </w:rPr>
        <w:t>4</w:t>
      </w:r>
      <w:r w:rsidRPr="00D50341">
        <w:rPr>
          <w:rFonts w:ascii="Times New Roman" w:hAnsi="Times New Roman"/>
          <w:sz w:val="24"/>
          <w:szCs w:val="24"/>
        </w:rPr>
        <w:t>.</w:t>
      </w:r>
      <w:r w:rsidRPr="00D50341">
        <w:rPr>
          <w:rFonts w:ascii="Times New Roman" w:hAnsi="Times New Roman"/>
          <w:sz w:val="24"/>
          <w:szCs w:val="24"/>
        </w:rPr>
        <w:tab/>
      </w:r>
      <w:r w:rsidR="008B71C4" w:rsidRPr="00D50341">
        <w:rPr>
          <w:rFonts w:ascii="Times New Roman" w:hAnsi="Times New Roman"/>
          <w:sz w:val="24"/>
          <w:szCs w:val="24"/>
        </w:rPr>
        <w:t xml:space="preserve">Under </w:t>
      </w:r>
      <w:r w:rsidR="001969F2" w:rsidRPr="00D50341">
        <w:rPr>
          <w:rFonts w:ascii="Times New Roman" w:hAnsi="Times New Roman"/>
          <w:b/>
          <w:bCs/>
          <w:i/>
          <w:color w:val="003399"/>
          <w:sz w:val="24"/>
        </w:rPr>
        <w:t>OFID’s</w:t>
      </w:r>
      <w:r w:rsidR="008B71C4" w:rsidRPr="00D50341">
        <w:rPr>
          <w:rFonts w:ascii="Times New Roman" w:hAnsi="Times New Roman"/>
          <w:b/>
          <w:bCs/>
          <w:i/>
          <w:color w:val="003399"/>
          <w:sz w:val="24"/>
        </w:rPr>
        <w:t xml:space="preserve"> </w:t>
      </w:r>
      <w:r w:rsidR="001969F2" w:rsidRPr="00D50341">
        <w:rPr>
          <w:rFonts w:ascii="Times New Roman" w:hAnsi="Times New Roman"/>
          <w:b/>
          <w:bCs/>
          <w:i/>
          <w:color w:val="003399"/>
          <w:sz w:val="24"/>
        </w:rPr>
        <w:t>a</w:t>
      </w:r>
      <w:r w:rsidR="008B71C4" w:rsidRPr="00D50341">
        <w:rPr>
          <w:rFonts w:ascii="Times New Roman" w:hAnsi="Times New Roman"/>
          <w:b/>
          <w:bCs/>
          <w:i/>
          <w:color w:val="003399"/>
          <w:sz w:val="24"/>
        </w:rPr>
        <w:t xml:space="preserve">nticorruption </w:t>
      </w:r>
      <w:r w:rsidR="001969F2" w:rsidRPr="00D50341">
        <w:rPr>
          <w:rFonts w:ascii="Times New Roman" w:hAnsi="Times New Roman"/>
          <w:b/>
          <w:bCs/>
          <w:i/>
          <w:color w:val="003399"/>
          <w:sz w:val="24"/>
        </w:rPr>
        <w:t>p</w:t>
      </w:r>
      <w:r w:rsidR="008B71C4" w:rsidRPr="00D50341">
        <w:rPr>
          <w:rFonts w:ascii="Times New Roman" w:hAnsi="Times New Roman"/>
          <w:b/>
          <w:bCs/>
          <w:i/>
          <w:color w:val="003399"/>
          <w:sz w:val="24"/>
        </w:rPr>
        <w:t>olicy</w:t>
      </w:r>
      <w:r w:rsidR="008B71C4" w:rsidRPr="00D50341">
        <w:rPr>
          <w:rFonts w:ascii="Times New Roman" w:hAnsi="Times New Roman"/>
          <w:sz w:val="24"/>
          <w:szCs w:val="24"/>
        </w:rPr>
        <w:t xml:space="preserve"> </w:t>
      </w:r>
      <w:r w:rsidR="006A232F" w:rsidRPr="00D50341">
        <w:rPr>
          <w:rFonts w:ascii="Times New Roman" w:hAnsi="Times New Roman"/>
          <w:sz w:val="24"/>
          <w:szCs w:val="24"/>
        </w:rPr>
        <w:t>price quoters</w:t>
      </w:r>
      <w:r w:rsidR="008B71C4" w:rsidRPr="00D50341">
        <w:rPr>
          <w:rFonts w:ascii="Times New Roman" w:hAnsi="Times New Roman"/>
          <w:sz w:val="24"/>
          <w:szCs w:val="24"/>
        </w:rPr>
        <w:t xml:space="preserve"> shall observe the highest standard of ethics during the procurement and execution of such contracts. </w:t>
      </w:r>
      <w:r w:rsidR="001969F2" w:rsidRPr="00D50341">
        <w:rPr>
          <w:rFonts w:ascii="Times New Roman" w:hAnsi="Times New Roman"/>
          <w:b/>
          <w:bCs/>
          <w:i/>
          <w:color w:val="003399"/>
          <w:sz w:val="24"/>
        </w:rPr>
        <w:t>OFID</w:t>
      </w:r>
      <w:r w:rsidR="008B71C4" w:rsidRPr="00D50341">
        <w:rPr>
          <w:rFonts w:ascii="Times New Roman" w:hAnsi="Times New Roman"/>
          <w:sz w:val="24"/>
          <w:szCs w:val="24"/>
        </w:rPr>
        <w:t xml:space="preserve"> will reject a proposal for award, and will impose sanctions on parties involved if it determines that the bidder recommended for </w:t>
      </w:r>
      <w:r w:rsidR="00D60EB4" w:rsidRPr="00D50341">
        <w:rPr>
          <w:rFonts w:ascii="Times New Roman" w:hAnsi="Times New Roman"/>
          <w:sz w:val="24"/>
          <w:szCs w:val="24"/>
        </w:rPr>
        <w:t xml:space="preserve">the </w:t>
      </w:r>
      <w:r w:rsidR="008B71C4" w:rsidRPr="00D50341">
        <w:rPr>
          <w:rFonts w:ascii="Times New Roman" w:hAnsi="Times New Roman"/>
          <w:sz w:val="24"/>
          <w:szCs w:val="24"/>
        </w:rPr>
        <w:t>award or any other party, has engaged in corrupt or fraudulent practices in competing for, or in executing, the Contract as specified in the Guidelines for Procurement of Goods</w:t>
      </w:r>
      <w:r w:rsidR="006A232F" w:rsidRPr="00D50341">
        <w:rPr>
          <w:rFonts w:ascii="Times New Roman" w:hAnsi="Times New Roman"/>
          <w:sz w:val="24"/>
          <w:szCs w:val="24"/>
        </w:rPr>
        <w:t xml:space="preserve"> and Contracting for the Execution of</w:t>
      </w:r>
      <w:r w:rsidR="008B71C4" w:rsidRPr="00D50341">
        <w:rPr>
          <w:rFonts w:ascii="Times New Roman" w:hAnsi="Times New Roman"/>
          <w:sz w:val="24"/>
          <w:szCs w:val="24"/>
        </w:rPr>
        <w:t xml:space="preserve"> Works under </w:t>
      </w:r>
      <w:r w:rsidR="002368D0" w:rsidRPr="00D50341">
        <w:rPr>
          <w:rFonts w:ascii="Times New Roman" w:hAnsi="Times New Roman"/>
          <w:b/>
          <w:bCs/>
          <w:i/>
          <w:color w:val="003399"/>
          <w:sz w:val="24"/>
        </w:rPr>
        <w:t>OFID</w:t>
      </w:r>
      <w:r w:rsidR="002368D0" w:rsidRPr="00D50341">
        <w:rPr>
          <w:rFonts w:ascii="Times New Roman" w:hAnsi="Times New Roman"/>
          <w:sz w:val="24"/>
          <w:szCs w:val="24"/>
        </w:rPr>
        <w:t xml:space="preserve"> financed </w:t>
      </w:r>
      <w:r w:rsidR="008B71C4" w:rsidRPr="00D50341">
        <w:rPr>
          <w:rFonts w:ascii="Times New Roman" w:hAnsi="Times New Roman"/>
          <w:sz w:val="24"/>
          <w:szCs w:val="24"/>
        </w:rPr>
        <w:t>Project</w:t>
      </w:r>
      <w:r w:rsidR="002368D0" w:rsidRPr="00D50341">
        <w:rPr>
          <w:rFonts w:ascii="Times New Roman" w:hAnsi="Times New Roman"/>
          <w:sz w:val="24"/>
          <w:szCs w:val="24"/>
        </w:rPr>
        <w:t>s</w:t>
      </w:r>
      <w:r w:rsidR="008B71C4" w:rsidRPr="00D50341">
        <w:rPr>
          <w:rFonts w:ascii="Times New Roman" w:hAnsi="Times New Roman"/>
          <w:sz w:val="24"/>
          <w:szCs w:val="24"/>
        </w:rPr>
        <w:t xml:space="preserve">. </w:t>
      </w:r>
      <w:r w:rsidR="008B71C4" w:rsidRPr="00D50341">
        <w:rPr>
          <w:rFonts w:ascii="Times New Roman" w:hAnsi="Times New Roman"/>
          <w:color w:val="auto"/>
          <w:sz w:val="24"/>
          <w:szCs w:val="24"/>
        </w:rPr>
        <w:t>At the time of submission of yo</w:t>
      </w:r>
      <w:r w:rsidR="008B71C4" w:rsidRPr="00D50341">
        <w:rPr>
          <w:rFonts w:ascii="Times New Roman" w:hAnsi="Times New Roman"/>
          <w:bCs/>
          <w:color w:val="auto"/>
          <w:sz w:val="24"/>
          <w:szCs w:val="24"/>
        </w:rPr>
        <w:t xml:space="preserve">ur quotation, you should not be in </w:t>
      </w:r>
      <w:r w:rsidR="002368D0" w:rsidRPr="00D50341">
        <w:rPr>
          <w:rFonts w:ascii="Times New Roman" w:hAnsi="Times New Roman"/>
          <w:b/>
          <w:bCs/>
          <w:i/>
          <w:color w:val="003399"/>
          <w:sz w:val="24"/>
        </w:rPr>
        <w:t>OFID’s</w:t>
      </w:r>
      <w:r w:rsidR="008B71C4" w:rsidRPr="00D50341">
        <w:rPr>
          <w:rFonts w:ascii="Times New Roman" w:hAnsi="Times New Roman"/>
          <w:bCs/>
          <w:color w:val="auto"/>
          <w:sz w:val="24"/>
          <w:szCs w:val="24"/>
        </w:rPr>
        <w:t xml:space="preserve"> sanctions list.</w:t>
      </w:r>
    </w:p>
    <w:p w14:paraId="19CA6E65" w14:textId="77777777" w:rsidR="008B71C4" w:rsidRPr="00D50341" w:rsidRDefault="008B71C4" w:rsidP="008B71C4">
      <w:pPr>
        <w:jc w:val="both"/>
        <w:rPr>
          <w:rFonts w:ascii="Times New Roman" w:hAnsi="Times New Roman"/>
          <w:sz w:val="24"/>
          <w:szCs w:val="24"/>
        </w:rPr>
      </w:pPr>
    </w:p>
    <w:p w14:paraId="05F9D610" w14:textId="706EEA22" w:rsidR="008B71C4" w:rsidRPr="00D50341" w:rsidRDefault="008B71C4" w:rsidP="008B71C4">
      <w:pPr>
        <w:jc w:val="both"/>
        <w:rPr>
          <w:rFonts w:ascii="Times New Roman" w:hAnsi="Times New Roman"/>
          <w:sz w:val="24"/>
          <w:szCs w:val="24"/>
        </w:rPr>
      </w:pPr>
      <w:r w:rsidRPr="00D50341">
        <w:rPr>
          <w:rFonts w:ascii="Times New Roman" w:hAnsi="Times New Roman"/>
          <w:sz w:val="24"/>
          <w:szCs w:val="24"/>
        </w:rPr>
        <w:t>1</w:t>
      </w:r>
      <w:r w:rsidR="00B10339" w:rsidRPr="00D50341">
        <w:rPr>
          <w:rFonts w:ascii="Times New Roman" w:hAnsi="Times New Roman"/>
          <w:sz w:val="24"/>
          <w:szCs w:val="24"/>
        </w:rPr>
        <w:t>5</w:t>
      </w:r>
      <w:r w:rsidR="002B464E" w:rsidRPr="00D50341">
        <w:rPr>
          <w:rFonts w:ascii="Times New Roman" w:hAnsi="Times New Roman"/>
          <w:sz w:val="24"/>
          <w:szCs w:val="24"/>
        </w:rPr>
        <w:t>.</w:t>
      </w:r>
      <w:r w:rsidR="002B464E" w:rsidRPr="00D50341">
        <w:rPr>
          <w:rFonts w:ascii="Times New Roman" w:hAnsi="Times New Roman"/>
          <w:sz w:val="24"/>
          <w:szCs w:val="24"/>
        </w:rPr>
        <w:tab/>
        <w:t xml:space="preserve">Please Confirm by </w:t>
      </w:r>
      <w:r w:rsidRPr="00D50341">
        <w:rPr>
          <w:rFonts w:ascii="Times New Roman" w:hAnsi="Times New Roman"/>
          <w:sz w:val="24"/>
          <w:szCs w:val="24"/>
        </w:rPr>
        <w:t>e-mail the receipt of this request and whether or not you will submit the price quotation(s).</w:t>
      </w:r>
    </w:p>
    <w:p w14:paraId="5C95CE38" w14:textId="77777777" w:rsidR="008B71C4" w:rsidRPr="00D50341" w:rsidRDefault="008B71C4" w:rsidP="008B71C4">
      <w:pPr>
        <w:jc w:val="both"/>
        <w:rPr>
          <w:rFonts w:ascii="Times New Roman" w:hAnsi="Times New Roman"/>
          <w:sz w:val="24"/>
          <w:szCs w:val="24"/>
        </w:rPr>
      </w:pPr>
    </w:p>
    <w:p w14:paraId="7A153333" w14:textId="77777777" w:rsidR="008B71C4" w:rsidRPr="00D50341" w:rsidRDefault="008B71C4" w:rsidP="008B71C4">
      <w:pPr>
        <w:jc w:val="both"/>
        <w:rPr>
          <w:rFonts w:ascii="Times New Roman" w:hAnsi="Times New Roman"/>
          <w:sz w:val="24"/>
          <w:szCs w:val="24"/>
        </w:rPr>
      </w:pPr>
    </w:p>
    <w:p w14:paraId="1A5A2B35" w14:textId="77777777" w:rsidR="008B71C4" w:rsidRPr="00D50341" w:rsidRDefault="008B71C4" w:rsidP="002368D0">
      <w:pPr>
        <w:tabs>
          <w:tab w:val="left" w:pos="9360"/>
        </w:tabs>
        <w:rPr>
          <w:rFonts w:ascii="Times New Roman" w:hAnsi="Times New Roman"/>
          <w:b/>
          <w:bCs/>
          <w:sz w:val="24"/>
          <w:szCs w:val="24"/>
        </w:rPr>
      </w:pPr>
      <w:r w:rsidRPr="00D50341">
        <w:rPr>
          <w:rFonts w:ascii="Times New Roman" w:hAnsi="Times New Roman"/>
          <w:b/>
          <w:bCs/>
          <w:sz w:val="24"/>
          <w:szCs w:val="24"/>
        </w:rPr>
        <w:t>Sincerely,</w:t>
      </w:r>
    </w:p>
    <w:p w14:paraId="10385784" w14:textId="77777777" w:rsidR="008B71C4" w:rsidRPr="00D50341" w:rsidRDefault="008B71C4" w:rsidP="002368D0">
      <w:pPr>
        <w:tabs>
          <w:tab w:val="left" w:pos="9360"/>
        </w:tabs>
        <w:rPr>
          <w:rFonts w:ascii="Times New Roman" w:hAnsi="Times New Roman"/>
          <w:b/>
          <w:bCs/>
          <w:sz w:val="24"/>
          <w:szCs w:val="24"/>
        </w:rPr>
      </w:pPr>
    </w:p>
    <w:p w14:paraId="5C820C76" w14:textId="6D24586B" w:rsidR="008B71C4" w:rsidRPr="00D50341" w:rsidRDefault="00975EEC" w:rsidP="00D60EB4">
      <w:pPr>
        <w:tabs>
          <w:tab w:val="left" w:pos="9360"/>
        </w:tabs>
        <w:rPr>
          <w:rFonts w:ascii="Times New Roman" w:hAnsi="Times New Roman"/>
          <w:b/>
          <w:bCs/>
          <w:sz w:val="24"/>
          <w:szCs w:val="24"/>
        </w:rPr>
      </w:pPr>
      <w:r w:rsidRPr="00D50341">
        <w:rPr>
          <w:rFonts w:ascii="Times New Roman" w:hAnsi="Times New Roman"/>
          <w:b/>
          <w:bCs/>
          <w:sz w:val="24"/>
          <w:szCs w:val="24"/>
        </w:rPr>
        <w:t xml:space="preserve">Director “Namangan </w:t>
      </w:r>
      <w:proofErr w:type="spellStart"/>
      <w:r w:rsidRPr="00D50341">
        <w:rPr>
          <w:rFonts w:ascii="Times New Roman" w:hAnsi="Times New Roman"/>
          <w:b/>
          <w:bCs/>
          <w:sz w:val="24"/>
          <w:szCs w:val="24"/>
        </w:rPr>
        <w:t>Suvtaminot</w:t>
      </w:r>
      <w:proofErr w:type="spellEnd"/>
      <w:r w:rsidRPr="00D50341">
        <w:rPr>
          <w:rFonts w:ascii="Times New Roman" w:hAnsi="Times New Roman"/>
          <w:b/>
          <w:bCs/>
          <w:sz w:val="24"/>
          <w:szCs w:val="24"/>
        </w:rPr>
        <w:t xml:space="preserve">” LLC </w:t>
      </w:r>
      <w:proofErr w:type="spellStart"/>
      <w:r w:rsidRPr="00D50341">
        <w:rPr>
          <w:rFonts w:ascii="Times New Roman" w:hAnsi="Times New Roman"/>
          <w:b/>
          <w:bCs/>
          <w:sz w:val="24"/>
          <w:szCs w:val="24"/>
        </w:rPr>
        <w:t>Ilhom</w:t>
      </w:r>
      <w:proofErr w:type="spellEnd"/>
      <w:r w:rsidRPr="00D50341">
        <w:rPr>
          <w:rFonts w:ascii="Times New Roman" w:hAnsi="Times New Roman"/>
          <w:b/>
          <w:bCs/>
          <w:sz w:val="24"/>
          <w:szCs w:val="24"/>
        </w:rPr>
        <w:t xml:space="preserve"> </w:t>
      </w:r>
      <w:proofErr w:type="spellStart"/>
      <w:r w:rsidRPr="00D50341">
        <w:rPr>
          <w:rFonts w:ascii="Times New Roman" w:hAnsi="Times New Roman"/>
          <w:b/>
          <w:bCs/>
          <w:sz w:val="24"/>
          <w:szCs w:val="24"/>
        </w:rPr>
        <w:t>Shiranov</w:t>
      </w:r>
      <w:proofErr w:type="spellEnd"/>
    </w:p>
    <w:p w14:paraId="07EC2152" w14:textId="77777777" w:rsidR="00D60EB4" w:rsidRPr="00D50341" w:rsidRDefault="00D60EB4" w:rsidP="00D60EB4">
      <w:pPr>
        <w:pStyle w:val="a9"/>
        <w:spacing w:line="283" w:lineRule="auto"/>
        <w:ind w:left="0" w:right="360"/>
        <w:rPr>
          <w:rFonts w:ascii="Times New Roman" w:hAnsi="Times New Roman"/>
          <w:b/>
          <w:bCs/>
          <w:i/>
          <w:color w:val="003399"/>
          <w:sz w:val="24"/>
        </w:rPr>
      </w:pPr>
    </w:p>
    <w:p w14:paraId="56661448" w14:textId="77777777" w:rsidR="00D60EB4" w:rsidRPr="00D50341" w:rsidRDefault="00D60EB4" w:rsidP="00D60EB4">
      <w:pPr>
        <w:pStyle w:val="a9"/>
        <w:spacing w:line="283" w:lineRule="auto"/>
        <w:ind w:left="0" w:right="360"/>
        <w:rPr>
          <w:rFonts w:ascii="Times New Roman" w:hAnsi="Times New Roman"/>
          <w:b/>
          <w:bCs/>
          <w:i/>
          <w:color w:val="003399"/>
          <w:sz w:val="24"/>
        </w:rPr>
      </w:pPr>
    </w:p>
    <w:p w14:paraId="7F7A8A2F" w14:textId="1209D2F2" w:rsidR="002B464E" w:rsidRPr="00D50341" w:rsidRDefault="002B464E" w:rsidP="002B464E">
      <w:pPr>
        <w:pStyle w:val="a9"/>
        <w:spacing w:line="283" w:lineRule="auto"/>
        <w:ind w:left="0" w:right="360"/>
        <w:rPr>
          <w:rFonts w:ascii="Times New Roman" w:hAnsi="Times New Roman"/>
          <w:b/>
          <w:bCs/>
          <w:i/>
          <w:color w:val="003399"/>
          <w:sz w:val="24"/>
        </w:rPr>
      </w:pPr>
      <w:r w:rsidRPr="00D50341">
        <w:rPr>
          <w:rFonts w:ascii="Times New Roman" w:hAnsi="Times New Roman"/>
          <w:b/>
          <w:bCs/>
          <w:i/>
          <w:color w:val="003399"/>
          <w:sz w:val="24"/>
        </w:rPr>
        <w:t>Name: “</w:t>
      </w:r>
      <w:r w:rsidR="00EE72FD" w:rsidRPr="00D50341">
        <w:rPr>
          <w:rFonts w:ascii="Times New Roman" w:hAnsi="Times New Roman"/>
          <w:b/>
          <w:bCs/>
          <w:i/>
          <w:color w:val="003399"/>
          <w:sz w:val="24"/>
        </w:rPr>
        <w:t xml:space="preserve">Namangan </w:t>
      </w:r>
      <w:proofErr w:type="spellStart"/>
      <w:r w:rsidR="00EE72FD" w:rsidRPr="00D50341">
        <w:rPr>
          <w:rFonts w:ascii="Times New Roman" w:hAnsi="Times New Roman"/>
          <w:b/>
          <w:bCs/>
          <w:i/>
          <w:color w:val="003399"/>
          <w:sz w:val="24"/>
        </w:rPr>
        <w:t>Suvtaminot</w:t>
      </w:r>
      <w:proofErr w:type="spellEnd"/>
      <w:r w:rsidRPr="00D50341">
        <w:rPr>
          <w:rFonts w:ascii="Times New Roman" w:hAnsi="Times New Roman"/>
          <w:b/>
          <w:bCs/>
          <w:i/>
          <w:color w:val="003399"/>
          <w:sz w:val="24"/>
        </w:rPr>
        <w:t>” LLC</w:t>
      </w:r>
    </w:p>
    <w:p w14:paraId="1B1427F6" w14:textId="3DC3176B" w:rsidR="002B464E" w:rsidRPr="00D50341" w:rsidRDefault="002B464E" w:rsidP="002B464E">
      <w:pPr>
        <w:pStyle w:val="a9"/>
        <w:spacing w:line="283" w:lineRule="auto"/>
        <w:ind w:left="0" w:right="360"/>
        <w:rPr>
          <w:rFonts w:ascii="Times New Roman" w:hAnsi="Times New Roman"/>
          <w:b/>
          <w:bCs/>
          <w:i/>
          <w:color w:val="003399"/>
          <w:sz w:val="24"/>
        </w:rPr>
      </w:pPr>
      <w:r w:rsidRPr="00D50341">
        <w:rPr>
          <w:rFonts w:ascii="Times New Roman" w:hAnsi="Times New Roman"/>
          <w:b/>
          <w:bCs/>
          <w:i/>
          <w:color w:val="003399"/>
          <w:sz w:val="24"/>
        </w:rPr>
        <w:t xml:space="preserve">Address: Republic of Uzbekistan, </w:t>
      </w:r>
      <w:r w:rsidR="00EE72FD" w:rsidRPr="00D50341">
        <w:rPr>
          <w:rFonts w:ascii="Times New Roman" w:hAnsi="Times New Roman"/>
          <w:b/>
          <w:bCs/>
          <w:i/>
          <w:color w:val="003399"/>
          <w:sz w:val="24"/>
        </w:rPr>
        <w:t>Namangan</w:t>
      </w:r>
      <w:r w:rsidRPr="00D50341">
        <w:rPr>
          <w:rFonts w:ascii="Times New Roman" w:hAnsi="Times New Roman"/>
          <w:b/>
          <w:bCs/>
          <w:i/>
          <w:color w:val="003399"/>
          <w:sz w:val="24"/>
        </w:rPr>
        <w:t xml:space="preserve"> region, </w:t>
      </w:r>
      <w:r w:rsidR="00EE72FD" w:rsidRPr="00D50341">
        <w:rPr>
          <w:rFonts w:ascii="Times New Roman" w:hAnsi="Times New Roman"/>
          <w:b/>
          <w:bCs/>
          <w:i/>
          <w:color w:val="003399"/>
          <w:sz w:val="24"/>
        </w:rPr>
        <w:t>Namangan</w:t>
      </w:r>
      <w:r w:rsidRPr="00D50341">
        <w:rPr>
          <w:rFonts w:ascii="Times New Roman" w:hAnsi="Times New Roman"/>
          <w:b/>
          <w:bCs/>
          <w:i/>
          <w:color w:val="003399"/>
          <w:sz w:val="24"/>
        </w:rPr>
        <w:t xml:space="preserve"> city, </w:t>
      </w:r>
      <w:proofErr w:type="spellStart"/>
      <w:r w:rsidR="00EE72FD" w:rsidRPr="00D50341">
        <w:rPr>
          <w:rFonts w:ascii="Times New Roman" w:hAnsi="Times New Roman"/>
          <w:b/>
          <w:bCs/>
          <w:i/>
          <w:color w:val="003399"/>
          <w:sz w:val="24"/>
        </w:rPr>
        <w:t>Navoiy</w:t>
      </w:r>
      <w:proofErr w:type="spellEnd"/>
      <w:r w:rsidRPr="00D50341">
        <w:rPr>
          <w:rFonts w:ascii="Times New Roman" w:hAnsi="Times New Roman"/>
          <w:b/>
          <w:bCs/>
          <w:i/>
          <w:color w:val="003399"/>
          <w:sz w:val="24"/>
        </w:rPr>
        <w:t xml:space="preserve"> str., </w:t>
      </w:r>
      <w:r w:rsidR="00EE72FD" w:rsidRPr="00D50341">
        <w:rPr>
          <w:rFonts w:ascii="Times New Roman" w:hAnsi="Times New Roman"/>
          <w:b/>
          <w:bCs/>
          <w:i/>
          <w:color w:val="003399"/>
          <w:sz w:val="24"/>
        </w:rPr>
        <w:t>24a</w:t>
      </w:r>
    </w:p>
    <w:p w14:paraId="6F4DB7A5" w14:textId="3EA7F7F6" w:rsidR="002B464E" w:rsidRPr="00D50341" w:rsidRDefault="002B464E" w:rsidP="002B464E">
      <w:pPr>
        <w:pStyle w:val="a9"/>
        <w:spacing w:line="283" w:lineRule="auto"/>
        <w:ind w:left="0" w:right="360"/>
        <w:rPr>
          <w:rFonts w:ascii="Times New Roman" w:hAnsi="Times New Roman"/>
          <w:b/>
          <w:bCs/>
          <w:i/>
          <w:color w:val="003399"/>
          <w:sz w:val="24"/>
        </w:rPr>
      </w:pPr>
      <w:r w:rsidRPr="00D50341">
        <w:rPr>
          <w:rFonts w:ascii="Times New Roman" w:hAnsi="Times New Roman"/>
          <w:b/>
          <w:bCs/>
          <w:i/>
          <w:color w:val="003399"/>
          <w:sz w:val="24"/>
        </w:rPr>
        <w:t xml:space="preserve">Telephone: </w:t>
      </w:r>
      <w:r w:rsidR="00412C00" w:rsidRPr="00D50341">
        <w:rPr>
          <w:rFonts w:ascii="Times New Roman" w:hAnsi="Times New Roman"/>
          <w:b/>
          <w:bCs/>
          <w:i/>
          <w:color w:val="003399"/>
          <w:sz w:val="24"/>
        </w:rPr>
        <w:t>+998 934 918 817</w:t>
      </w:r>
      <w:r w:rsidR="00412C00" w:rsidRPr="00D50341" w:rsidDel="00412C00">
        <w:rPr>
          <w:rFonts w:ascii="Times New Roman" w:hAnsi="Times New Roman"/>
          <w:b/>
          <w:bCs/>
          <w:i/>
          <w:color w:val="003399"/>
          <w:sz w:val="24"/>
        </w:rPr>
        <w:t xml:space="preserve"> </w:t>
      </w:r>
    </w:p>
    <w:p w14:paraId="138B2663" w14:textId="4CE07FB1" w:rsidR="002B464E" w:rsidRPr="00D50341" w:rsidRDefault="002B464E" w:rsidP="002B464E">
      <w:pPr>
        <w:pStyle w:val="a9"/>
        <w:spacing w:line="283" w:lineRule="auto"/>
        <w:ind w:left="0" w:right="360"/>
        <w:rPr>
          <w:rFonts w:ascii="Times New Roman" w:hAnsi="Times New Roman"/>
          <w:b/>
          <w:bCs/>
          <w:i/>
          <w:color w:val="003399"/>
          <w:sz w:val="24"/>
        </w:rPr>
      </w:pPr>
      <w:r w:rsidRPr="00D50341">
        <w:rPr>
          <w:rFonts w:ascii="Times New Roman" w:hAnsi="Times New Roman"/>
          <w:b/>
          <w:bCs/>
          <w:i/>
          <w:color w:val="003399"/>
          <w:sz w:val="24"/>
        </w:rPr>
        <w:t xml:space="preserve">Contact Person: </w:t>
      </w:r>
      <w:r w:rsidR="00412C00" w:rsidRPr="00D50341">
        <w:rPr>
          <w:rFonts w:ascii="Times New Roman" w:hAnsi="Times New Roman"/>
          <w:b/>
          <w:bCs/>
          <w:i/>
          <w:color w:val="003399"/>
          <w:sz w:val="24"/>
        </w:rPr>
        <w:t xml:space="preserve">Head of investment department </w:t>
      </w:r>
      <w:proofErr w:type="spellStart"/>
      <w:r w:rsidR="00412C00" w:rsidRPr="00D50341">
        <w:rPr>
          <w:rFonts w:ascii="Times New Roman" w:hAnsi="Times New Roman"/>
          <w:b/>
          <w:bCs/>
          <w:i/>
          <w:color w:val="003399"/>
          <w:sz w:val="24"/>
        </w:rPr>
        <w:t>Zokirjon</w:t>
      </w:r>
      <w:proofErr w:type="spellEnd"/>
      <w:r w:rsidR="00412C00" w:rsidRPr="00D50341">
        <w:rPr>
          <w:rFonts w:ascii="Times New Roman" w:hAnsi="Times New Roman"/>
          <w:b/>
          <w:bCs/>
          <w:i/>
          <w:color w:val="003399"/>
          <w:sz w:val="24"/>
        </w:rPr>
        <w:t xml:space="preserve"> </w:t>
      </w:r>
      <w:proofErr w:type="spellStart"/>
      <w:r w:rsidR="00412C00" w:rsidRPr="00D50341">
        <w:rPr>
          <w:rFonts w:ascii="Times New Roman" w:hAnsi="Times New Roman"/>
          <w:b/>
          <w:bCs/>
          <w:i/>
          <w:color w:val="003399"/>
          <w:sz w:val="24"/>
        </w:rPr>
        <w:t>Zoitov</w:t>
      </w:r>
      <w:proofErr w:type="spellEnd"/>
    </w:p>
    <w:p w14:paraId="1A045BC9" w14:textId="14B85F19" w:rsidR="008B71C4" w:rsidRPr="00D50341" w:rsidRDefault="008B71C4" w:rsidP="003C652B">
      <w:pPr>
        <w:tabs>
          <w:tab w:val="left" w:pos="9360"/>
        </w:tabs>
        <w:jc w:val="center"/>
        <w:rPr>
          <w:rFonts w:ascii="Times New Roman" w:hAnsi="Times New Roman"/>
          <w:b/>
          <w:sz w:val="28"/>
          <w:szCs w:val="28"/>
        </w:rPr>
      </w:pPr>
      <w:r w:rsidRPr="00D50341">
        <w:rPr>
          <w:rFonts w:ascii="Times New Roman" w:hAnsi="Times New Roman"/>
          <w:b/>
          <w:caps/>
          <w:u w:val="single"/>
        </w:rPr>
        <w:br w:type="page"/>
      </w:r>
      <w:r w:rsidRPr="00D50341">
        <w:rPr>
          <w:rFonts w:ascii="Times New Roman" w:hAnsi="Times New Roman"/>
          <w:b/>
          <w:sz w:val="28"/>
          <w:szCs w:val="28"/>
        </w:rPr>
        <w:lastRenderedPageBreak/>
        <w:t xml:space="preserve"> </w:t>
      </w:r>
      <w:r w:rsidR="003C652B" w:rsidRPr="00D50341">
        <w:rPr>
          <w:rFonts w:ascii="Times New Roman" w:hAnsi="Times New Roman"/>
          <w:b/>
          <w:sz w:val="28"/>
          <w:szCs w:val="28"/>
        </w:rPr>
        <w:t xml:space="preserve">PRICE </w:t>
      </w:r>
      <w:r w:rsidRPr="00D50341">
        <w:rPr>
          <w:rFonts w:ascii="Times New Roman" w:hAnsi="Times New Roman"/>
          <w:b/>
          <w:sz w:val="28"/>
          <w:szCs w:val="28"/>
        </w:rPr>
        <w:t>QUOTATION</w:t>
      </w:r>
      <w:r w:rsidR="004411D8" w:rsidRPr="00D50341">
        <w:rPr>
          <w:rFonts w:ascii="Times New Roman" w:hAnsi="Times New Roman"/>
          <w:b/>
          <w:sz w:val="28"/>
          <w:szCs w:val="28"/>
        </w:rPr>
        <w:t xml:space="preserve"> FORM</w:t>
      </w:r>
    </w:p>
    <w:p w14:paraId="3441F0C8" w14:textId="77777777" w:rsidR="008B71C4" w:rsidRPr="00D50341" w:rsidRDefault="008B71C4" w:rsidP="008B71C4">
      <w:pPr>
        <w:tabs>
          <w:tab w:val="left" w:pos="9360"/>
        </w:tabs>
        <w:jc w:val="both"/>
        <w:rPr>
          <w:rFonts w:ascii="Times New Roman" w:hAnsi="Times New Roman"/>
          <w:b/>
        </w:rPr>
      </w:pPr>
    </w:p>
    <w:p w14:paraId="60BEFC6D" w14:textId="77777777" w:rsidR="008B71C4" w:rsidRPr="00D50341" w:rsidRDefault="008B71C4" w:rsidP="008B71C4">
      <w:pPr>
        <w:tabs>
          <w:tab w:val="left" w:pos="9360"/>
        </w:tabs>
        <w:jc w:val="both"/>
        <w:rPr>
          <w:rFonts w:ascii="Times New Roman" w:hAnsi="Times New Roman"/>
        </w:rPr>
      </w:pPr>
      <w:r w:rsidRPr="00D50341">
        <w:rPr>
          <w:rFonts w:ascii="Times New Roman" w:hAnsi="Times New Roman"/>
        </w:rPr>
        <w:tab/>
      </w:r>
      <w:r w:rsidRPr="00D50341">
        <w:rPr>
          <w:rFonts w:ascii="Times New Roman" w:hAnsi="Times New Roman"/>
        </w:rPr>
        <w:tab/>
      </w:r>
    </w:p>
    <w:p w14:paraId="19E6BE49" w14:textId="77777777" w:rsidR="008B71C4" w:rsidRPr="00D50341" w:rsidRDefault="008B71C4" w:rsidP="008B71C4">
      <w:pPr>
        <w:tabs>
          <w:tab w:val="left" w:pos="9360"/>
        </w:tabs>
        <w:jc w:val="both"/>
        <w:rPr>
          <w:rFonts w:ascii="Times New Roman" w:hAnsi="Times New Roman"/>
          <w:sz w:val="22"/>
          <w:szCs w:val="22"/>
        </w:rPr>
      </w:pPr>
      <w:r w:rsidRPr="00D50341">
        <w:rPr>
          <w:rFonts w:ascii="Times New Roman" w:hAnsi="Times New Roman"/>
          <w:b/>
          <w:bCs/>
          <w:sz w:val="22"/>
          <w:szCs w:val="22"/>
        </w:rPr>
        <w:t>To:</w:t>
      </w:r>
      <w:r w:rsidRPr="00D50341">
        <w:rPr>
          <w:rFonts w:ascii="Times New Roman" w:hAnsi="Times New Roman"/>
          <w:sz w:val="22"/>
          <w:szCs w:val="22"/>
        </w:rPr>
        <w:t xml:space="preserve"> _______________________________ </w:t>
      </w:r>
      <w:r w:rsidRPr="00D50341">
        <w:rPr>
          <w:rFonts w:ascii="Times New Roman" w:hAnsi="Times New Roman"/>
          <w:i/>
          <w:iCs/>
          <w:sz w:val="22"/>
          <w:szCs w:val="22"/>
        </w:rPr>
        <w:t>(Purchaser’s Name</w:t>
      </w:r>
      <w:r w:rsidRPr="00D50341">
        <w:rPr>
          <w:rFonts w:ascii="Times New Roman" w:hAnsi="Times New Roman"/>
          <w:sz w:val="22"/>
          <w:szCs w:val="22"/>
        </w:rPr>
        <w:t>)</w:t>
      </w:r>
    </w:p>
    <w:p w14:paraId="441EC472" w14:textId="77777777" w:rsidR="008B71C4" w:rsidRPr="00D50341" w:rsidRDefault="008B71C4" w:rsidP="008B71C4">
      <w:pPr>
        <w:tabs>
          <w:tab w:val="left" w:pos="9360"/>
        </w:tabs>
        <w:spacing w:before="120"/>
        <w:jc w:val="both"/>
        <w:rPr>
          <w:rFonts w:ascii="Times New Roman" w:hAnsi="Times New Roman"/>
          <w:sz w:val="22"/>
          <w:szCs w:val="22"/>
        </w:rPr>
      </w:pPr>
      <w:r w:rsidRPr="00D50341">
        <w:rPr>
          <w:rFonts w:ascii="Times New Roman" w:hAnsi="Times New Roman"/>
          <w:sz w:val="22"/>
          <w:szCs w:val="22"/>
        </w:rPr>
        <w:t xml:space="preserve">       _______________________________ (</w:t>
      </w:r>
      <w:r w:rsidRPr="00D50341">
        <w:rPr>
          <w:rFonts w:ascii="Times New Roman" w:hAnsi="Times New Roman"/>
          <w:i/>
          <w:iCs/>
          <w:sz w:val="22"/>
          <w:szCs w:val="22"/>
        </w:rPr>
        <w:t>Purchaser’s Address</w:t>
      </w:r>
      <w:r w:rsidRPr="00D50341">
        <w:rPr>
          <w:rFonts w:ascii="Times New Roman" w:hAnsi="Times New Roman"/>
          <w:sz w:val="22"/>
          <w:szCs w:val="22"/>
        </w:rPr>
        <w:t>)</w:t>
      </w:r>
    </w:p>
    <w:p w14:paraId="6B631FA7" w14:textId="77777777" w:rsidR="008B71C4" w:rsidRPr="00D50341" w:rsidRDefault="008B71C4" w:rsidP="008B71C4">
      <w:pPr>
        <w:tabs>
          <w:tab w:val="left" w:pos="9360"/>
        </w:tabs>
        <w:spacing w:before="120"/>
        <w:jc w:val="both"/>
        <w:rPr>
          <w:rFonts w:ascii="Times New Roman" w:hAnsi="Times New Roman"/>
          <w:sz w:val="22"/>
          <w:szCs w:val="22"/>
        </w:rPr>
      </w:pPr>
      <w:r w:rsidRPr="00D50341">
        <w:rPr>
          <w:rFonts w:ascii="Times New Roman" w:hAnsi="Times New Roman"/>
          <w:sz w:val="22"/>
          <w:szCs w:val="22"/>
        </w:rPr>
        <w:t xml:space="preserve">       _______________________________</w:t>
      </w:r>
    </w:p>
    <w:p w14:paraId="54C24C7E" w14:textId="77777777" w:rsidR="008B71C4" w:rsidRPr="00D50341" w:rsidRDefault="008B71C4" w:rsidP="008B71C4">
      <w:pPr>
        <w:tabs>
          <w:tab w:val="left" w:pos="9360"/>
        </w:tabs>
        <w:jc w:val="both"/>
        <w:rPr>
          <w:rFonts w:ascii="Times New Roman" w:hAnsi="Times New Roman"/>
        </w:rPr>
      </w:pPr>
    </w:p>
    <w:p w14:paraId="3CFD5D4F" w14:textId="77777777" w:rsidR="008B71C4" w:rsidRPr="00D50341" w:rsidRDefault="008B71C4" w:rsidP="008B71C4">
      <w:pPr>
        <w:tabs>
          <w:tab w:val="left" w:pos="9360"/>
        </w:tabs>
        <w:jc w:val="both"/>
        <w:rPr>
          <w:rFonts w:ascii="Times New Roman" w:hAnsi="Times New Roman"/>
        </w:rPr>
      </w:pPr>
    </w:p>
    <w:p w14:paraId="5EF169E0" w14:textId="77777777" w:rsidR="008B71C4" w:rsidRPr="00D50341" w:rsidRDefault="008B71C4" w:rsidP="008B71C4">
      <w:pPr>
        <w:tabs>
          <w:tab w:val="left" w:pos="9360"/>
        </w:tabs>
        <w:jc w:val="both"/>
        <w:rPr>
          <w:rFonts w:ascii="Times New Roman" w:hAnsi="Times New Roman"/>
          <w:sz w:val="22"/>
          <w:szCs w:val="22"/>
        </w:rPr>
      </w:pPr>
      <w:r w:rsidRPr="00D50341">
        <w:rPr>
          <w:rFonts w:ascii="Times New Roman" w:hAnsi="Times New Roman"/>
          <w:sz w:val="22"/>
          <w:szCs w:val="22"/>
        </w:rPr>
        <w:t>We offer to execute the___________________________________________(</w:t>
      </w:r>
      <w:r w:rsidRPr="00D50341">
        <w:rPr>
          <w:rFonts w:ascii="Times New Roman" w:hAnsi="Times New Roman"/>
          <w:i/>
          <w:iCs/>
          <w:sz w:val="22"/>
          <w:szCs w:val="22"/>
        </w:rPr>
        <w:t>name and number of Contract</w:t>
      </w:r>
      <w:r w:rsidRPr="00D50341">
        <w:rPr>
          <w:rFonts w:ascii="Times New Roman" w:hAnsi="Times New Roman"/>
          <w:sz w:val="22"/>
          <w:szCs w:val="22"/>
        </w:rPr>
        <w:t>) in accordance with the Conditions of Contract accompanying this Quotation for the Contract Price of _________________________(</w:t>
      </w:r>
      <w:r w:rsidRPr="00D50341">
        <w:rPr>
          <w:rFonts w:ascii="Times New Roman" w:hAnsi="Times New Roman"/>
          <w:i/>
          <w:iCs/>
          <w:sz w:val="22"/>
          <w:szCs w:val="22"/>
        </w:rPr>
        <w:t>amount in words and numbers</w:t>
      </w:r>
      <w:r w:rsidRPr="00D50341">
        <w:rPr>
          <w:rFonts w:ascii="Times New Roman" w:hAnsi="Times New Roman"/>
          <w:sz w:val="22"/>
          <w:szCs w:val="22"/>
        </w:rPr>
        <w:t>) (______________) (</w:t>
      </w:r>
      <w:r w:rsidRPr="00D50341">
        <w:rPr>
          <w:rFonts w:ascii="Times New Roman" w:hAnsi="Times New Roman"/>
          <w:i/>
          <w:iCs/>
          <w:sz w:val="22"/>
          <w:szCs w:val="22"/>
        </w:rPr>
        <w:t>name of currency</w:t>
      </w:r>
      <w:r w:rsidRPr="00D50341">
        <w:rPr>
          <w:rFonts w:ascii="Times New Roman" w:hAnsi="Times New Roman"/>
          <w:sz w:val="22"/>
          <w:szCs w:val="22"/>
        </w:rPr>
        <w:t xml:space="preserve">)_____________.  We propose to complete the delivery of Goods described in the Contract within the following Delivery Time from the Date of Signing of the Contract. </w:t>
      </w:r>
    </w:p>
    <w:p w14:paraId="6E77AFD5" w14:textId="77777777" w:rsidR="008B71C4" w:rsidRPr="00D50341" w:rsidRDefault="008B71C4" w:rsidP="008B71C4">
      <w:pPr>
        <w:tabs>
          <w:tab w:val="left" w:pos="9360"/>
        </w:tabs>
        <w:jc w:val="both"/>
        <w:rPr>
          <w:rFonts w:ascii="Times New Roman" w:hAnsi="Times New Roman"/>
          <w:sz w:val="22"/>
          <w:szCs w:val="22"/>
        </w:rPr>
      </w:pPr>
    </w:p>
    <w:p w14:paraId="00A16915" w14:textId="77777777" w:rsidR="008B71C4" w:rsidRPr="00D50341" w:rsidRDefault="008B71C4" w:rsidP="008B71C4">
      <w:pPr>
        <w:rPr>
          <w:rFonts w:ascii="Times New Roman" w:hAnsi="Times New Roman"/>
          <w:b/>
          <w:sz w:val="22"/>
          <w:szCs w:val="22"/>
          <w:u w:val="single"/>
        </w:rPr>
      </w:pPr>
      <w:r w:rsidRPr="00D50341">
        <w:rPr>
          <w:rFonts w:ascii="Times New Roman" w:hAnsi="Times New Roman"/>
          <w:b/>
          <w:sz w:val="22"/>
          <w:szCs w:val="22"/>
          <w:u w:val="single"/>
        </w:rPr>
        <w:t>Prices and Schedules for Supply</w:t>
      </w:r>
    </w:p>
    <w:p w14:paraId="4B48F0EB" w14:textId="77777777" w:rsidR="008B71C4" w:rsidRPr="00D50341" w:rsidRDefault="008B71C4" w:rsidP="008B71C4">
      <w:pPr>
        <w:spacing w:before="120" w:after="120"/>
        <w:rPr>
          <w:rFonts w:ascii="Times New Roman" w:hAnsi="Times New Roman"/>
          <w:bCs/>
          <w:u w:val="single"/>
        </w:rPr>
      </w:pPr>
      <w:r w:rsidRPr="00D50341">
        <w:rPr>
          <w:rFonts w:ascii="Times New Roman" w:hAnsi="Times New Roman"/>
          <w:bCs/>
        </w:rPr>
        <w:tab/>
      </w:r>
      <w:r w:rsidRPr="00D50341">
        <w:rPr>
          <w:rFonts w:ascii="Times New Roman" w:hAnsi="Times New Roman"/>
          <w:bCs/>
          <w:u w:val="single"/>
        </w:rPr>
        <w:t>S. No.</w:t>
      </w:r>
      <w:r w:rsidRPr="00D50341">
        <w:rPr>
          <w:rFonts w:ascii="Times New Roman" w:hAnsi="Times New Roman"/>
          <w:bCs/>
          <w:u w:val="single"/>
        </w:rPr>
        <w:tab/>
        <w:t>Item No.</w:t>
      </w:r>
      <w:r w:rsidRPr="00D50341">
        <w:rPr>
          <w:rFonts w:ascii="Times New Roman" w:hAnsi="Times New Roman"/>
          <w:bCs/>
          <w:u w:val="single"/>
        </w:rPr>
        <w:tab/>
      </w:r>
      <w:r w:rsidRPr="00D50341">
        <w:rPr>
          <w:rFonts w:ascii="Times New Roman" w:hAnsi="Times New Roman"/>
          <w:bCs/>
          <w:u w:val="single"/>
        </w:rPr>
        <w:tab/>
        <w:t>Quantity</w:t>
      </w:r>
      <w:r w:rsidRPr="00D50341">
        <w:rPr>
          <w:rFonts w:ascii="Times New Roman" w:hAnsi="Times New Roman"/>
          <w:bCs/>
          <w:u w:val="single"/>
        </w:rPr>
        <w:tab/>
        <w:t>Unit Price</w:t>
      </w:r>
      <w:r w:rsidRPr="00D50341">
        <w:rPr>
          <w:rFonts w:ascii="Times New Roman" w:hAnsi="Times New Roman"/>
          <w:bCs/>
          <w:u w:val="single"/>
        </w:rPr>
        <w:tab/>
        <w:t>Total Price    Delivery Time</w:t>
      </w:r>
    </w:p>
    <w:p w14:paraId="484F3A3E" w14:textId="77777777" w:rsidR="008B71C4" w:rsidRPr="00D50341" w:rsidRDefault="008B71C4" w:rsidP="008B71C4">
      <w:pPr>
        <w:spacing w:before="120" w:after="120"/>
        <w:jc w:val="both"/>
        <w:rPr>
          <w:rFonts w:ascii="Times New Roman" w:hAnsi="Times New Roman"/>
          <w:bCs/>
        </w:rPr>
      </w:pPr>
      <w:r w:rsidRPr="00D50341">
        <w:rPr>
          <w:rFonts w:ascii="Times New Roman" w:hAnsi="Times New Roman"/>
          <w:bCs/>
        </w:rPr>
        <w:tab/>
        <w:t>1.</w:t>
      </w:r>
    </w:p>
    <w:p w14:paraId="227A3DC8" w14:textId="77777777" w:rsidR="008B71C4" w:rsidRPr="00D50341" w:rsidRDefault="008B71C4" w:rsidP="008B71C4">
      <w:pPr>
        <w:jc w:val="both"/>
        <w:rPr>
          <w:rFonts w:ascii="Times New Roman" w:hAnsi="Times New Roman"/>
          <w:bCs/>
        </w:rPr>
      </w:pPr>
      <w:r w:rsidRPr="00D50341">
        <w:rPr>
          <w:rFonts w:ascii="Times New Roman" w:hAnsi="Times New Roman"/>
          <w:bCs/>
        </w:rPr>
        <w:tab/>
        <w:t>2.</w:t>
      </w:r>
    </w:p>
    <w:p w14:paraId="46A0F2A7" w14:textId="77777777" w:rsidR="008B71C4" w:rsidRPr="00D50341" w:rsidRDefault="008B71C4" w:rsidP="008B71C4">
      <w:pPr>
        <w:jc w:val="both"/>
        <w:rPr>
          <w:rFonts w:ascii="Times New Roman" w:hAnsi="Times New Roman"/>
          <w:bCs/>
        </w:rPr>
      </w:pPr>
    </w:p>
    <w:p w14:paraId="2789D812" w14:textId="77777777" w:rsidR="008B71C4" w:rsidRPr="00D50341" w:rsidRDefault="008B71C4" w:rsidP="008B71C4">
      <w:pPr>
        <w:jc w:val="both"/>
        <w:rPr>
          <w:rFonts w:ascii="Times New Roman" w:hAnsi="Times New Roman"/>
          <w:bCs/>
        </w:rPr>
      </w:pPr>
      <w:r w:rsidRPr="00D50341">
        <w:rPr>
          <w:rFonts w:ascii="Times New Roman" w:hAnsi="Times New Roman"/>
          <w:bCs/>
        </w:rPr>
        <w:tab/>
      </w:r>
      <w:r w:rsidRPr="00D50341">
        <w:rPr>
          <w:rFonts w:ascii="Times New Roman" w:hAnsi="Times New Roman"/>
          <w:bCs/>
          <w:u w:val="single"/>
        </w:rPr>
        <w:t xml:space="preserve">Spare Parts </w:t>
      </w:r>
      <w:r w:rsidRPr="00D50341">
        <w:rPr>
          <w:rFonts w:ascii="Times New Roman" w:hAnsi="Times New Roman"/>
          <w:bCs/>
        </w:rPr>
        <w:tab/>
      </w:r>
      <w:r w:rsidRPr="00D50341">
        <w:rPr>
          <w:rFonts w:ascii="Times New Roman" w:hAnsi="Times New Roman"/>
          <w:bCs/>
        </w:rPr>
        <w:tab/>
      </w:r>
      <w:r w:rsidRPr="00D50341">
        <w:rPr>
          <w:rFonts w:ascii="Times New Roman" w:hAnsi="Times New Roman"/>
          <w:bCs/>
        </w:rPr>
        <w:tab/>
        <w:t>}</w:t>
      </w:r>
    </w:p>
    <w:p w14:paraId="6E32F77D" w14:textId="77777777" w:rsidR="008B71C4" w:rsidRPr="00D50341" w:rsidRDefault="008B71C4" w:rsidP="008B71C4">
      <w:pPr>
        <w:jc w:val="both"/>
        <w:rPr>
          <w:rFonts w:ascii="Times New Roman" w:hAnsi="Times New Roman"/>
          <w:bCs/>
        </w:rPr>
      </w:pPr>
      <w:r w:rsidRPr="00D50341">
        <w:rPr>
          <w:rFonts w:ascii="Times New Roman" w:hAnsi="Times New Roman"/>
          <w:bCs/>
        </w:rPr>
        <w:tab/>
      </w:r>
      <w:r w:rsidRPr="00D50341">
        <w:rPr>
          <w:rFonts w:ascii="Times New Roman" w:hAnsi="Times New Roman"/>
          <w:bCs/>
          <w:u w:val="single"/>
        </w:rPr>
        <w:t xml:space="preserve">Tools and Accessories </w:t>
      </w:r>
      <w:r w:rsidRPr="00D50341">
        <w:rPr>
          <w:rFonts w:ascii="Times New Roman" w:hAnsi="Times New Roman"/>
          <w:bCs/>
        </w:rPr>
        <w:tab/>
      </w:r>
      <w:r w:rsidRPr="00D50341">
        <w:rPr>
          <w:rFonts w:ascii="Times New Roman" w:hAnsi="Times New Roman"/>
          <w:bCs/>
        </w:rPr>
        <w:tab/>
        <w:t>}</w:t>
      </w:r>
    </w:p>
    <w:p w14:paraId="344D6528" w14:textId="77777777" w:rsidR="008B71C4" w:rsidRPr="00D50341" w:rsidRDefault="008B71C4" w:rsidP="008B71C4">
      <w:pPr>
        <w:ind w:firstLine="720"/>
        <w:jc w:val="both"/>
        <w:rPr>
          <w:rFonts w:ascii="Times New Roman" w:hAnsi="Times New Roman"/>
          <w:bCs/>
        </w:rPr>
      </w:pPr>
      <w:r w:rsidRPr="00D50341">
        <w:rPr>
          <w:rFonts w:ascii="Times New Roman" w:hAnsi="Times New Roman"/>
          <w:bCs/>
          <w:u w:val="single"/>
        </w:rPr>
        <w:t xml:space="preserve"> Manuals</w:t>
      </w:r>
      <w:r w:rsidRPr="00D50341">
        <w:rPr>
          <w:rFonts w:ascii="Times New Roman" w:hAnsi="Times New Roman"/>
          <w:bCs/>
        </w:rPr>
        <w:tab/>
      </w:r>
      <w:r w:rsidRPr="00D50341">
        <w:rPr>
          <w:rFonts w:ascii="Times New Roman" w:hAnsi="Times New Roman"/>
          <w:bCs/>
        </w:rPr>
        <w:tab/>
      </w:r>
      <w:r w:rsidRPr="00D50341">
        <w:rPr>
          <w:rFonts w:ascii="Times New Roman" w:hAnsi="Times New Roman"/>
          <w:bCs/>
        </w:rPr>
        <w:tab/>
        <w:t>} Specify, if applicable.</w:t>
      </w:r>
    </w:p>
    <w:p w14:paraId="182E74FE" w14:textId="77777777" w:rsidR="008B71C4" w:rsidRPr="00D50341" w:rsidRDefault="008B71C4" w:rsidP="008B71C4">
      <w:pPr>
        <w:ind w:firstLine="720"/>
        <w:jc w:val="both"/>
        <w:rPr>
          <w:rFonts w:ascii="Times New Roman" w:hAnsi="Times New Roman"/>
          <w:bCs/>
        </w:rPr>
      </w:pPr>
      <w:r w:rsidRPr="00D50341">
        <w:rPr>
          <w:rFonts w:ascii="Times New Roman" w:hAnsi="Times New Roman"/>
          <w:bCs/>
        </w:rPr>
        <w:t xml:space="preserve"> </w:t>
      </w:r>
      <w:r w:rsidRPr="00D50341">
        <w:rPr>
          <w:rFonts w:ascii="Times New Roman" w:hAnsi="Times New Roman"/>
          <w:bCs/>
          <w:u w:val="single"/>
        </w:rPr>
        <w:t>Maintenance Requirements</w:t>
      </w:r>
      <w:r w:rsidRPr="00D50341">
        <w:rPr>
          <w:rFonts w:ascii="Times New Roman" w:hAnsi="Times New Roman"/>
          <w:bCs/>
        </w:rPr>
        <w:tab/>
        <w:t>}</w:t>
      </w:r>
    </w:p>
    <w:p w14:paraId="494AF65C" w14:textId="77777777" w:rsidR="008B71C4" w:rsidRPr="00D50341" w:rsidRDefault="008B71C4" w:rsidP="008B71C4">
      <w:pPr>
        <w:tabs>
          <w:tab w:val="left" w:pos="9360"/>
        </w:tabs>
        <w:jc w:val="both"/>
        <w:rPr>
          <w:rFonts w:ascii="Times New Roman" w:hAnsi="Times New Roman"/>
        </w:rPr>
      </w:pPr>
    </w:p>
    <w:p w14:paraId="5BDA0934" w14:textId="77777777" w:rsidR="008B71C4" w:rsidRPr="00D50341" w:rsidRDefault="008B71C4" w:rsidP="008B71C4">
      <w:pPr>
        <w:tabs>
          <w:tab w:val="left" w:pos="9360"/>
        </w:tabs>
        <w:jc w:val="both"/>
        <w:rPr>
          <w:rFonts w:ascii="Times New Roman" w:hAnsi="Times New Roman"/>
        </w:rPr>
      </w:pPr>
    </w:p>
    <w:p w14:paraId="569FEB4D" w14:textId="57613357" w:rsidR="008B71C4" w:rsidRPr="00D50341" w:rsidRDefault="008B71C4" w:rsidP="008B71C4">
      <w:pPr>
        <w:tabs>
          <w:tab w:val="left" w:pos="9360"/>
        </w:tabs>
        <w:jc w:val="both"/>
        <w:rPr>
          <w:rFonts w:ascii="Times New Roman" w:hAnsi="Times New Roman"/>
          <w:sz w:val="22"/>
          <w:szCs w:val="22"/>
        </w:rPr>
      </w:pPr>
      <w:r w:rsidRPr="00D50341">
        <w:rPr>
          <w:rFonts w:ascii="Times New Roman" w:hAnsi="Times New Roman"/>
          <w:sz w:val="22"/>
          <w:szCs w:val="22"/>
        </w:rPr>
        <w:t>This Quotation and your written acceptance will constitute a binding Contract between us.  We understand that you are not bound to accept the lowest or any Quotation you receive.</w:t>
      </w:r>
    </w:p>
    <w:p w14:paraId="5012D9E4" w14:textId="77777777" w:rsidR="008B71C4" w:rsidRPr="00D50341" w:rsidRDefault="008B71C4" w:rsidP="008B71C4">
      <w:pPr>
        <w:tabs>
          <w:tab w:val="left" w:pos="9360"/>
        </w:tabs>
        <w:jc w:val="both"/>
        <w:rPr>
          <w:rFonts w:ascii="Times New Roman" w:hAnsi="Times New Roman"/>
          <w:sz w:val="22"/>
          <w:szCs w:val="22"/>
        </w:rPr>
      </w:pPr>
    </w:p>
    <w:p w14:paraId="7E3DCF66" w14:textId="77777777" w:rsidR="008B71C4" w:rsidRPr="00D50341" w:rsidRDefault="008B71C4" w:rsidP="008B71C4">
      <w:pPr>
        <w:tabs>
          <w:tab w:val="left" w:pos="9360"/>
        </w:tabs>
        <w:jc w:val="both"/>
        <w:rPr>
          <w:rFonts w:ascii="Times New Roman" w:hAnsi="Times New Roman"/>
          <w:sz w:val="22"/>
          <w:szCs w:val="22"/>
        </w:rPr>
      </w:pPr>
      <w:r w:rsidRPr="00D50341">
        <w:rPr>
          <w:rFonts w:ascii="Times New Roman" w:hAnsi="Times New Roman"/>
          <w:sz w:val="22"/>
          <w:szCs w:val="22"/>
        </w:rPr>
        <w:t>We hereby confirm that this Quotation complies with the Validity of the Offer and Warranty conditions imposed by the Request for Quotation document and the Terms and Conditions of Supply, respectively.</w:t>
      </w:r>
    </w:p>
    <w:p w14:paraId="244A7883" w14:textId="77777777" w:rsidR="008B71C4" w:rsidRPr="00D50341" w:rsidRDefault="008B71C4" w:rsidP="008B71C4">
      <w:pPr>
        <w:tabs>
          <w:tab w:val="left" w:pos="9360"/>
        </w:tabs>
        <w:jc w:val="both"/>
        <w:rPr>
          <w:rFonts w:ascii="Times New Roman" w:hAnsi="Times New Roman"/>
          <w:sz w:val="22"/>
          <w:szCs w:val="22"/>
        </w:rPr>
      </w:pPr>
    </w:p>
    <w:p w14:paraId="57FE0830" w14:textId="3818131A" w:rsidR="008B71C4" w:rsidRPr="00D50341" w:rsidRDefault="008B71C4" w:rsidP="008B71C4">
      <w:pPr>
        <w:tabs>
          <w:tab w:val="left" w:pos="9360"/>
        </w:tabs>
        <w:jc w:val="both"/>
        <w:rPr>
          <w:rFonts w:ascii="Times New Roman" w:hAnsi="Times New Roman"/>
          <w:color w:val="auto"/>
          <w:sz w:val="22"/>
          <w:szCs w:val="22"/>
        </w:rPr>
      </w:pPr>
      <w:r w:rsidRPr="00D50341">
        <w:rPr>
          <w:rFonts w:ascii="Times New Roman" w:hAnsi="Times New Roman"/>
          <w:color w:val="auto"/>
          <w:sz w:val="22"/>
          <w:szCs w:val="22"/>
        </w:rPr>
        <w:t xml:space="preserve">We have not been associated with the firm that prepared for the Purchaser the design and specifications of the contract that is subject </w:t>
      </w:r>
      <w:r w:rsidR="00D60EB4" w:rsidRPr="00D50341">
        <w:rPr>
          <w:rFonts w:ascii="Times New Roman" w:hAnsi="Times New Roman"/>
          <w:color w:val="auto"/>
          <w:sz w:val="22"/>
          <w:szCs w:val="22"/>
        </w:rPr>
        <w:t>to</w:t>
      </w:r>
      <w:r w:rsidRPr="00D50341">
        <w:rPr>
          <w:rFonts w:ascii="Times New Roman" w:hAnsi="Times New Roman"/>
          <w:color w:val="auto"/>
          <w:sz w:val="22"/>
          <w:szCs w:val="22"/>
        </w:rPr>
        <w:t xml:space="preserve"> this request for quotation.</w:t>
      </w:r>
    </w:p>
    <w:p w14:paraId="478D0808" w14:textId="77777777" w:rsidR="008B71C4" w:rsidRPr="00D50341" w:rsidRDefault="008B71C4" w:rsidP="008B71C4">
      <w:pPr>
        <w:tabs>
          <w:tab w:val="left" w:pos="9360"/>
        </w:tabs>
        <w:jc w:val="both"/>
        <w:rPr>
          <w:rFonts w:ascii="Times New Roman" w:hAnsi="Times New Roman"/>
          <w:color w:val="auto"/>
          <w:sz w:val="22"/>
          <w:szCs w:val="22"/>
        </w:rPr>
      </w:pPr>
    </w:p>
    <w:p w14:paraId="0879F8A5" w14:textId="7EF5ED35" w:rsidR="008B71C4" w:rsidRPr="00D50341" w:rsidRDefault="008B71C4" w:rsidP="008B71C4">
      <w:pPr>
        <w:tabs>
          <w:tab w:val="left" w:pos="9360"/>
        </w:tabs>
        <w:jc w:val="both"/>
        <w:rPr>
          <w:rFonts w:ascii="Times New Roman" w:hAnsi="Times New Roman"/>
          <w:sz w:val="22"/>
          <w:szCs w:val="22"/>
        </w:rPr>
      </w:pPr>
      <w:r w:rsidRPr="00D50341">
        <w:rPr>
          <w:rFonts w:ascii="Times New Roman" w:hAnsi="Times New Roman"/>
          <w:bCs/>
          <w:sz w:val="22"/>
          <w:szCs w:val="22"/>
        </w:rPr>
        <w:t xml:space="preserve">We are not </w:t>
      </w:r>
      <w:r w:rsidR="00D60EB4" w:rsidRPr="00D50341">
        <w:rPr>
          <w:rFonts w:ascii="Times New Roman" w:hAnsi="Times New Roman"/>
          <w:bCs/>
          <w:sz w:val="22"/>
          <w:szCs w:val="22"/>
        </w:rPr>
        <w:t>o</w:t>
      </w:r>
      <w:r w:rsidRPr="00D50341">
        <w:rPr>
          <w:rFonts w:ascii="Times New Roman" w:hAnsi="Times New Roman"/>
          <w:bCs/>
          <w:sz w:val="22"/>
          <w:szCs w:val="22"/>
        </w:rPr>
        <w:t xml:space="preserve">n the </w:t>
      </w:r>
      <w:r w:rsidR="002368D0" w:rsidRPr="00D50341">
        <w:rPr>
          <w:rFonts w:ascii="Times New Roman" w:hAnsi="Times New Roman"/>
          <w:b/>
          <w:bCs/>
          <w:i/>
          <w:color w:val="003399"/>
          <w:sz w:val="22"/>
          <w:szCs w:val="18"/>
        </w:rPr>
        <w:t>OFID’s</w:t>
      </w:r>
      <w:r w:rsidRPr="00D50341">
        <w:rPr>
          <w:rFonts w:ascii="Times New Roman" w:hAnsi="Times New Roman"/>
          <w:bCs/>
        </w:rPr>
        <w:t xml:space="preserve"> </w:t>
      </w:r>
      <w:r w:rsidRPr="00D50341">
        <w:rPr>
          <w:rFonts w:ascii="Times New Roman" w:hAnsi="Times New Roman"/>
          <w:bCs/>
          <w:sz w:val="22"/>
          <w:szCs w:val="22"/>
        </w:rPr>
        <w:t>sanctions list.</w:t>
      </w:r>
    </w:p>
    <w:p w14:paraId="4A448E55" w14:textId="77777777" w:rsidR="008B71C4" w:rsidRPr="00D50341" w:rsidRDefault="008B71C4" w:rsidP="008B71C4">
      <w:pPr>
        <w:tabs>
          <w:tab w:val="left" w:pos="9360"/>
        </w:tabs>
        <w:jc w:val="both"/>
        <w:rPr>
          <w:rFonts w:ascii="Times New Roman" w:hAnsi="Times New Roman"/>
        </w:rPr>
      </w:pPr>
    </w:p>
    <w:p w14:paraId="43153C27" w14:textId="05A9DEAB" w:rsidR="008B71C4" w:rsidRPr="00D50341" w:rsidRDefault="008B71C4" w:rsidP="002368D0">
      <w:pPr>
        <w:spacing w:after="120"/>
        <w:jc w:val="both"/>
        <w:rPr>
          <w:rFonts w:ascii="Times New Roman" w:hAnsi="Times New Roman"/>
          <w:sz w:val="22"/>
          <w:szCs w:val="22"/>
        </w:rPr>
      </w:pPr>
      <w:r w:rsidRPr="00D50341">
        <w:rPr>
          <w:rFonts w:ascii="Times New Roman" w:hAnsi="Times New Roman"/>
          <w:b/>
          <w:bCs/>
          <w:sz w:val="22"/>
          <w:szCs w:val="22"/>
        </w:rPr>
        <w:t>Authorized Signature:</w:t>
      </w:r>
      <w:r w:rsidRPr="00D50341">
        <w:rPr>
          <w:rFonts w:ascii="Times New Roman" w:hAnsi="Times New Roman"/>
          <w:sz w:val="22"/>
          <w:szCs w:val="22"/>
        </w:rPr>
        <w:t xml:space="preserve"> </w:t>
      </w:r>
      <w:r w:rsidR="002368D0" w:rsidRPr="00D50341">
        <w:rPr>
          <w:rFonts w:ascii="Times New Roman" w:hAnsi="Times New Roman"/>
          <w:sz w:val="22"/>
          <w:szCs w:val="22"/>
        </w:rPr>
        <w:tab/>
      </w:r>
      <w:r w:rsidR="002368D0" w:rsidRPr="00D50341">
        <w:rPr>
          <w:rFonts w:ascii="Times New Roman" w:hAnsi="Times New Roman"/>
        </w:rPr>
        <w:t>________________________________</w:t>
      </w:r>
    </w:p>
    <w:p w14:paraId="20B185E0" w14:textId="2590A456" w:rsidR="008B71C4" w:rsidRPr="00D50341" w:rsidRDefault="008B71C4" w:rsidP="002368D0">
      <w:pPr>
        <w:spacing w:after="120"/>
        <w:jc w:val="both"/>
        <w:rPr>
          <w:rFonts w:ascii="Times New Roman" w:hAnsi="Times New Roman"/>
        </w:rPr>
      </w:pPr>
      <w:r w:rsidRPr="00D50341">
        <w:rPr>
          <w:rFonts w:ascii="Times New Roman" w:hAnsi="Times New Roman"/>
          <w:b/>
          <w:bCs/>
          <w:sz w:val="22"/>
          <w:szCs w:val="22"/>
        </w:rPr>
        <w:t>Name and Title of Signatory</w:t>
      </w:r>
      <w:r w:rsidR="002368D0" w:rsidRPr="00D50341">
        <w:rPr>
          <w:rFonts w:ascii="Times New Roman" w:hAnsi="Times New Roman"/>
          <w:b/>
          <w:bCs/>
          <w:sz w:val="22"/>
          <w:szCs w:val="22"/>
        </w:rPr>
        <w:t>:</w:t>
      </w:r>
      <w:r w:rsidRPr="00D50341">
        <w:rPr>
          <w:rFonts w:ascii="Times New Roman" w:hAnsi="Times New Roman"/>
        </w:rPr>
        <w:t xml:space="preserve"> </w:t>
      </w:r>
      <w:r w:rsidR="002368D0" w:rsidRPr="00D50341">
        <w:rPr>
          <w:rFonts w:ascii="Times New Roman" w:hAnsi="Times New Roman"/>
        </w:rPr>
        <w:tab/>
      </w:r>
      <w:r w:rsidRPr="00D50341">
        <w:rPr>
          <w:rFonts w:ascii="Times New Roman" w:hAnsi="Times New Roman"/>
        </w:rPr>
        <w:t>________________________________</w:t>
      </w:r>
    </w:p>
    <w:p w14:paraId="5569B6D1" w14:textId="4C854201" w:rsidR="008B71C4" w:rsidRPr="00D50341" w:rsidRDefault="008B71C4" w:rsidP="008B71C4">
      <w:pPr>
        <w:spacing w:after="120"/>
        <w:jc w:val="both"/>
        <w:rPr>
          <w:rFonts w:ascii="Times New Roman" w:hAnsi="Times New Roman"/>
          <w:sz w:val="22"/>
          <w:szCs w:val="22"/>
        </w:rPr>
      </w:pPr>
      <w:r w:rsidRPr="00D50341">
        <w:rPr>
          <w:rFonts w:ascii="Times New Roman" w:hAnsi="Times New Roman"/>
          <w:b/>
          <w:bCs/>
          <w:sz w:val="22"/>
          <w:szCs w:val="22"/>
        </w:rPr>
        <w:t>Name of Supplier:</w:t>
      </w:r>
      <w:r w:rsidRPr="00D50341">
        <w:rPr>
          <w:rFonts w:ascii="Times New Roman" w:hAnsi="Times New Roman"/>
          <w:sz w:val="22"/>
          <w:szCs w:val="22"/>
        </w:rPr>
        <w:t xml:space="preserve"> </w:t>
      </w:r>
      <w:r w:rsidR="002368D0" w:rsidRPr="00D50341">
        <w:rPr>
          <w:rFonts w:ascii="Times New Roman" w:hAnsi="Times New Roman"/>
          <w:sz w:val="22"/>
          <w:szCs w:val="22"/>
        </w:rPr>
        <w:tab/>
      </w:r>
      <w:r w:rsidR="002368D0" w:rsidRPr="00D50341">
        <w:rPr>
          <w:rFonts w:ascii="Times New Roman" w:hAnsi="Times New Roman"/>
          <w:sz w:val="22"/>
          <w:szCs w:val="22"/>
        </w:rPr>
        <w:tab/>
      </w:r>
      <w:r w:rsidR="002368D0" w:rsidRPr="00D50341">
        <w:rPr>
          <w:rFonts w:ascii="Times New Roman" w:hAnsi="Times New Roman"/>
        </w:rPr>
        <w:t>________________________________</w:t>
      </w:r>
    </w:p>
    <w:p w14:paraId="539764F7" w14:textId="1202E4BD" w:rsidR="008B71C4" w:rsidRPr="00D50341" w:rsidRDefault="008B71C4" w:rsidP="008B71C4">
      <w:pPr>
        <w:spacing w:after="120"/>
        <w:jc w:val="both"/>
        <w:rPr>
          <w:rFonts w:ascii="Times New Roman" w:hAnsi="Times New Roman"/>
          <w:sz w:val="22"/>
          <w:szCs w:val="22"/>
        </w:rPr>
      </w:pPr>
      <w:r w:rsidRPr="00D50341">
        <w:rPr>
          <w:rFonts w:ascii="Times New Roman" w:hAnsi="Times New Roman"/>
          <w:b/>
          <w:bCs/>
          <w:sz w:val="22"/>
          <w:szCs w:val="22"/>
        </w:rPr>
        <w:t>Address</w:t>
      </w:r>
      <w:r w:rsidRPr="00D50341">
        <w:rPr>
          <w:rFonts w:ascii="Times New Roman" w:hAnsi="Times New Roman"/>
          <w:sz w:val="22"/>
          <w:szCs w:val="22"/>
        </w:rPr>
        <w:t xml:space="preserve">: </w:t>
      </w:r>
      <w:r w:rsidR="002368D0" w:rsidRPr="00D50341">
        <w:rPr>
          <w:rFonts w:ascii="Times New Roman" w:hAnsi="Times New Roman"/>
          <w:sz w:val="22"/>
          <w:szCs w:val="22"/>
        </w:rPr>
        <w:tab/>
      </w:r>
      <w:r w:rsidR="002368D0" w:rsidRPr="00D50341">
        <w:rPr>
          <w:rFonts w:ascii="Times New Roman" w:hAnsi="Times New Roman"/>
          <w:sz w:val="22"/>
          <w:szCs w:val="22"/>
        </w:rPr>
        <w:tab/>
      </w:r>
      <w:r w:rsidR="002368D0" w:rsidRPr="00D50341">
        <w:rPr>
          <w:rFonts w:ascii="Times New Roman" w:hAnsi="Times New Roman"/>
          <w:sz w:val="22"/>
          <w:szCs w:val="22"/>
        </w:rPr>
        <w:tab/>
      </w:r>
      <w:r w:rsidR="002368D0" w:rsidRPr="00D50341">
        <w:rPr>
          <w:rFonts w:ascii="Times New Roman" w:hAnsi="Times New Roman"/>
        </w:rPr>
        <w:t>________________________________</w:t>
      </w:r>
    </w:p>
    <w:p w14:paraId="720926ED" w14:textId="71738E06" w:rsidR="008B71C4" w:rsidRPr="00D50341" w:rsidRDefault="008B71C4" w:rsidP="008B71C4">
      <w:pPr>
        <w:spacing w:after="120"/>
        <w:jc w:val="both"/>
        <w:rPr>
          <w:rFonts w:ascii="Times New Roman" w:hAnsi="Times New Roman"/>
          <w:sz w:val="22"/>
          <w:szCs w:val="22"/>
        </w:rPr>
      </w:pPr>
      <w:r w:rsidRPr="00D50341">
        <w:rPr>
          <w:rFonts w:ascii="Times New Roman" w:hAnsi="Times New Roman"/>
          <w:b/>
          <w:bCs/>
          <w:sz w:val="22"/>
          <w:szCs w:val="22"/>
        </w:rPr>
        <w:t>Phone Number</w:t>
      </w:r>
      <w:r w:rsidRPr="00D50341">
        <w:rPr>
          <w:rFonts w:ascii="Times New Roman" w:hAnsi="Times New Roman"/>
          <w:sz w:val="22"/>
          <w:szCs w:val="22"/>
        </w:rPr>
        <w:t xml:space="preserve">: </w:t>
      </w:r>
      <w:r w:rsidR="002368D0" w:rsidRPr="00D50341">
        <w:rPr>
          <w:rFonts w:ascii="Times New Roman" w:hAnsi="Times New Roman"/>
          <w:sz w:val="22"/>
          <w:szCs w:val="22"/>
        </w:rPr>
        <w:tab/>
      </w:r>
      <w:r w:rsidR="002368D0" w:rsidRPr="00D50341">
        <w:rPr>
          <w:rFonts w:ascii="Times New Roman" w:hAnsi="Times New Roman"/>
          <w:sz w:val="22"/>
          <w:szCs w:val="22"/>
        </w:rPr>
        <w:tab/>
      </w:r>
      <w:r w:rsidR="002368D0" w:rsidRPr="00D50341">
        <w:rPr>
          <w:rFonts w:ascii="Times New Roman" w:hAnsi="Times New Roman"/>
        </w:rPr>
        <w:t>________________________________</w:t>
      </w:r>
    </w:p>
    <w:p w14:paraId="64275213" w14:textId="52E2A41C" w:rsidR="008B71C4" w:rsidRPr="00D50341" w:rsidRDefault="008B71C4" w:rsidP="002368D0">
      <w:pPr>
        <w:spacing w:after="120"/>
        <w:jc w:val="both"/>
        <w:rPr>
          <w:rFonts w:ascii="Times New Roman" w:hAnsi="Times New Roman"/>
          <w:sz w:val="22"/>
          <w:szCs w:val="22"/>
        </w:rPr>
      </w:pPr>
      <w:r w:rsidRPr="00D50341">
        <w:rPr>
          <w:rFonts w:ascii="Times New Roman" w:hAnsi="Times New Roman"/>
          <w:b/>
          <w:bCs/>
          <w:sz w:val="22"/>
          <w:szCs w:val="22"/>
        </w:rPr>
        <w:t>Fax Number, if any</w:t>
      </w:r>
      <w:r w:rsidRPr="00D50341">
        <w:rPr>
          <w:rFonts w:ascii="Times New Roman" w:hAnsi="Times New Roman"/>
          <w:sz w:val="22"/>
          <w:szCs w:val="22"/>
        </w:rPr>
        <w:t xml:space="preserve"> </w:t>
      </w:r>
      <w:r w:rsidR="002368D0" w:rsidRPr="00D50341">
        <w:rPr>
          <w:rFonts w:ascii="Times New Roman" w:hAnsi="Times New Roman"/>
          <w:sz w:val="22"/>
          <w:szCs w:val="22"/>
        </w:rPr>
        <w:tab/>
      </w:r>
      <w:r w:rsidR="002368D0" w:rsidRPr="00D50341">
        <w:rPr>
          <w:rFonts w:ascii="Times New Roman" w:hAnsi="Times New Roman"/>
          <w:sz w:val="22"/>
          <w:szCs w:val="22"/>
        </w:rPr>
        <w:tab/>
      </w:r>
      <w:r w:rsidR="002368D0" w:rsidRPr="00D50341">
        <w:rPr>
          <w:rFonts w:ascii="Times New Roman" w:hAnsi="Times New Roman"/>
        </w:rPr>
        <w:t>________________________________</w:t>
      </w:r>
    </w:p>
    <w:p w14:paraId="53848608" w14:textId="3B805F97" w:rsidR="008B71C4" w:rsidRPr="00D50341" w:rsidRDefault="008B71C4" w:rsidP="002368D0">
      <w:pPr>
        <w:spacing w:after="120"/>
        <w:jc w:val="both"/>
        <w:rPr>
          <w:rFonts w:ascii="Times New Roman" w:hAnsi="Times New Roman"/>
          <w:sz w:val="22"/>
          <w:szCs w:val="22"/>
        </w:rPr>
      </w:pPr>
      <w:r w:rsidRPr="00D50341">
        <w:rPr>
          <w:rFonts w:ascii="Times New Roman" w:hAnsi="Times New Roman"/>
          <w:b/>
          <w:bCs/>
          <w:sz w:val="22"/>
          <w:szCs w:val="22"/>
        </w:rPr>
        <w:t>Email address</w:t>
      </w:r>
      <w:r w:rsidR="002368D0" w:rsidRPr="00D50341">
        <w:rPr>
          <w:rFonts w:ascii="Times New Roman" w:hAnsi="Times New Roman"/>
          <w:b/>
          <w:bCs/>
          <w:sz w:val="22"/>
          <w:szCs w:val="22"/>
        </w:rPr>
        <w:t>:</w:t>
      </w:r>
      <w:r w:rsidRPr="00D50341">
        <w:rPr>
          <w:rFonts w:ascii="Times New Roman" w:hAnsi="Times New Roman"/>
          <w:sz w:val="22"/>
          <w:szCs w:val="22"/>
        </w:rPr>
        <w:t xml:space="preserve"> </w:t>
      </w:r>
      <w:r w:rsidR="002368D0" w:rsidRPr="00D50341">
        <w:rPr>
          <w:rFonts w:ascii="Times New Roman" w:hAnsi="Times New Roman"/>
          <w:sz w:val="22"/>
          <w:szCs w:val="22"/>
        </w:rPr>
        <w:tab/>
      </w:r>
      <w:r w:rsidR="002368D0" w:rsidRPr="00D50341">
        <w:rPr>
          <w:rFonts w:ascii="Times New Roman" w:hAnsi="Times New Roman"/>
          <w:sz w:val="22"/>
          <w:szCs w:val="22"/>
        </w:rPr>
        <w:tab/>
      </w:r>
      <w:r w:rsidR="002368D0" w:rsidRPr="00D50341">
        <w:rPr>
          <w:rFonts w:ascii="Times New Roman" w:hAnsi="Times New Roman"/>
        </w:rPr>
        <w:t>________________________________</w:t>
      </w:r>
    </w:p>
    <w:p w14:paraId="1E16C6A9" w14:textId="25B61C66" w:rsidR="008B71C4" w:rsidRPr="00D50341" w:rsidRDefault="008B71C4" w:rsidP="008B71C4">
      <w:pPr>
        <w:widowControl/>
        <w:spacing w:after="200" w:line="276" w:lineRule="auto"/>
        <w:jc w:val="center"/>
        <w:rPr>
          <w:rFonts w:ascii="Times New Roman" w:hAnsi="Times New Roman"/>
          <w:b/>
          <w:caps/>
          <w:sz w:val="28"/>
          <w:szCs w:val="28"/>
        </w:rPr>
      </w:pPr>
      <w:r w:rsidRPr="00D50341">
        <w:rPr>
          <w:rFonts w:ascii="Times New Roman" w:hAnsi="Times New Roman"/>
          <w:b/>
          <w:caps/>
          <w:sz w:val="28"/>
          <w:szCs w:val="28"/>
        </w:rPr>
        <w:br w:type="page"/>
      </w:r>
      <w:r w:rsidRPr="00D50341">
        <w:rPr>
          <w:rFonts w:ascii="Times New Roman" w:hAnsi="Times New Roman"/>
          <w:b/>
          <w:caps/>
          <w:sz w:val="28"/>
          <w:szCs w:val="28"/>
        </w:rPr>
        <w:lastRenderedPageBreak/>
        <w:t xml:space="preserve"> CONTRACT/PURCHASE ORDER</w:t>
      </w:r>
      <w:r w:rsidR="004411D8" w:rsidRPr="00D50341">
        <w:rPr>
          <w:rFonts w:ascii="Times New Roman" w:hAnsi="Times New Roman"/>
          <w:b/>
          <w:caps/>
          <w:sz w:val="28"/>
          <w:szCs w:val="28"/>
        </w:rPr>
        <w:t xml:space="preserve"> FORM</w:t>
      </w:r>
    </w:p>
    <w:p w14:paraId="6AD00E7E" w14:textId="77777777" w:rsidR="008B71C4" w:rsidRPr="00D50341" w:rsidRDefault="008B71C4" w:rsidP="008B71C4">
      <w:pPr>
        <w:pStyle w:val="a7"/>
        <w:tabs>
          <w:tab w:val="left" w:pos="9360"/>
        </w:tabs>
        <w:spacing w:after="120"/>
        <w:rPr>
          <w:rFonts w:ascii="Times New Roman" w:hAnsi="Times New Roman"/>
        </w:rPr>
      </w:pPr>
    </w:p>
    <w:p w14:paraId="4AC8F474" w14:textId="77777777" w:rsidR="008B71C4" w:rsidRPr="00D50341" w:rsidRDefault="008B71C4" w:rsidP="008B71C4">
      <w:pPr>
        <w:pStyle w:val="a7"/>
        <w:tabs>
          <w:tab w:val="left" w:pos="9360"/>
        </w:tabs>
        <w:spacing w:after="120"/>
        <w:rPr>
          <w:rFonts w:ascii="Times New Roman" w:hAnsi="Times New Roman"/>
        </w:rPr>
      </w:pPr>
    </w:p>
    <w:p w14:paraId="1A56E993" w14:textId="77777777" w:rsidR="008B71C4" w:rsidRPr="00D50341" w:rsidRDefault="008B71C4" w:rsidP="008B71C4">
      <w:pPr>
        <w:pStyle w:val="a7"/>
        <w:tabs>
          <w:tab w:val="left" w:pos="9360"/>
        </w:tabs>
        <w:spacing w:after="120"/>
        <w:rPr>
          <w:rFonts w:ascii="Times New Roman" w:hAnsi="Times New Roman"/>
          <w:sz w:val="22"/>
          <w:szCs w:val="22"/>
        </w:rPr>
      </w:pPr>
      <w:r w:rsidRPr="00D50341">
        <w:rPr>
          <w:rFonts w:ascii="Times New Roman" w:hAnsi="Times New Roman"/>
          <w:sz w:val="22"/>
          <w:szCs w:val="22"/>
        </w:rPr>
        <w:t>THIS AGREEMENT number _____ made on _________, ___ 201_, between _____________________________ (hereinafter called “the Purchaser”) on the one part and ______________________________________ (hereinafter called “the Supplier”) on the other part.</w:t>
      </w:r>
    </w:p>
    <w:p w14:paraId="134B614E" w14:textId="77777777" w:rsidR="008B71C4" w:rsidRPr="00D50341" w:rsidRDefault="008B71C4" w:rsidP="008B71C4">
      <w:pPr>
        <w:tabs>
          <w:tab w:val="left" w:pos="9360"/>
        </w:tabs>
        <w:spacing w:after="120"/>
        <w:jc w:val="both"/>
        <w:rPr>
          <w:rFonts w:ascii="Times New Roman" w:hAnsi="Times New Roman"/>
          <w:sz w:val="22"/>
          <w:szCs w:val="22"/>
        </w:rPr>
      </w:pPr>
    </w:p>
    <w:p w14:paraId="4DE0A9F4" w14:textId="77777777" w:rsidR="008B71C4" w:rsidRPr="00D50341" w:rsidRDefault="008B71C4" w:rsidP="008B71C4">
      <w:pPr>
        <w:tabs>
          <w:tab w:val="left" w:pos="9360"/>
        </w:tabs>
        <w:spacing w:after="120"/>
        <w:jc w:val="both"/>
        <w:rPr>
          <w:rFonts w:ascii="Times New Roman" w:hAnsi="Times New Roman"/>
          <w:sz w:val="22"/>
          <w:szCs w:val="22"/>
        </w:rPr>
      </w:pPr>
      <w:r w:rsidRPr="00D50341">
        <w:rPr>
          <w:rFonts w:ascii="Times New Roman" w:hAnsi="Times New Roman"/>
          <w:sz w:val="22"/>
          <w:szCs w:val="22"/>
        </w:rPr>
        <w:t>WHEREAS the Purchaser has requested for quotation for ______________ (</w:t>
      </w:r>
      <w:r w:rsidRPr="00D50341">
        <w:rPr>
          <w:rFonts w:ascii="Times New Roman" w:hAnsi="Times New Roman"/>
          <w:i/>
          <w:iCs/>
          <w:sz w:val="22"/>
          <w:szCs w:val="22"/>
        </w:rPr>
        <w:t>description of goods</w:t>
      </w:r>
      <w:r w:rsidRPr="00D50341">
        <w:rPr>
          <w:rFonts w:ascii="Times New Roman" w:hAnsi="Times New Roman"/>
          <w:sz w:val="22"/>
          <w:szCs w:val="22"/>
        </w:rPr>
        <w:t>) to be supplied by Supplier, viz. Contract _____, (hereinafter called “Contract”) and has accepted the Quotation by the Supplier for the supply of goods under Contract at the sum of __________ (___________________________) hereinafter called “the Contract Price”.</w:t>
      </w:r>
    </w:p>
    <w:p w14:paraId="3EE4CD75" w14:textId="77777777" w:rsidR="008B71C4" w:rsidRPr="00D50341" w:rsidRDefault="008B71C4" w:rsidP="008B71C4">
      <w:pPr>
        <w:tabs>
          <w:tab w:val="left" w:pos="9360"/>
        </w:tabs>
        <w:spacing w:after="120"/>
        <w:jc w:val="both"/>
        <w:rPr>
          <w:rFonts w:ascii="Times New Roman" w:hAnsi="Times New Roman"/>
        </w:rPr>
      </w:pPr>
    </w:p>
    <w:p w14:paraId="6AAAD6D8" w14:textId="77777777" w:rsidR="008B71C4" w:rsidRPr="00D50341" w:rsidRDefault="008B71C4" w:rsidP="008B71C4">
      <w:pPr>
        <w:tabs>
          <w:tab w:val="left" w:pos="9360"/>
        </w:tabs>
        <w:spacing w:after="120"/>
        <w:jc w:val="both"/>
        <w:rPr>
          <w:rFonts w:ascii="Times New Roman" w:hAnsi="Times New Roman"/>
          <w:sz w:val="22"/>
          <w:szCs w:val="22"/>
        </w:rPr>
      </w:pPr>
      <w:r w:rsidRPr="00D50341">
        <w:rPr>
          <w:rFonts w:ascii="Times New Roman" w:hAnsi="Times New Roman"/>
          <w:sz w:val="22"/>
          <w:szCs w:val="22"/>
        </w:rPr>
        <w:t xml:space="preserve">NOW THIS AGREEMENT </w:t>
      </w:r>
      <w:r w:rsidRPr="00D50341">
        <w:rPr>
          <w:rFonts w:ascii="Times New Roman" w:hAnsi="Times New Roman"/>
          <w:caps/>
          <w:sz w:val="22"/>
          <w:szCs w:val="22"/>
        </w:rPr>
        <w:t>witnesseth</w:t>
      </w:r>
      <w:r w:rsidRPr="00D50341">
        <w:rPr>
          <w:rFonts w:ascii="Times New Roman" w:hAnsi="Times New Roman"/>
          <w:sz w:val="22"/>
          <w:szCs w:val="22"/>
        </w:rPr>
        <w:t xml:space="preserve"> AS FOLLOWS: </w:t>
      </w:r>
    </w:p>
    <w:p w14:paraId="37011867" w14:textId="21A5E4A3" w:rsidR="008B71C4" w:rsidRPr="00D50341" w:rsidRDefault="008B71C4" w:rsidP="008B71C4">
      <w:pPr>
        <w:widowControl/>
        <w:numPr>
          <w:ilvl w:val="0"/>
          <w:numId w:val="3"/>
        </w:numPr>
        <w:tabs>
          <w:tab w:val="left" w:pos="9360"/>
        </w:tabs>
        <w:spacing w:before="120" w:after="120"/>
        <w:jc w:val="both"/>
        <w:rPr>
          <w:rFonts w:ascii="Times New Roman" w:hAnsi="Times New Roman"/>
          <w:sz w:val="22"/>
          <w:szCs w:val="22"/>
        </w:rPr>
      </w:pPr>
      <w:r w:rsidRPr="00D50341">
        <w:rPr>
          <w:rFonts w:ascii="Times New Roman" w:hAnsi="Times New Roman"/>
          <w:sz w:val="22"/>
          <w:szCs w:val="22"/>
        </w:rPr>
        <w:t>The following documents shall be deemed to form and be read and construed as part of this agreement:</w:t>
      </w:r>
    </w:p>
    <w:p w14:paraId="4011EB87" w14:textId="77777777" w:rsidR="008B71C4" w:rsidRPr="00D50341" w:rsidRDefault="008B71C4" w:rsidP="008B71C4">
      <w:pPr>
        <w:widowControl/>
        <w:numPr>
          <w:ilvl w:val="0"/>
          <w:numId w:val="4"/>
        </w:numPr>
        <w:tabs>
          <w:tab w:val="clear" w:pos="360"/>
          <w:tab w:val="num" w:pos="720"/>
          <w:tab w:val="left" w:pos="9360"/>
        </w:tabs>
        <w:spacing w:before="120" w:after="120"/>
        <w:ind w:left="720"/>
        <w:jc w:val="both"/>
        <w:rPr>
          <w:rFonts w:ascii="Times New Roman" w:hAnsi="Times New Roman"/>
          <w:sz w:val="22"/>
          <w:szCs w:val="22"/>
        </w:rPr>
      </w:pPr>
      <w:r w:rsidRPr="00D50341">
        <w:rPr>
          <w:rFonts w:ascii="Times New Roman" w:hAnsi="Times New Roman"/>
          <w:sz w:val="22"/>
          <w:szCs w:val="22"/>
        </w:rPr>
        <w:t>Form of Quotation; Terms and Conditions of Supply, Technical Specifications;</w:t>
      </w:r>
    </w:p>
    <w:p w14:paraId="0A857828" w14:textId="77777777" w:rsidR="008B71C4" w:rsidRPr="00D50341" w:rsidRDefault="008B71C4" w:rsidP="008B71C4">
      <w:pPr>
        <w:widowControl/>
        <w:numPr>
          <w:ilvl w:val="0"/>
          <w:numId w:val="4"/>
        </w:numPr>
        <w:tabs>
          <w:tab w:val="clear" w:pos="360"/>
          <w:tab w:val="num" w:pos="720"/>
          <w:tab w:val="left" w:pos="9360"/>
        </w:tabs>
        <w:spacing w:before="120" w:after="120"/>
        <w:ind w:left="720"/>
        <w:jc w:val="both"/>
        <w:rPr>
          <w:rFonts w:ascii="Times New Roman" w:hAnsi="Times New Roman"/>
          <w:sz w:val="22"/>
          <w:szCs w:val="22"/>
        </w:rPr>
      </w:pPr>
      <w:r w:rsidRPr="00D50341">
        <w:rPr>
          <w:rFonts w:ascii="Times New Roman" w:hAnsi="Times New Roman"/>
          <w:sz w:val="22"/>
          <w:szCs w:val="22"/>
        </w:rPr>
        <w:t xml:space="preserve">Addendum (if applicable); </w:t>
      </w:r>
    </w:p>
    <w:p w14:paraId="3D5F4F67" w14:textId="77777777" w:rsidR="008B71C4" w:rsidRPr="00D50341" w:rsidRDefault="008B71C4" w:rsidP="008B71C4">
      <w:pPr>
        <w:widowControl/>
        <w:numPr>
          <w:ilvl w:val="0"/>
          <w:numId w:val="3"/>
        </w:numPr>
        <w:tabs>
          <w:tab w:val="left" w:pos="9360"/>
        </w:tabs>
        <w:spacing w:after="120"/>
        <w:jc w:val="both"/>
        <w:rPr>
          <w:rFonts w:ascii="Times New Roman" w:hAnsi="Times New Roman"/>
          <w:sz w:val="22"/>
          <w:szCs w:val="22"/>
        </w:rPr>
      </w:pPr>
      <w:r w:rsidRPr="00D50341">
        <w:rPr>
          <w:rFonts w:ascii="Times New Roman" w:hAnsi="Times New Roman"/>
          <w:sz w:val="22"/>
          <w:szCs w:val="22"/>
        </w:rPr>
        <w:t>Taking into account payments to be made by the Purchaser to the Supplier as hereinafter mentioned, the Supplier hereby concludes an Agreement with the Purchaser to execute and complete the supply of goods under the Contract and remedy any defects therein in conformity with the provisions of the Contract.</w:t>
      </w:r>
    </w:p>
    <w:p w14:paraId="0C75F717" w14:textId="77777777" w:rsidR="008B71C4" w:rsidRPr="00D50341" w:rsidRDefault="008B71C4" w:rsidP="008B71C4">
      <w:pPr>
        <w:widowControl/>
        <w:numPr>
          <w:ilvl w:val="0"/>
          <w:numId w:val="3"/>
        </w:numPr>
        <w:tabs>
          <w:tab w:val="left" w:pos="9360"/>
        </w:tabs>
        <w:spacing w:after="120"/>
        <w:jc w:val="both"/>
        <w:rPr>
          <w:rFonts w:ascii="Times New Roman" w:hAnsi="Times New Roman"/>
          <w:sz w:val="22"/>
          <w:szCs w:val="22"/>
        </w:rPr>
      </w:pPr>
      <w:r w:rsidRPr="00D50341">
        <w:rPr>
          <w:rFonts w:ascii="Times New Roman" w:hAnsi="Times New Roman"/>
          <w:sz w:val="22"/>
          <w:szCs w:val="22"/>
        </w:rPr>
        <w:t>The Purchaser hereby covenants to pay, in consideration of the acceptance of Contract, supply and delivery of the goods and remedying of defects therein, the Contract Price in accordance with Payment Conditions prescribed by the Contract.</w:t>
      </w:r>
    </w:p>
    <w:p w14:paraId="2494EA93" w14:textId="77777777" w:rsidR="008B71C4" w:rsidRPr="00D50341" w:rsidRDefault="008B71C4" w:rsidP="008B71C4">
      <w:pPr>
        <w:tabs>
          <w:tab w:val="left" w:pos="9360"/>
        </w:tabs>
        <w:jc w:val="both"/>
        <w:rPr>
          <w:rFonts w:ascii="Times New Roman" w:hAnsi="Times New Roman"/>
        </w:rPr>
      </w:pPr>
    </w:p>
    <w:p w14:paraId="7FF7CC3C" w14:textId="77777777" w:rsidR="008B71C4" w:rsidRPr="00D50341" w:rsidRDefault="008B71C4" w:rsidP="008B71C4">
      <w:pPr>
        <w:tabs>
          <w:tab w:val="left" w:pos="9360"/>
        </w:tabs>
        <w:jc w:val="both"/>
        <w:rPr>
          <w:rFonts w:ascii="Times New Roman" w:hAnsi="Times New Roman"/>
        </w:rPr>
      </w:pPr>
      <w:r w:rsidRPr="00D50341">
        <w:rPr>
          <w:rFonts w:ascii="Times New Roman" w:hAnsi="Times New Roman"/>
          <w:sz w:val="22"/>
          <w:szCs w:val="22"/>
        </w:rPr>
        <w:t>IN WITNESS whereof the parties hereto have executed the Contract under the laws of __________ (country of Purchaser) on the date indicated above</w:t>
      </w:r>
      <w:r w:rsidRPr="00D50341">
        <w:rPr>
          <w:rFonts w:ascii="Times New Roman" w:hAnsi="Times New Roman"/>
        </w:rPr>
        <w:t>.</w:t>
      </w:r>
    </w:p>
    <w:p w14:paraId="60631AE6" w14:textId="77777777" w:rsidR="008B71C4" w:rsidRPr="00D50341" w:rsidRDefault="008B71C4" w:rsidP="008B71C4">
      <w:pPr>
        <w:tabs>
          <w:tab w:val="left" w:pos="9360"/>
        </w:tabs>
        <w:jc w:val="both"/>
        <w:rPr>
          <w:rFonts w:ascii="Times New Roman" w:hAnsi="Times New Roman"/>
        </w:rPr>
      </w:pPr>
    </w:p>
    <w:p w14:paraId="550BC232" w14:textId="77777777" w:rsidR="008B71C4" w:rsidRPr="00D50341" w:rsidRDefault="008B71C4" w:rsidP="008B71C4">
      <w:pPr>
        <w:tabs>
          <w:tab w:val="left" w:pos="9360"/>
        </w:tabs>
        <w:jc w:val="both"/>
        <w:rPr>
          <w:rFonts w:ascii="Times New Roman" w:hAnsi="Times New Roman"/>
        </w:rPr>
      </w:pPr>
    </w:p>
    <w:p w14:paraId="3F25CD6F" w14:textId="77777777" w:rsidR="008B71C4" w:rsidRPr="00D50341" w:rsidRDefault="008B71C4" w:rsidP="008B71C4">
      <w:pPr>
        <w:tabs>
          <w:tab w:val="left" w:pos="9360"/>
        </w:tabs>
        <w:jc w:val="both"/>
        <w:rPr>
          <w:rFonts w:ascii="Times New Roman" w:hAnsi="Times New Roman"/>
        </w:rPr>
      </w:pPr>
    </w:p>
    <w:p w14:paraId="2846E9ED" w14:textId="77777777" w:rsidR="008B71C4" w:rsidRPr="00D50341" w:rsidRDefault="008B71C4" w:rsidP="008B71C4">
      <w:pPr>
        <w:tabs>
          <w:tab w:val="left" w:pos="9360"/>
        </w:tabs>
        <w:jc w:val="both"/>
        <w:rPr>
          <w:rFonts w:ascii="Times New Roman" w:hAnsi="Times New Roman"/>
        </w:rPr>
      </w:pPr>
    </w:p>
    <w:tbl>
      <w:tblPr>
        <w:tblW w:w="9376" w:type="dxa"/>
        <w:jc w:val="center"/>
        <w:tblLayout w:type="fixed"/>
        <w:tblLook w:val="0000" w:firstRow="0" w:lastRow="0" w:firstColumn="0" w:lastColumn="0" w:noHBand="0" w:noVBand="0"/>
      </w:tblPr>
      <w:tblGrid>
        <w:gridCol w:w="4524"/>
        <w:gridCol w:w="4852"/>
      </w:tblGrid>
      <w:tr w:rsidR="008B71C4" w:rsidRPr="00D50341" w14:paraId="366C9FF4" w14:textId="77777777" w:rsidTr="001265AB">
        <w:trPr>
          <w:trHeight w:val="1533"/>
          <w:jc w:val="center"/>
        </w:trPr>
        <w:tc>
          <w:tcPr>
            <w:tcW w:w="4524" w:type="dxa"/>
          </w:tcPr>
          <w:p w14:paraId="4388F154" w14:textId="77777777" w:rsidR="008B71C4" w:rsidRPr="00D50341" w:rsidRDefault="008B71C4" w:rsidP="001265AB">
            <w:pPr>
              <w:tabs>
                <w:tab w:val="left" w:pos="9360"/>
              </w:tabs>
              <w:jc w:val="both"/>
              <w:rPr>
                <w:rFonts w:ascii="Times New Roman" w:hAnsi="Times New Roman"/>
                <w:b/>
                <w:sz w:val="22"/>
                <w:szCs w:val="22"/>
              </w:rPr>
            </w:pPr>
            <w:r w:rsidRPr="00D50341">
              <w:rPr>
                <w:rFonts w:ascii="Times New Roman" w:hAnsi="Times New Roman"/>
                <w:b/>
                <w:sz w:val="22"/>
                <w:szCs w:val="22"/>
              </w:rPr>
              <w:t>Signature and seal of the Purchaser:</w:t>
            </w:r>
          </w:p>
          <w:p w14:paraId="779F013F" w14:textId="77777777" w:rsidR="008B71C4" w:rsidRPr="00D50341" w:rsidRDefault="008B71C4" w:rsidP="001265AB">
            <w:pPr>
              <w:tabs>
                <w:tab w:val="left" w:pos="9360"/>
              </w:tabs>
              <w:jc w:val="both"/>
              <w:rPr>
                <w:rFonts w:ascii="Times New Roman" w:hAnsi="Times New Roman"/>
                <w:sz w:val="22"/>
                <w:szCs w:val="22"/>
              </w:rPr>
            </w:pPr>
            <w:r w:rsidRPr="00D50341">
              <w:rPr>
                <w:rFonts w:ascii="Times New Roman" w:hAnsi="Times New Roman"/>
                <w:sz w:val="22"/>
                <w:szCs w:val="22"/>
              </w:rPr>
              <w:t>For and on behalf of</w:t>
            </w:r>
          </w:p>
          <w:p w14:paraId="29FFD702" w14:textId="77777777" w:rsidR="008B71C4" w:rsidRPr="00D50341" w:rsidRDefault="008B71C4" w:rsidP="001265AB">
            <w:pPr>
              <w:pStyle w:val="30"/>
              <w:tabs>
                <w:tab w:val="left" w:pos="9360"/>
              </w:tabs>
              <w:ind w:left="0" w:firstLine="0"/>
              <w:rPr>
                <w:rFonts w:ascii="Times New Roman" w:hAnsi="Times New Roman"/>
                <w:bCs w:val="0"/>
                <w:sz w:val="22"/>
                <w:szCs w:val="22"/>
                <w:lang w:eastAsia="ru-RU"/>
              </w:rPr>
            </w:pPr>
          </w:p>
          <w:p w14:paraId="56E82AC9" w14:textId="77777777" w:rsidR="008B71C4" w:rsidRPr="00D50341" w:rsidRDefault="008B71C4" w:rsidP="001265AB">
            <w:pPr>
              <w:pStyle w:val="30"/>
              <w:tabs>
                <w:tab w:val="left" w:pos="9360"/>
              </w:tabs>
              <w:ind w:left="0" w:firstLine="0"/>
              <w:rPr>
                <w:rFonts w:ascii="Times New Roman" w:hAnsi="Times New Roman"/>
                <w:bCs w:val="0"/>
                <w:sz w:val="22"/>
                <w:szCs w:val="22"/>
                <w:lang w:eastAsia="ru-RU"/>
              </w:rPr>
            </w:pPr>
          </w:p>
          <w:p w14:paraId="23BE50AA" w14:textId="77777777" w:rsidR="008B71C4" w:rsidRPr="00D50341" w:rsidRDefault="008B71C4" w:rsidP="001265AB">
            <w:pPr>
              <w:tabs>
                <w:tab w:val="left" w:pos="9360"/>
              </w:tabs>
              <w:jc w:val="both"/>
              <w:rPr>
                <w:rFonts w:ascii="Times New Roman" w:hAnsi="Times New Roman"/>
                <w:sz w:val="22"/>
                <w:szCs w:val="22"/>
              </w:rPr>
            </w:pPr>
            <w:r w:rsidRPr="00D50341">
              <w:rPr>
                <w:rFonts w:ascii="Times New Roman" w:hAnsi="Times New Roman"/>
                <w:sz w:val="22"/>
                <w:szCs w:val="22"/>
              </w:rPr>
              <w:t>_____________________________</w:t>
            </w:r>
          </w:p>
          <w:p w14:paraId="572955F5" w14:textId="77777777" w:rsidR="008B71C4" w:rsidRPr="00D50341" w:rsidRDefault="008B71C4" w:rsidP="001265AB">
            <w:pPr>
              <w:pStyle w:val="30"/>
              <w:tabs>
                <w:tab w:val="left" w:pos="9360"/>
              </w:tabs>
              <w:ind w:left="0" w:firstLine="0"/>
              <w:rPr>
                <w:rFonts w:ascii="Times New Roman" w:hAnsi="Times New Roman"/>
                <w:b w:val="0"/>
                <w:bCs w:val="0"/>
                <w:sz w:val="22"/>
                <w:szCs w:val="22"/>
                <w:lang w:eastAsia="ru-RU"/>
              </w:rPr>
            </w:pPr>
            <w:r w:rsidRPr="00D50341">
              <w:rPr>
                <w:rFonts w:ascii="Times New Roman" w:hAnsi="Times New Roman"/>
                <w:b w:val="0"/>
                <w:bCs w:val="0"/>
                <w:sz w:val="22"/>
                <w:szCs w:val="22"/>
                <w:lang w:eastAsia="ru-RU"/>
              </w:rPr>
              <w:t>Name of Authorized Representative</w:t>
            </w:r>
          </w:p>
        </w:tc>
        <w:tc>
          <w:tcPr>
            <w:tcW w:w="4852" w:type="dxa"/>
          </w:tcPr>
          <w:p w14:paraId="67D38DCA" w14:textId="77777777" w:rsidR="008B71C4" w:rsidRPr="00D50341" w:rsidRDefault="008B71C4" w:rsidP="001265AB">
            <w:pPr>
              <w:tabs>
                <w:tab w:val="left" w:pos="9360"/>
              </w:tabs>
              <w:jc w:val="both"/>
              <w:rPr>
                <w:rFonts w:ascii="Times New Roman" w:hAnsi="Times New Roman"/>
                <w:b/>
                <w:sz w:val="22"/>
                <w:szCs w:val="22"/>
              </w:rPr>
            </w:pPr>
            <w:r w:rsidRPr="00D50341">
              <w:rPr>
                <w:rFonts w:ascii="Times New Roman" w:hAnsi="Times New Roman"/>
                <w:b/>
                <w:sz w:val="22"/>
                <w:szCs w:val="22"/>
              </w:rPr>
              <w:t>Signature and seal of the Suppler:</w:t>
            </w:r>
          </w:p>
          <w:p w14:paraId="39F36CE7" w14:textId="77777777" w:rsidR="008B71C4" w:rsidRPr="00D50341" w:rsidRDefault="008B71C4" w:rsidP="001265AB">
            <w:pPr>
              <w:tabs>
                <w:tab w:val="left" w:pos="9360"/>
              </w:tabs>
              <w:jc w:val="both"/>
              <w:rPr>
                <w:rFonts w:ascii="Times New Roman" w:hAnsi="Times New Roman"/>
                <w:sz w:val="22"/>
                <w:szCs w:val="22"/>
              </w:rPr>
            </w:pPr>
            <w:r w:rsidRPr="00D50341">
              <w:rPr>
                <w:rFonts w:ascii="Times New Roman" w:hAnsi="Times New Roman"/>
                <w:sz w:val="22"/>
                <w:szCs w:val="22"/>
              </w:rPr>
              <w:t>For and on behalf of</w:t>
            </w:r>
          </w:p>
          <w:p w14:paraId="4AA5B0AF" w14:textId="77777777" w:rsidR="008B71C4" w:rsidRPr="00D50341" w:rsidRDefault="008B71C4" w:rsidP="001265AB">
            <w:pPr>
              <w:tabs>
                <w:tab w:val="left" w:pos="9360"/>
              </w:tabs>
              <w:jc w:val="both"/>
              <w:rPr>
                <w:rFonts w:ascii="Times New Roman" w:hAnsi="Times New Roman"/>
                <w:sz w:val="22"/>
                <w:szCs w:val="22"/>
              </w:rPr>
            </w:pPr>
          </w:p>
          <w:p w14:paraId="51781073" w14:textId="77777777" w:rsidR="008B71C4" w:rsidRPr="00D50341" w:rsidRDefault="008B71C4" w:rsidP="001265AB">
            <w:pPr>
              <w:tabs>
                <w:tab w:val="left" w:pos="9360"/>
              </w:tabs>
              <w:jc w:val="both"/>
              <w:rPr>
                <w:rFonts w:ascii="Times New Roman" w:hAnsi="Times New Roman"/>
                <w:sz w:val="22"/>
                <w:szCs w:val="22"/>
              </w:rPr>
            </w:pPr>
          </w:p>
          <w:p w14:paraId="061BF4AE" w14:textId="77777777" w:rsidR="008B71C4" w:rsidRPr="00D50341" w:rsidRDefault="008B71C4" w:rsidP="001265AB">
            <w:pPr>
              <w:tabs>
                <w:tab w:val="left" w:pos="9360"/>
              </w:tabs>
              <w:jc w:val="both"/>
              <w:rPr>
                <w:rFonts w:ascii="Times New Roman" w:hAnsi="Times New Roman"/>
                <w:sz w:val="22"/>
                <w:szCs w:val="22"/>
              </w:rPr>
            </w:pPr>
            <w:r w:rsidRPr="00D50341">
              <w:rPr>
                <w:rFonts w:ascii="Times New Roman" w:hAnsi="Times New Roman"/>
                <w:sz w:val="22"/>
                <w:szCs w:val="22"/>
              </w:rPr>
              <w:t>_____________________________</w:t>
            </w:r>
          </w:p>
          <w:p w14:paraId="79867613" w14:textId="77777777" w:rsidR="008B71C4" w:rsidRPr="00D50341" w:rsidRDefault="008B71C4" w:rsidP="001265AB">
            <w:pPr>
              <w:tabs>
                <w:tab w:val="left" w:pos="9360"/>
              </w:tabs>
              <w:jc w:val="both"/>
              <w:rPr>
                <w:rFonts w:ascii="Times New Roman" w:hAnsi="Times New Roman"/>
                <w:bCs/>
              </w:rPr>
            </w:pPr>
            <w:r w:rsidRPr="00D50341">
              <w:rPr>
                <w:rFonts w:ascii="Times New Roman" w:hAnsi="Times New Roman"/>
                <w:bCs/>
                <w:sz w:val="22"/>
                <w:szCs w:val="22"/>
              </w:rPr>
              <w:t>Name of Authorized Representative</w:t>
            </w:r>
          </w:p>
        </w:tc>
      </w:tr>
    </w:tbl>
    <w:p w14:paraId="00412099" w14:textId="77777777" w:rsidR="008B71C4" w:rsidRPr="00D50341" w:rsidRDefault="008B71C4" w:rsidP="008B71C4">
      <w:pPr>
        <w:tabs>
          <w:tab w:val="left" w:pos="9360"/>
        </w:tabs>
        <w:jc w:val="both"/>
        <w:rPr>
          <w:rFonts w:ascii="Times New Roman" w:hAnsi="Times New Roman"/>
          <w:b/>
          <w:bCs/>
        </w:rPr>
      </w:pPr>
    </w:p>
    <w:p w14:paraId="5D8C2F99" w14:textId="77777777" w:rsidR="008B71C4" w:rsidRPr="00D50341" w:rsidRDefault="008B71C4" w:rsidP="008B71C4">
      <w:pPr>
        <w:tabs>
          <w:tab w:val="left" w:pos="9360"/>
        </w:tabs>
        <w:jc w:val="center"/>
        <w:rPr>
          <w:rFonts w:ascii="Times New Roman" w:hAnsi="Times New Roman"/>
          <w:b/>
          <w:sz w:val="28"/>
          <w:szCs w:val="28"/>
        </w:rPr>
      </w:pPr>
      <w:r w:rsidRPr="00D50341">
        <w:rPr>
          <w:rFonts w:ascii="Times New Roman" w:hAnsi="Times New Roman"/>
          <w:b/>
          <w:bCs/>
        </w:rPr>
        <w:br w:type="page"/>
      </w:r>
      <w:r w:rsidRPr="00D50341">
        <w:rPr>
          <w:rFonts w:ascii="Times New Roman" w:hAnsi="Times New Roman"/>
          <w:b/>
          <w:sz w:val="28"/>
          <w:szCs w:val="28"/>
        </w:rPr>
        <w:lastRenderedPageBreak/>
        <w:t>TERMS AND CONDITIONS OF SUPPLY</w:t>
      </w:r>
    </w:p>
    <w:p w14:paraId="4C166283" w14:textId="77777777" w:rsidR="008B71C4" w:rsidRPr="00D50341" w:rsidRDefault="008B71C4" w:rsidP="008B71C4">
      <w:pPr>
        <w:tabs>
          <w:tab w:val="left" w:pos="9360"/>
        </w:tabs>
        <w:jc w:val="both"/>
        <w:rPr>
          <w:rFonts w:ascii="Times New Roman" w:hAnsi="Times New Roman"/>
        </w:rPr>
      </w:pPr>
    </w:p>
    <w:p w14:paraId="11CE20D2" w14:textId="77777777" w:rsidR="008B71C4" w:rsidRPr="00D50341" w:rsidRDefault="008B71C4" w:rsidP="008B71C4">
      <w:pPr>
        <w:tabs>
          <w:tab w:val="left" w:pos="9360"/>
        </w:tabs>
        <w:jc w:val="both"/>
        <w:rPr>
          <w:rFonts w:ascii="Times New Roman" w:hAnsi="Times New Roman"/>
        </w:rPr>
      </w:pPr>
    </w:p>
    <w:p w14:paraId="2BCDDAFA" w14:textId="77777777" w:rsidR="008B71C4" w:rsidRPr="00D50341" w:rsidRDefault="008B71C4" w:rsidP="008B71C4">
      <w:pPr>
        <w:tabs>
          <w:tab w:val="left" w:pos="9360"/>
        </w:tabs>
        <w:jc w:val="both"/>
        <w:rPr>
          <w:rFonts w:ascii="Times New Roman" w:hAnsi="Times New Roman"/>
        </w:rPr>
      </w:pPr>
    </w:p>
    <w:p w14:paraId="135675A0" w14:textId="77777777" w:rsidR="008B71C4" w:rsidRPr="00D50341" w:rsidRDefault="008B71C4" w:rsidP="008B71C4">
      <w:pPr>
        <w:tabs>
          <w:tab w:val="left" w:pos="9360"/>
        </w:tabs>
        <w:jc w:val="both"/>
        <w:rPr>
          <w:rFonts w:ascii="Times New Roman" w:hAnsi="Times New Roman"/>
          <w:bCs/>
          <w:sz w:val="22"/>
          <w:szCs w:val="22"/>
        </w:rPr>
      </w:pPr>
      <w:r w:rsidRPr="00D50341">
        <w:rPr>
          <w:rFonts w:ascii="Times New Roman" w:hAnsi="Times New Roman"/>
          <w:b/>
          <w:sz w:val="22"/>
          <w:szCs w:val="22"/>
        </w:rPr>
        <w:t>Project Name:</w:t>
      </w:r>
      <w:r w:rsidRPr="00D50341">
        <w:rPr>
          <w:rFonts w:ascii="Times New Roman" w:hAnsi="Times New Roman"/>
          <w:bCs/>
          <w:sz w:val="22"/>
          <w:szCs w:val="22"/>
        </w:rPr>
        <w:t xml:space="preserve"> _______________________ </w:t>
      </w:r>
      <w:r w:rsidRPr="00D50341">
        <w:rPr>
          <w:rFonts w:ascii="Times New Roman" w:hAnsi="Times New Roman"/>
          <w:b/>
          <w:sz w:val="22"/>
          <w:szCs w:val="22"/>
        </w:rPr>
        <w:t>Purchaser:</w:t>
      </w:r>
      <w:r w:rsidRPr="00D50341">
        <w:rPr>
          <w:rFonts w:ascii="Times New Roman" w:hAnsi="Times New Roman"/>
          <w:bCs/>
          <w:sz w:val="22"/>
          <w:szCs w:val="22"/>
        </w:rPr>
        <w:t xml:space="preserve"> _______________________________</w:t>
      </w:r>
    </w:p>
    <w:p w14:paraId="76EB3591" w14:textId="77777777" w:rsidR="008B71C4" w:rsidRPr="00D50341" w:rsidRDefault="008B71C4" w:rsidP="008B71C4">
      <w:pPr>
        <w:jc w:val="both"/>
        <w:rPr>
          <w:rFonts w:ascii="Times New Roman" w:hAnsi="Times New Roman"/>
          <w:bCs/>
          <w:sz w:val="22"/>
          <w:szCs w:val="22"/>
        </w:rPr>
      </w:pPr>
      <w:r w:rsidRPr="00D50341">
        <w:rPr>
          <w:rFonts w:ascii="Times New Roman" w:hAnsi="Times New Roman"/>
          <w:b/>
          <w:sz w:val="22"/>
          <w:szCs w:val="22"/>
        </w:rPr>
        <w:t>Package No</w:t>
      </w:r>
      <w:r w:rsidRPr="00D50341">
        <w:rPr>
          <w:rFonts w:ascii="Times New Roman" w:hAnsi="Times New Roman"/>
          <w:bCs/>
          <w:sz w:val="22"/>
          <w:szCs w:val="22"/>
        </w:rPr>
        <w:t>._________________________</w:t>
      </w:r>
    </w:p>
    <w:p w14:paraId="3872EF97" w14:textId="77777777" w:rsidR="008B71C4" w:rsidRPr="00D50341" w:rsidRDefault="008B71C4" w:rsidP="008B71C4">
      <w:pPr>
        <w:tabs>
          <w:tab w:val="left" w:pos="9360"/>
        </w:tabs>
        <w:jc w:val="both"/>
        <w:rPr>
          <w:rFonts w:ascii="Times New Roman" w:hAnsi="Times New Roman"/>
          <w:bCs/>
        </w:rPr>
      </w:pPr>
    </w:p>
    <w:p w14:paraId="2C5E4DB2" w14:textId="77777777" w:rsidR="008B71C4" w:rsidRPr="00D50341" w:rsidRDefault="008B71C4" w:rsidP="008B71C4">
      <w:pPr>
        <w:rPr>
          <w:rFonts w:ascii="Times New Roman" w:hAnsi="Times New Roman"/>
          <w:b/>
          <w:sz w:val="22"/>
          <w:szCs w:val="22"/>
          <w:u w:val="single"/>
        </w:rPr>
      </w:pPr>
      <w:r w:rsidRPr="00D50341">
        <w:rPr>
          <w:rFonts w:ascii="Times New Roman" w:hAnsi="Times New Roman"/>
          <w:bCs/>
        </w:rPr>
        <w:t>1.</w:t>
      </w:r>
      <w:r w:rsidRPr="00D50341">
        <w:rPr>
          <w:rFonts w:ascii="Times New Roman" w:hAnsi="Times New Roman"/>
          <w:bCs/>
        </w:rPr>
        <w:tab/>
      </w:r>
      <w:r w:rsidRPr="00D50341">
        <w:rPr>
          <w:rFonts w:ascii="Times New Roman" w:hAnsi="Times New Roman"/>
          <w:b/>
          <w:sz w:val="22"/>
          <w:szCs w:val="22"/>
          <w:u w:val="single"/>
        </w:rPr>
        <w:t>Schedules for Supply</w:t>
      </w:r>
    </w:p>
    <w:p w14:paraId="38D77756" w14:textId="77777777" w:rsidR="008B71C4" w:rsidRPr="00D50341" w:rsidRDefault="008B71C4" w:rsidP="008B71C4">
      <w:pPr>
        <w:rPr>
          <w:rFonts w:ascii="Times New Roman" w:hAnsi="Times New Roman"/>
          <w:bCs/>
          <w:sz w:val="22"/>
          <w:szCs w:val="22"/>
          <w:u w:val="single"/>
        </w:rPr>
      </w:pPr>
    </w:p>
    <w:p w14:paraId="426DD014" w14:textId="1E5AB22E" w:rsidR="008B71C4" w:rsidRPr="00D50341" w:rsidRDefault="008B71C4" w:rsidP="004411D8">
      <w:pPr>
        <w:pStyle w:val="a9"/>
        <w:numPr>
          <w:ilvl w:val="0"/>
          <w:numId w:val="6"/>
        </w:numPr>
        <w:rPr>
          <w:rFonts w:ascii="Times New Roman" w:hAnsi="Times New Roman"/>
          <w:bCs/>
          <w:u w:val="single"/>
        </w:rPr>
      </w:pPr>
      <w:r w:rsidRPr="00D50341">
        <w:rPr>
          <w:rFonts w:ascii="Times New Roman" w:hAnsi="Times New Roman"/>
          <w:bCs/>
          <w:u w:val="single"/>
        </w:rPr>
        <w:t>S. No.</w:t>
      </w:r>
      <w:r w:rsidRPr="00D50341">
        <w:rPr>
          <w:rFonts w:ascii="Times New Roman" w:hAnsi="Times New Roman"/>
          <w:bCs/>
          <w:u w:val="single"/>
        </w:rPr>
        <w:tab/>
        <w:t>Item No.</w:t>
      </w:r>
      <w:r w:rsidRPr="00D50341">
        <w:rPr>
          <w:rFonts w:ascii="Times New Roman" w:hAnsi="Times New Roman"/>
          <w:bCs/>
          <w:u w:val="single"/>
        </w:rPr>
        <w:tab/>
      </w:r>
      <w:r w:rsidRPr="00D50341">
        <w:rPr>
          <w:rFonts w:ascii="Times New Roman" w:hAnsi="Times New Roman"/>
          <w:bCs/>
          <w:u w:val="single"/>
        </w:rPr>
        <w:tab/>
        <w:t>Quantity</w:t>
      </w:r>
      <w:r w:rsidRPr="00D50341">
        <w:rPr>
          <w:rFonts w:ascii="Times New Roman" w:hAnsi="Times New Roman"/>
          <w:bCs/>
          <w:u w:val="single"/>
        </w:rPr>
        <w:tab/>
        <w:t xml:space="preserve">   Delivery Time</w:t>
      </w:r>
    </w:p>
    <w:p w14:paraId="09D45B06" w14:textId="7D73C394" w:rsidR="008B71C4" w:rsidRPr="00D50341" w:rsidRDefault="008B71C4" w:rsidP="008B71C4">
      <w:pPr>
        <w:jc w:val="both"/>
        <w:rPr>
          <w:rFonts w:ascii="Times New Roman" w:hAnsi="Times New Roman"/>
          <w:bCs/>
        </w:rPr>
      </w:pPr>
      <w:r w:rsidRPr="00D50341">
        <w:rPr>
          <w:rFonts w:ascii="Times New Roman" w:hAnsi="Times New Roman"/>
          <w:bCs/>
        </w:rPr>
        <w:tab/>
      </w:r>
    </w:p>
    <w:tbl>
      <w:tblPr>
        <w:tblStyle w:val="af4"/>
        <w:tblpPr w:leftFromText="180" w:rightFromText="180" w:vertAnchor="text" w:tblpY="1"/>
        <w:tblOverlap w:val="never"/>
        <w:tblW w:w="9355" w:type="dxa"/>
        <w:tblLook w:val="04A0" w:firstRow="1" w:lastRow="0" w:firstColumn="1" w:lastColumn="0" w:noHBand="0" w:noVBand="1"/>
      </w:tblPr>
      <w:tblGrid>
        <w:gridCol w:w="715"/>
        <w:gridCol w:w="5310"/>
        <w:gridCol w:w="1440"/>
        <w:gridCol w:w="1890"/>
      </w:tblGrid>
      <w:tr w:rsidR="004411D8" w:rsidRPr="00D50341" w14:paraId="7B641FD0" w14:textId="6BFDC9C1" w:rsidTr="00B10339">
        <w:trPr>
          <w:trHeight w:val="443"/>
        </w:trPr>
        <w:tc>
          <w:tcPr>
            <w:tcW w:w="715" w:type="dxa"/>
            <w:shd w:val="clear" w:color="auto" w:fill="D0CECE" w:themeFill="background2" w:themeFillShade="E6"/>
          </w:tcPr>
          <w:p w14:paraId="43B3EB62" w14:textId="77777777" w:rsidR="004411D8" w:rsidRPr="00D50341" w:rsidRDefault="004411D8" w:rsidP="001265AB">
            <w:pPr>
              <w:rPr>
                <w:rFonts w:ascii="Times New Roman" w:hAnsi="Times New Roman"/>
                <w:b/>
                <w:bCs/>
              </w:rPr>
            </w:pPr>
            <w:r w:rsidRPr="00D50341">
              <w:rPr>
                <w:rFonts w:ascii="Times New Roman" w:hAnsi="Times New Roman"/>
                <w:b/>
                <w:bCs/>
              </w:rPr>
              <w:t xml:space="preserve">No. </w:t>
            </w:r>
          </w:p>
        </w:tc>
        <w:tc>
          <w:tcPr>
            <w:tcW w:w="5310" w:type="dxa"/>
            <w:shd w:val="clear" w:color="auto" w:fill="D0CECE" w:themeFill="background2" w:themeFillShade="E6"/>
          </w:tcPr>
          <w:p w14:paraId="6859ED16" w14:textId="77777777" w:rsidR="004411D8" w:rsidRPr="00D50341" w:rsidRDefault="004411D8" w:rsidP="001265AB">
            <w:pPr>
              <w:rPr>
                <w:rFonts w:ascii="Times New Roman" w:hAnsi="Times New Roman"/>
                <w:b/>
                <w:bCs/>
              </w:rPr>
            </w:pPr>
            <w:r w:rsidRPr="00D50341">
              <w:rPr>
                <w:rFonts w:ascii="Times New Roman" w:hAnsi="Times New Roman"/>
                <w:b/>
                <w:bCs/>
              </w:rPr>
              <w:t xml:space="preserve">Item Description </w:t>
            </w:r>
          </w:p>
        </w:tc>
        <w:tc>
          <w:tcPr>
            <w:tcW w:w="1440" w:type="dxa"/>
            <w:shd w:val="clear" w:color="auto" w:fill="D0CECE" w:themeFill="background2" w:themeFillShade="E6"/>
          </w:tcPr>
          <w:p w14:paraId="5CE940B4" w14:textId="77777777" w:rsidR="004411D8" w:rsidRPr="00D50341" w:rsidRDefault="004411D8" w:rsidP="001265AB">
            <w:pPr>
              <w:rPr>
                <w:rFonts w:ascii="Times New Roman" w:hAnsi="Times New Roman"/>
                <w:b/>
                <w:bCs/>
              </w:rPr>
            </w:pPr>
            <w:r w:rsidRPr="00D50341">
              <w:rPr>
                <w:rFonts w:ascii="Times New Roman" w:hAnsi="Times New Roman"/>
                <w:b/>
                <w:bCs/>
              </w:rPr>
              <w:t>Quantity</w:t>
            </w:r>
          </w:p>
        </w:tc>
        <w:tc>
          <w:tcPr>
            <w:tcW w:w="1890" w:type="dxa"/>
            <w:shd w:val="clear" w:color="auto" w:fill="D0CECE" w:themeFill="background2" w:themeFillShade="E6"/>
          </w:tcPr>
          <w:p w14:paraId="2E636C72" w14:textId="77777777" w:rsidR="004411D8" w:rsidRPr="00D50341" w:rsidRDefault="004411D8" w:rsidP="004411D8">
            <w:pPr>
              <w:jc w:val="center"/>
              <w:rPr>
                <w:rFonts w:ascii="Times New Roman" w:hAnsi="Times New Roman"/>
                <w:b/>
                <w:bCs/>
              </w:rPr>
            </w:pPr>
            <w:r w:rsidRPr="00D50341">
              <w:rPr>
                <w:rFonts w:ascii="Times New Roman" w:hAnsi="Times New Roman"/>
                <w:b/>
                <w:bCs/>
              </w:rPr>
              <w:t>Delivery Time</w:t>
            </w:r>
          </w:p>
          <w:p w14:paraId="0231F3B8" w14:textId="3CED9917" w:rsidR="004411D8" w:rsidRPr="00D50341" w:rsidRDefault="004411D8" w:rsidP="004411D8">
            <w:pPr>
              <w:jc w:val="center"/>
              <w:rPr>
                <w:rFonts w:ascii="Times New Roman" w:hAnsi="Times New Roman"/>
                <w:b/>
                <w:bCs/>
              </w:rPr>
            </w:pPr>
          </w:p>
        </w:tc>
      </w:tr>
      <w:tr w:rsidR="00A96915" w:rsidRPr="00D50341" w14:paraId="6BD129D8" w14:textId="77777777" w:rsidTr="00B10339">
        <w:tc>
          <w:tcPr>
            <w:tcW w:w="715" w:type="dxa"/>
          </w:tcPr>
          <w:p w14:paraId="5F826651" w14:textId="677C2BC6" w:rsidR="00A96915" w:rsidRPr="00D50341" w:rsidRDefault="00086849" w:rsidP="00A96915">
            <w:pPr>
              <w:spacing w:after="120"/>
              <w:jc w:val="center"/>
              <w:rPr>
                <w:rFonts w:ascii="Times New Roman" w:hAnsi="Times New Roman"/>
              </w:rPr>
            </w:pPr>
            <w:r>
              <w:rPr>
                <w:rFonts w:ascii="Times New Roman" w:hAnsi="Times New Roman"/>
              </w:rPr>
              <w:t>1</w:t>
            </w:r>
          </w:p>
        </w:tc>
        <w:tc>
          <w:tcPr>
            <w:tcW w:w="5310" w:type="dxa"/>
          </w:tcPr>
          <w:p w14:paraId="289C1947" w14:textId="68320BD6" w:rsidR="00A96915" w:rsidRPr="00D50341" w:rsidRDefault="00A96915" w:rsidP="00A96915">
            <w:pPr>
              <w:spacing w:after="120"/>
              <w:jc w:val="both"/>
              <w:rPr>
                <w:rFonts w:ascii="Times New Roman" w:hAnsi="Times New Roman"/>
              </w:rPr>
            </w:pPr>
            <w:r w:rsidRPr="00D50341">
              <w:rPr>
                <w:rFonts w:ascii="Times New Roman" w:hAnsi="Times New Roman"/>
              </w:rPr>
              <w:t xml:space="preserve">Lot 5 - </w:t>
            </w:r>
            <w:r w:rsidRPr="00D50341">
              <w:t xml:space="preserve"> </w:t>
            </w:r>
            <w:r w:rsidRPr="00D50341">
              <w:rPr>
                <w:rFonts w:ascii="Times New Roman" w:hAnsi="Times New Roman"/>
              </w:rPr>
              <w:t>Submersible drainage electric pump</w:t>
            </w:r>
          </w:p>
        </w:tc>
        <w:tc>
          <w:tcPr>
            <w:tcW w:w="1440" w:type="dxa"/>
          </w:tcPr>
          <w:p w14:paraId="07828932" w14:textId="5C228989" w:rsidR="00A96915" w:rsidRPr="00D50341" w:rsidRDefault="00A96915" w:rsidP="00A96915">
            <w:pPr>
              <w:spacing w:after="120"/>
              <w:jc w:val="center"/>
              <w:rPr>
                <w:rFonts w:ascii="Times New Roman" w:hAnsi="Times New Roman"/>
              </w:rPr>
            </w:pPr>
            <w:r w:rsidRPr="00D50341">
              <w:rPr>
                <w:rFonts w:ascii="Times New Roman" w:hAnsi="Times New Roman"/>
              </w:rPr>
              <w:t>1</w:t>
            </w:r>
          </w:p>
        </w:tc>
        <w:tc>
          <w:tcPr>
            <w:tcW w:w="1890" w:type="dxa"/>
          </w:tcPr>
          <w:p w14:paraId="35D5F2D2" w14:textId="41612DA1" w:rsidR="00A96915" w:rsidRPr="00D50341" w:rsidRDefault="00A96915" w:rsidP="00A96915">
            <w:pPr>
              <w:spacing w:after="120"/>
              <w:jc w:val="center"/>
              <w:rPr>
                <w:rFonts w:ascii="Times New Roman" w:hAnsi="Times New Roman"/>
              </w:rPr>
            </w:pPr>
            <w:r w:rsidRPr="00427922">
              <w:rPr>
                <w:rFonts w:ascii="Times New Roman" w:hAnsi="Times New Roman"/>
              </w:rPr>
              <w:t>6 months</w:t>
            </w:r>
          </w:p>
        </w:tc>
      </w:tr>
      <w:tr w:rsidR="00A96915" w:rsidRPr="00D50341" w14:paraId="3D6741CC" w14:textId="77777777" w:rsidTr="00B10339">
        <w:tc>
          <w:tcPr>
            <w:tcW w:w="715" w:type="dxa"/>
          </w:tcPr>
          <w:p w14:paraId="4B48E79F" w14:textId="21A82E10" w:rsidR="00A96915" w:rsidRPr="00D50341" w:rsidRDefault="00086849" w:rsidP="00A96915">
            <w:pPr>
              <w:spacing w:after="120"/>
              <w:jc w:val="center"/>
              <w:rPr>
                <w:rFonts w:ascii="Times New Roman" w:hAnsi="Times New Roman"/>
              </w:rPr>
            </w:pPr>
            <w:r>
              <w:rPr>
                <w:rFonts w:ascii="Times New Roman" w:hAnsi="Times New Roman"/>
              </w:rPr>
              <w:t>2</w:t>
            </w:r>
          </w:p>
        </w:tc>
        <w:tc>
          <w:tcPr>
            <w:tcW w:w="5310" w:type="dxa"/>
          </w:tcPr>
          <w:p w14:paraId="46EAA88F" w14:textId="1FE1F836" w:rsidR="00A96915" w:rsidRPr="00D50341" w:rsidRDefault="00A96915" w:rsidP="00A96915">
            <w:pPr>
              <w:spacing w:after="120"/>
              <w:jc w:val="both"/>
              <w:rPr>
                <w:rFonts w:ascii="Times New Roman" w:hAnsi="Times New Roman"/>
              </w:rPr>
            </w:pPr>
            <w:r w:rsidRPr="00D50341">
              <w:rPr>
                <w:rFonts w:ascii="Times New Roman" w:hAnsi="Times New Roman"/>
              </w:rPr>
              <w:t xml:space="preserve">Lot 5 - </w:t>
            </w:r>
            <w:r w:rsidRPr="00D50341">
              <w:t xml:space="preserve"> </w:t>
            </w:r>
            <w:r w:rsidRPr="00D50341">
              <w:rPr>
                <w:rFonts w:ascii="Times New Roman" w:hAnsi="Times New Roman"/>
              </w:rPr>
              <w:t>Portable diesel compressor</w:t>
            </w:r>
          </w:p>
        </w:tc>
        <w:tc>
          <w:tcPr>
            <w:tcW w:w="1440" w:type="dxa"/>
          </w:tcPr>
          <w:p w14:paraId="33516212" w14:textId="5AEE0211" w:rsidR="00A96915" w:rsidRPr="00D50341" w:rsidRDefault="00A96915" w:rsidP="00A96915">
            <w:pPr>
              <w:spacing w:after="120"/>
              <w:jc w:val="center"/>
              <w:rPr>
                <w:rFonts w:ascii="Times New Roman" w:hAnsi="Times New Roman"/>
              </w:rPr>
            </w:pPr>
            <w:r w:rsidRPr="00D50341">
              <w:rPr>
                <w:rFonts w:ascii="Times New Roman" w:hAnsi="Times New Roman"/>
              </w:rPr>
              <w:t>1</w:t>
            </w:r>
          </w:p>
        </w:tc>
        <w:tc>
          <w:tcPr>
            <w:tcW w:w="1890" w:type="dxa"/>
          </w:tcPr>
          <w:p w14:paraId="542C2A80" w14:textId="48205520" w:rsidR="00A96915" w:rsidRPr="00D50341" w:rsidRDefault="00A96915" w:rsidP="00A96915">
            <w:pPr>
              <w:spacing w:after="120"/>
              <w:jc w:val="center"/>
              <w:rPr>
                <w:rFonts w:ascii="Times New Roman" w:hAnsi="Times New Roman"/>
              </w:rPr>
            </w:pPr>
            <w:r w:rsidRPr="00427922">
              <w:rPr>
                <w:rFonts w:ascii="Times New Roman" w:hAnsi="Times New Roman"/>
              </w:rPr>
              <w:t>6 months</w:t>
            </w:r>
          </w:p>
        </w:tc>
      </w:tr>
      <w:tr w:rsidR="00A96915" w:rsidRPr="00D50341" w14:paraId="4613A500" w14:textId="77777777" w:rsidTr="00B10339">
        <w:tc>
          <w:tcPr>
            <w:tcW w:w="715" w:type="dxa"/>
          </w:tcPr>
          <w:p w14:paraId="712BE036" w14:textId="4BFBDB34" w:rsidR="00A96915" w:rsidRPr="00D50341" w:rsidRDefault="00086849" w:rsidP="00A96915">
            <w:pPr>
              <w:spacing w:after="120"/>
              <w:jc w:val="center"/>
              <w:rPr>
                <w:rFonts w:ascii="Times New Roman" w:hAnsi="Times New Roman"/>
              </w:rPr>
            </w:pPr>
            <w:r>
              <w:rPr>
                <w:rFonts w:ascii="Times New Roman" w:hAnsi="Times New Roman"/>
              </w:rPr>
              <w:t>3</w:t>
            </w:r>
          </w:p>
        </w:tc>
        <w:tc>
          <w:tcPr>
            <w:tcW w:w="5310" w:type="dxa"/>
          </w:tcPr>
          <w:p w14:paraId="3B456922" w14:textId="6EE48320" w:rsidR="00A96915" w:rsidRPr="00D50341" w:rsidRDefault="00A96915" w:rsidP="00A96915">
            <w:pPr>
              <w:spacing w:after="120"/>
              <w:jc w:val="both"/>
              <w:rPr>
                <w:rFonts w:ascii="Times New Roman" w:hAnsi="Times New Roman"/>
              </w:rPr>
            </w:pPr>
            <w:r w:rsidRPr="00D50341">
              <w:rPr>
                <w:rFonts w:ascii="Times New Roman" w:hAnsi="Times New Roman"/>
              </w:rPr>
              <w:t xml:space="preserve">Lot 5 - </w:t>
            </w:r>
            <w:r w:rsidRPr="00D50341">
              <w:t xml:space="preserve"> </w:t>
            </w:r>
            <w:r w:rsidRPr="00D50341">
              <w:rPr>
                <w:rFonts w:ascii="Times New Roman" w:hAnsi="Times New Roman"/>
              </w:rPr>
              <w:t>Gas welding equipment</w:t>
            </w:r>
          </w:p>
        </w:tc>
        <w:tc>
          <w:tcPr>
            <w:tcW w:w="1440" w:type="dxa"/>
          </w:tcPr>
          <w:p w14:paraId="70DF1E62" w14:textId="1F919296" w:rsidR="00A96915" w:rsidRPr="00D50341" w:rsidRDefault="00A96915" w:rsidP="00A96915">
            <w:pPr>
              <w:spacing w:after="120"/>
              <w:jc w:val="center"/>
              <w:rPr>
                <w:rFonts w:ascii="Times New Roman" w:hAnsi="Times New Roman"/>
              </w:rPr>
            </w:pPr>
            <w:r w:rsidRPr="00D50341">
              <w:rPr>
                <w:rFonts w:ascii="Times New Roman" w:hAnsi="Times New Roman"/>
              </w:rPr>
              <w:t>2</w:t>
            </w:r>
          </w:p>
        </w:tc>
        <w:tc>
          <w:tcPr>
            <w:tcW w:w="1890" w:type="dxa"/>
          </w:tcPr>
          <w:p w14:paraId="3A9D780F" w14:textId="1B6E8C16" w:rsidR="00A96915" w:rsidRPr="00D50341" w:rsidRDefault="00A96915" w:rsidP="00A96915">
            <w:pPr>
              <w:spacing w:after="120"/>
              <w:jc w:val="center"/>
              <w:rPr>
                <w:rFonts w:ascii="Times New Roman" w:hAnsi="Times New Roman"/>
              </w:rPr>
            </w:pPr>
            <w:r w:rsidRPr="00427922">
              <w:rPr>
                <w:rFonts w:ascii="Times New Roman" w:hAnsi="Times New Roman"/>
              </w:rPr>
              <w:t>6 months</w:t>
            </w:r>
          </w:p>
        </w:tc>
      </w:tr>
      <w:tr w:rsidR="00A96915" w:rsidRPr="00D50341" w14:paraId="7159DAE6" w14:textId="77777777" w:rsidTr="00B10339">
        <w:tc>
          <w:tcPr>
            <w:tcW w:w="715" w:type="dxa"/>
          </w:tcPr>
          <w:p w14:paraId="0ADBDB9F" w14:textId="181526FF" w:rsidR="00A96915" w:rsidRPr="00D50341" w:rsidRDefault="00086849" w:rsidP="00A96915">
            <w:pPr>
              <w:spacing w:after="120"/>
              <w:jc w:val="center"/>
              <w:rPr>
                <w:rFonts w:ascii="Times New Roman" w:hAnsi="Times New Roman"/>
              </w:rPr>
            </w:pPr>
            <w:r>
              <w:rPr>
                <w:rFonts w:ascii="Times New Roman" w:hAnsi="Times New Roman"/>
              </w:rPr>
              <w:t>4</w:t>
            </w:r>
          </w:p>
        </w:tc>
        <w:tc>
          <w:tcPr>
            <w:tcW w:w="5310" w:type="dxa"/>
          </w:tcPr>
          <w:p w14:paraId="2F85193C" w14:textId="170CBA98" w:rsidR="00A96915" w:rsidRPr="00D50341" w:rsidRDefault="00A96915" w:rsidP="00A96915">
            <w:pPr>
              <w:spacing w:after="120"/>
              <w:jc w:val="both"/>
              <w:rPr>
                <w:rFonts w:ascii="Times New Roman" w:hAnsi="Times New Roman"/>
              </w:rPr>
            </w:pPr>
            <w:r w:rsidRPr="00D50341">
              <w:rPr>
                <w:rFonts w:ascii="Times New Roman" w:hAnsi="Times New Roman"/>
              </w:rPr>
              <w:t xml:space="preserve">Lot 5 - </w:t>
            </w:r>
            <w:r w:rsidRPr="00D50341">
              <w:t xml:space="preserve"> </w:t>
            </w:r>
            <w:r w:rsidRPr="00D50341">
              <w:rPr>
                <w:rFonts w:ascii="Times New Roman" w:hAnsi="Times New Roman"/>
              </w:rPr>
              <w:t>Welding Equipment PVC 90-316 mm</w:t>
            </w:r>
          </w:p>
        </w:tc>
        <w:tc>
          <w:tcPr>
            <w:tcW w:w="1440" w:type="dxa"/>
          </w:tcPr>
          <w:p w14:paraId="2025EEA9" w14:textId="324D09CC" w:rsidR="00A96915" w:rsidRPr="00D50341" w:rsidRDefault="00A96915" w:rsidP="00A96915">
            <w:pPr>
              <w:spacing w:after="120"/>
              <w:jc w:val="center"/>
              <w:rPr>
                <w:rFonts w:ascii="Times New Roman" w:hAnsi="Times New Roman"/>
              </w:rPr>
            </w:pPr>
            <w:r w:rsidRPr="00D50341">
              <w:rPr>
                <w:rFonts w:ascii="Times New Roman" w:hAnsi="Times New Roman"/>
              </w:rPr>
              <w:t>1</w:t>
            </w:r>
          </w:p>
        </w:tc>
        <w:tc>
          <w:tcPr>
            <w:tcW w:w="1890" w:type="dxa"/>
          </w:tcPr>
          <w:p w14:paraId="6A419765" w14:textId="7B00EB33" w:rsidR="00A96915" w:rsidRPr="00D50341" w:rsidRDefault="00A96915" w:rsidP="00A96915">
            <w:pPr>
              <w:spacing w:after="120"/>
              <w:jc w:val="center"/>
              <w:rPr>
                <w:rFonts w:ascii="Times New Roman" w:hAnsi="Times New Roman"/>
              </w:rPr>
            </w:pPr>
            <w:r w:rsidRPr="00427922">
              <w:rPr>
                <w:rFonts w:ascii="Times New Roman" w:hAnsi="Times New Roman"/>
              </w:rPr>
              <w:t>6 months</w:t>
            </w:r>
          </w:p>
        </w:tc>
      </w:tr>
      <w:tr w:rsidR="00A96915" w:rsidRPr="00D50341" w14:paraId="1B6236AF" w14:textId="77777777" w:rsidTr="00B10339">
        <w:tc>
          <w:tcPr>
            <w:tcW w:w="715" w:type="dxa"/>
          </w:tcPr>
          <w:p w14:paraId="0B8687E9" w14:textId="7E85B496" w:rsidR="00A96915" w:rsidRPr="00D50341" w:rsidRDefault="00086849" w:rsidP="00A96915">
            <w:pPr>
              <w:spacing w:after="120"/>
              <w:jc w:val="center"/>
              <w:rPr>
                <w:rFonts w:ascii="Times New Roman" w:hAnsi="Times New Roman"/>
              </w:rPr>
            </w:pPr>
            <w:r>
              <w:rPr>
                <w:rFonts w:ascii="Times New Roman" w:hAnsi="Times New Roman"/>
              </w:rPr>
              <w:t>5</w:t>
            </w:r>
          </w:p>
        </w:tc>
        <w:tc>
          <w:tcPr>
            <w:tcW w:w="5310" w:type="dxa"/>
          </w:tcPr>
          <w:p w14:paraId="4318AB25" w14:textId="0162643A" w:rsidR="00A96915" w:rsidRPr="00D50341" w:rsidRDefault="00A96915" w:rsidP="00A96915">
            <w:pPr>
              <w:spacing w:after="120"/>
              <w:jc w:val="both"/>
              <w:rPr>
                <w:rFonts w:ascii="Times New Roman" w:hAnsi="Times New Roman"/>
              </w:rPr>
            </w:pPr>
            <w:r w:rsidRPr="00D50341">
              <w:rPr>
                <w:rFonts w:ascii="Times New Roman" w:hAnsi="Times New Roman"/>
              </w:rPr>
              <w:t xml:space="preserve">Lot 5 - </w:t>
            </w:r>
            <w:r w:rsidRPr="00D50341">
              <w:t xml:space="preserve"> </w:t>
            </w:r>
            <w:r w:rsidRPr="00D50341">
              <w:rPr>
                <w:rFonts w:ascii="Times New Roman" w:hAnsi="Times New Roman"/>
              </w:rPr>
              <w:t>Welding Equipment PVC 316-630 mm</w:t>
            </w:r>
          </w:p>
        </w:tc>
        <w:tc>
          <w:tcPr>
            <w:tcW w:w="1440" w:type="dxa"/>
          </w:tcPr>
          <w:p w14:paraId="246A7872" w14:textId="22B205A1" w:rsidR="00A96915" w:rsidRPr="00D50341" w:rsidRDefault="00A96915" w:rsidP="00A96915">
            <w:pPr>
              <w:spacing w:after="120"/>
              <w:jc w:val="center"/>
              <w:rPr>
                <w:rFonts w:ascii="Times New Roman" w:hAnsi="Times New Roman"/>
              </w:rPr>
            </w:pPr>
            <w:r w:rsidRPr="00D50341">
              <w:rPr>
                <w:rFonts w:ascii="Times New Roman" w:hAnsi="Times New Roman"/>
              </w:rPr>
              <w:t>1</w:t>
            </w:r>
          </w:p>
        </w:tc>
        <w:tc>
          <w:tcPr>
            <w:tcW w:w="1890" w:type="dxa"/>
          </w:tcPr>
          <w:p w14:paraId="239B6443" w14:textId="6D4C011B" w:rsidR="00A96915" w:rsidRPr="00D50341" w:rsidRDefault="00A96915" w:rsidP="00A96915">
            <w:pPr>
              <w:spacing w:after="120"/>
              <w:jc w:val="center"/>
              <w:rPr>
                <w:rFonts w:ascii="Times New Roman" w:hAnsi="Times New Roman"/>
              </w:rPr>
            </w:pPr>
            <w:r w:rsidRPr="00427922">
              <w:rPr>
                <w:rFonts w:ascii="Times New Roman" w:hAnsi="Times New Roman"/>
              </w:rPr>
              <w:t>6 months</w:t>
            </w:r>
          </w:p>
        </w:tc>
      </w:tr>
      <w:tr w:rsidR="00A96915" w:rsidRPr="00D50341" w14:paraId="5BBD19A1" w14:textId="77777777" w:rsidTr="00B10339">
        <w:tc>
          <w:tcPr>
            <w:tcW w:w="715" w:type="dxa"/>
          </w:tcPr>
          <w:p w14:paraId="0DD28577" w14:textId="6A6DE848" w:rsidR="00A96915" w:rsidRPr="00D50341" w:rsidRDefault="00086849" w:rsidP="00A96915">
            <w:pPr>
              <w:spacing w:after="120"/>
              <w:jc w:val="center"/>
              <w:rPr>
                <w:rFonts w:ascii="Times New Roman" w:hAnsi="Times New Roman"/>
              </w:rPr>
            </w:pPr>
            <w:r>
              <w:rPr>
                <w:rFonts w:ascii="Times New Roman" w:hAnsi="Times New Roman"/>
              </w:rPr>
              <w:t>5</w:t>
            </w:r>
          </w:p>
        </w:tc>
        <w:tc>
          <w:tcPr>
            <w:tcW w:w="5310" w:type="dxa"/>
          </w:tcPr>
          <w:p w14:paraId="6056E1A6" w14:textId="72A31DC0" w:rsidR="00A96915" w:rsidRPr="00D50341" w:rsidRDefault="00A96915" w:rsidP="00A96915">
            <w:pPr>
              <w:spacing w:after="120"/>
              <w:jc w:val="both"/>
              <w:rPr>
                <w:rFonts w:ascii="Times New Roman" w:hAnsi="Times New Roman"/>
              </w:rPr>
            </w:pPr>
            <w:r w:rsidRPr="00D50341">
              <w:rPr>
                <w:rFonts w:ascii="Times New Roman" w:hAnsi="Times New Roman"/>
              </w:rPr>
              <w:t xml:space="preserve">Lot 5 - </w:t>
            </w:r>
            <w:r w:rsidRPr="00D50341">
              <w:t xml:space="preserve"> </w:t>
            </w:r>
            <w:r w:rsidRPr="00D50341">
              <w:rPr>
                <w:rFonts w:ascii="Times New Roman" w:hAnsi="Times New Roman"/>
              </w:rPr>
              <w:t>Leak Detector</w:t>
            </w:r>
          </w:p>
        </w:tc>
        <w:tc>
          <w:tcPr>
            <w:tcW w:w="1440" w:type="dxa"/>
          </w:tcPr>
          <w:p w14:paraId="001B78B9" w14:textId="3238C182" w:rsidR="00A96915" w:rsidRPr="00D50341" w:rsidRDefault="00A96915" w:rsidP="00A96915">
            <w:pPr>
              <w:spacing w:after="120"/>
              <w:jc w:val="center"/>
              <w:rPr>
                <w:rFonts w:ascii="Times New Roman" w:hAnsi="Times New Roman"/>
              </w:rPr>
            </w:pPr>
            <w:r w:rsidRPr="00D50341">
              <w:rPr>
                <w:rFonts w:ascii="Times New Roman" w:hAnsi="Times New Roman"/>
              </w:rPr>
              <w:t>1</w:t>
            </w:r>
          </w:p>
        </w:tc>
        <w:tc>
          <w:tcPr>
            <w:tcW w:w="1890" w:type="dxa"/>
          </w:tcPr>
          <w:p w14:paraId="38F2F566" w14:textId="17D35322" w:rsidR="00A96915" w:rsidRPr="00D50341" w:rsidRDefault="00A96915" w:rsidP="00A96915">
            <w:pPr>
              <w:spacing w:after="120"/>
              <w:jc w:val="center"/>
              <w:rPr>
                <w:rFonts w:ascii="Times New Roman" w:hAnsi="Times New Roman"/>
              </w:rPr>
            </w:pPr>
            <w:r w:rsidRPr="00427922">
              <w:rPr>
                <w:rFonts w:ascii="Times New Roman" w:hAnsi="Times New Roman"/>
              </w:rPr>
              <w:t>6 months</w:t>
            </w:r>
          </w:p>
        </w:tc>
      </w:tr>
      <w:tr w:rsidR="00A96915" w:rsidRPr="00D50341" w14:paraId="0968C6AE" w14:textId="77777777" w:rsidTr="00B10339">
        <w:tc>
          <w:tcPr>
            <w:tcW w:w="715" w:type="dxa"/>
          </w:tcPr>
          <w:p w14:paraId="7817E0E2" w14:textId="157513DC" w:rsidR="00A96915" w:rsidRPr="00D50341" w:rsidRDefault="00086849" w:rsidP="00A96915">
            <w:pPr>
              <w:spacing w:after="120"/>
              <w:jc w:val="center"/>
              <w:rPr>
                <w:rFonts w:ascii="Times New Roman" w:hAnsi="Times New Roman"/>
              </w:rPr>
            </w:pPr>
            <w:r>
              <w:rPr>
                <w:rFonts w:ascii="Times New Roman" w:hAnsi="Times New Roman"/>
              </w:rPr>
              <w:t>6</w:t>
            </w:r>
          </w:p>
        </w:tc>
        <w:tc>
          <w:tcPr>
            <w:tcW w:w="5310" w:type="dxa"/>
          </w:tcPr>
          <w:p w14:paraId="471B3BE8" w14:textId="5204E0A4" w:rsidR="00A96915" w:rsidRPr="00D50341" w:rsidRDefault="00A96915" w:rsidP="00A96915">
            <w:pPr>
              <w:spacing w:after="120"/>
              <w:jc w:val="both"/>
              <w:rPr>
                <w:rFonts w:ascii="Times New Roman" w:hAnsi="Times New Roman"/>
              </w:rPr>
            </w:pPr>
            <w:r w:rsidRPr="00D50341">
              <w:rPr>
                <w:rFonts w:ascii="Times New Roman" w:hAnsi="Times New Roman"/>
              </w:rPr>
              <w:t xml:space="preserve">Lot 6 - </w:t>
            </w:r>
            <w:r w:rsidRPr="00D50341">
              <w:t xml:space="preserve"> </w:t>
            </w:r>
            <w:r w:rsidRPr="00D50341">
              <w:rPr>
                <w:rFonts w:ascii="Times New Roman" w:hAnsi="Times New Roman"/>
              </w:rPr>
              <w:t>Minibus</w:t>
            </w:r>
          </w:p>
        </w:tc>
        <w:tc>
          <w:tcPr>
            <w:tcW w:w="1440" w:type="dxa"/>
          </w:tcPr>
          <w:p w14:paraId="7AD60C38" w14:textId="5810D69C" w:rsidR="00A96915" w:rsidRPr="00D50341" w:rsidRDefault="00A96915" w:rsidP="00A96915">
            <w:pPr>
              <w:spacing w:after="120"/>
              <w:jc w:val="center"/>
              <w:rPr>
                <w:rFonts w:ascii="Times New Roman" w:hAnsi="Times New Roman"/>
              </w:rPr>
            </w:pPr>
            <w:r w:rsidRPr="00D50341">
              <w:rPr>
                <w:rFonts w:ascii="Times New Roman" w:hAnsi="Times New Roman"/>
              </w:rPr>
              <w:t>1</w:t>
            </w:r>
          </w:p>
        </w:tc>
        <w:tc>
          <w:tcPr>
            <w:tcW w:w="1890" w:type="dxa"/>
          </w:tcPr>
          <w:p w14:paraId="009FB17D" w14:textId="21290F9A" w:rsidR="00A96915" w:rsidRPr="00D50341" w:rsidRDefault="00A96915" w:rsidP="00A96915">
            <w:pPr>
              <w:spacing w:after="120"/>
              <w:jc w:val="center"/>
              <w:rPr>
                <w:rFonts w:ascii="Times New Roman" w:hAnsi="Times New Roman"/>
              </w:rPr>
            </w:pPr>
            <w:r w:rsidRPr="00427922">
              <w:rPr>
                <w:rFonts w:ascii="Times New Roman" w:hAnsi="Times New Roman"/>
              </w:rPr>
              <w:t>6 months</w:t>
            </w:r>
          </w:p>
        </w:tc>
      </w:tr>
      <w:tr w:rsidR="00A96915" w:rsidRPr="00D50341" w14:paraId="582A18FF" w14:textId="77777777" w:rsidTr="00B10339">
        <w:tc>
          <w:tcPr>
            <w:tcW w:w="715" w:type="dxa"/>
          </w:tcPr>
          <w:p w14:paraId="4396929F" w14:textId="4787A282" w:rsidR="00A96915" w:rsidRPr="00D50341" w:rsidRDefault="00086849" w:rsidP="00A96915">
            <w:pPr>
              <w:spacing w:after="120"/>
              <w:jc w:val="center"/>
              <w:rPr>
                <w:rFonts w:ascii="Times New Roman" w:hAnsi="Times New Roman"/>
              </w:rPr>
            </w:pPr>
            <w:r>
              <w:rPr>
                <w:rFonts w:ascii="Times New Roman" w:hAnsi="Times New Roman"/>
              </w:rPr>
              <w:t>7</w:t>
            </w:r>
          </w:p>
        </w:tc>
        <w:tc>
          <w:tcPr>
            <w:tcW w:w="5310" w:type="dxa"/>
          </w:tcPr>
          <w:p w14:paraId="0283B1D6" w14:textId="2813F125" w:rsidR="00A96915" w:rsidRPr="00D50341" w:rsidRDefault="00A96915" w:rsidP="00A96915">
            <w:pPr>
              <w:spacing w:after="120"/>
              <w:jc w:val="both"/>
              <w:rPr>
                <w:rFonts w:ascii="Times New Roman" w:hAnsi="Times New Roman"/>
              </w:rPr>
            </w:pPr>
            <w:r w:rsidRPr="00D50341">
              <w:rPr>
                <w:rFonts w:ascii="Times New Roman" w:hAnsi="Times New Roman"/>
              </w:rPr>
              <w:t xml:space="preserve">Lot 6 - </w:t>
            </w:r>
            <w:r w:rsidRPr="00D50341">
              <w:t xml:space="preserve"> </w:t>
            </w:r>
            <w:r w:rsidRPr="00D50341">
              <w:rPr>
                <w:rFonts w:ascii="Times New Roman" w:hAnsi="Times New Roman"/>
              </w:rPr>
              <w:t>Passenger car</w:t>
            </w:r>
          </w:p>
        </w:tc>
        <w:tc>
          <w:tcPr>
            <w:tcW w:w="1440" w:type="dxa"/>
          </w:tcPr>
          <w:p w14:paraId="114A0A94" w14:textId="6049F0A4" w:rsidR="00A96915" w:rsidRPr="00D50341" w:rsidRDefault="00A96915" w:rsidP="00A96915">
            <w:pPr>
              <w:spacing w:after="120"/>
              <w:jc w:val="center"/>
              <w:rPr>
                <w:rFonts w:ascii="Times New Roman" w:hAnsi="Times New Roman"/>
              </w:rPr>
            </w:pPr>
            <w:r w:rsidRPr="00D50341">
              <w:rPr>
                <w:rFonts w:ascii="Times New Roman" w:hAnsi="Times New Roman"/>
              </w:rPr>
              <w:t>1</w:t>
            </w:r>
          </w:p>
        </w:tc>
        <w:tc>
          <w:tcPr>
            <w:tcW w:w="1890" w:type="dxa"/>
          </w:tcPr>
          <w:p w14:paraId="60848D35" w14:textId="3F484F07" w:rsidR="00A96915" w:rsidRPr="00D50341" w:rsidRDefault="00A96915" w:rsidP="00A96915">
            <w:pPr>
              <w:spacing w:after="120"/>
              <w:jc w:val="center"/>
              <w:rPr>
                <w:rFonts w:ascii="Times New Roman" w:hAnsi="Times New Roman"/>
              </w:rPr>
            </w:pPr>
            <w:r w:rsidRPr="00427922">
              <w:rPr>
                <w:rFonts w:ascii="Times New Roman" w:hAnsi="Times New Roman"/>
              </w:rPr>
              <w:t>6 months</w:t>
            </w:r>
          </w:p>
        </w:tc>
      </w:tr>
      <w:tr w:rsidR="00A96915" w:rsidRPr="00D50341" w14:paraId="65E61BC5" w14:textId="77777777" w:rsidTr="00B10339">
        <w:tc>
          <w:tcPr>
            <w:tcW w:w="715" w:type="dxa"/>
          </w:tcPr>
          <w:p w14:paraId="1F064A46" w14:textId="397228EC" w:rsidR="00A96915" w:rsidRPr="00D50341" w:rsidRDefault="00086849" w:rsidP="00A96915">
            <w:pPr>
              <w:spacing w:after="120"/>
              <w:jc w:val="center"/>
              <w:rPr>
                <w:rFonts w:ascii="Times New Roman" w:hAnsi="Times New Roman"/>
              </w:rPr>
            </w:pPr>
            <w:r>
              <w:rPr>
                <w:rFonts w:ascii="Times New Roman" w:hAnsi="Times New Roman"/>
              </w:rPr>
              <w:t>8</w:t>
            </w:r>
          </w:p>
        </w:tc>
        <w:tc>
          <w:tcPr>
            <w:tcW w:w="5310" w:type="dxa"/>
          </w:tcPr>
          <w:p w14:paraId="4F5C196C" w14:textId="785D9C4B" w:rsidR="00A96915" w:rsidRPr="00D50341" w:rsidRDefault="00A96915" w:rsidP="00A96915">
            <w:pPr>
              <w:spacing w:after="120"/>
              <w:jc w:val="both"/>
              <w:rPr>
                <w:rFonts w:ascii="Times New Roman" w:hAnsi="Times New Roman"/>
              </w:rPr>
            </w:pPr>
            <w:r w:rsidRPr="00D50341">
              <w:rPr>
                <w:rFonts w:ascii="Times New Roman" w:hAnsi="Times New Roman"/>
              </w:rPr>
              <w:t>Lot 7 -  Desktop Computers</w:t>
            </w:r>
          </w:p>
        </w:tc>
        <w:tc>
          <w:tcPr>
            <w:tcW w:w="1440" w:type="dxa"/>
          </w:tcPr>
          <w:p w14:paraId="1B4834B4" w14:textId="371E0562" w:rsidR="00A96915" w:rsidRPr="00D50341" w:rsidRDefault="00A96915" w:rsidP="00A96915">
            <w:pPr>
              <w:spacing w:after="120"/>
              <w:jc w:val="center"/>
              <w:rPr>
                <w:rFonts w:ascii="Times New Roman" w:hAnsi="Times New Roman"/>
              </w:rPr>
            </w:pPr>
            <w:r w:rsidRPr="00D50341">
              <w:rPr>
                <w:rFonts w:ascii="Times New Roman" w:hAnsi="Times New Roman"/>
              </w:rPr>
              <w:t>5</w:t>
            </w:r>
          </w:p>
        </w:tc>
        <w:tc>
          <w:tcPr>
            <w:tcW w:w="1890" w:type="dxa"/>
          </w:tcPr>
          <w:p w14:paraId="3C1AA985" w14:textId="540C8F57" w:rsidR="00A96915" w:rsidRPr="00D50341" w:rsidRDefault="00A96915" w:rsidP="00A96915">
            <w:pPr>
              <w:spacing w:after="120"/>
              <w:jc w:val="center"/>
              <w:rPr>
                <w:rFonts w:ascii="Times New Roman" w:hAnsi="Times New Roman"/>
              </w:rPr>
            </w:pPr>
            <w:r>
              <w:rPr>
                <w:rFonts w:ascii="Times New Roman" w:hAnsi="Times New Roman"/>
              </w:rPr>
              <w:t>15 days</w:t>
            </w:r>
          </w:p>
        </w:tc>
      </w:tr>
      <w:tr w:rsidR="00F7222B" w:rsidRPr="00D50341" w14:paraId="40221CAC" w14:textId="77777777" w:rsidTr="00B10339">
        <w:tc>
          <w:tcPr>
            <w:tcW w:w="715" w:type="dxa"/>
          </w:tcPr>
          <w:p w14:paraId="792080BD" w14:textId="6B98BB73" w:rsidR="00F7222B" w:rsidRPr="00D50341" w:rsidRDefault="00086849" w:rsidP="00F7222B">
            <w:pPr>
              <w:spacing w:after="120"/>
              <w:jc w:val="center"/>
              <w:rPr>
                <w:rFonts w:ascii="Times New Roman" w:hAnsi="Times New Roman"/>
              </w:rPr>
            </w:pPr>
            <w:r>
              <w:rPr>
                <w:rFonts w:ascii="Times New Roman" w:hAnsi="Times New Roman"/>
              </w:rPr>
              <w:t>9</w:t>
            </w:r>
          </w:p>
        </w:tc>
        <w:tc>
          <w:tcPr>
            <w:tcW w:w="5310" w:type="dxa"/>
          </w:tcPr>
          <w:p w14:paraId="6EF7CD51" w14:textId="3A41D152" w:rsidR="00F7222B" w:rsidRPr="00D50341" w:rsidRDefault="00F7222B" w:rsidP="00F7222B">
            <w:pPr>
              <w:spacing w:after="120"/>
              <w:jc w:val="both"/>
              <w:rPr>
                <w:rFonts w:ascii="Times New Roman" w:hAnsi="Times New Roman"/>
              </w:rPr>
            </w:pPr>
            <w:r w:rsidRPr="00D50341">
              <w:rPr>
                <w:rFonts w:ascii="Times New Roman" w:hAnsi="Times New Roman"/>
              </w:rPr>
              <w:t>Lot 7 -  Printers</w:t>
            </w:r>
          </w:p>
        </w:tc>
        <w:tc>
          <w:tcPr>
            <w:tcW w:w="1440" w:type="dxa"/>
          </w:tcPr>
          <w:p w14:paraId="338C839A" w14:textId="3052E9F9" w:rsidR="00F7222B" w:rsidRPr="00D50341" w:rsidRDefault="00F7222B" w:rsidP="00F7222B">
            <w:pPr>
              <w:spacing w:after="120"/>
              <w:jc w:val="center"/>
              <w:rPr>
                <w:rFonts w:ascii="Times New Roman" w:hAnsi="Times New Roman"/>
              </w:rPr>
            </w:pPr>
            <w:r w:rsidRPr="00D50341">
              <w:rPr>
                <w:rFonts w:ascii="Times New Roman" w:hAnsi="Times New Roman"/>
              </w:rPr>
              <w:t>5</w:t>
            </w:r>
          </w:p>
        </w:tc>
        <w:tc>
          <w:tcPr>
            <w:tcW w:w="1890" w:type="dxa"/>
          </w:tcPr>
          <w:p w14:paraId="30A1896E" w14:textId="00E3E79B" w:rsidR="00F7222B" w:rsidRPr="00D50341" w:rsidRDefault="00A96915" w:rsidP="00F7222B">
            <w:pPr>
              <w:spacing w:after="120"/>
              <w:jc w:val="center"/>
              <w:rPr>
                <w:rFonts w:ascii="Times New Roman" w:hAnsi="Times New Roman"/>
              </w:rPr>
            </w:pPr>
            <w:r>
              <w:rPr>
                <w:rFonts w:ascii="Times New Roman" w:hAnsi="Times New Roman"/>
              </w:rPr>
              <w:t>15 days</w:t>
            </w:r>
          </w:p>
        </w:tc>
      </w:tr>
    </w:tbl>
    <w:p w14:paraId="32B49ACB" w14:textId="77777777" w:rsidR="008B71C4" w:rsidRPr="00D50341" w:rsidRDefault="008B71C4" w:rsidP="008B71C4">
      <w:pPr>
        <w:jc w:val="both"/>
        <w:rPr>
          <w:rFonts w:ascii="Times New Roman" w:hAnsi="Times New Roman"/>
          <w:bCs/>
        </w:rPr>
      </w:pPr>
    </w:p>
    <w:p w14:paraId="55A33EA1" w14:textId="41884C3E" w:rsidR="008B71C4" w:rsidRPr="00D50341" w:rsidRDefault="004411D8" w:rsidP="008B71C4">
      <w:pPr>
        <w:pStyle w:val="a9"/>
        <w:numPr>
          <w:ilvl w:val="0"/>
          <w:numId w:val="6"/>
        </w:numPr>
        <w:jc w:val="both"/>
        <w:rPr>
          <w:rFonts w:ascii="Times New Roman" w:hAnsi="Times New Roman"/>
          <w:bCs/>
        </w:rPr>
      </w:pPr>
      <w:r w:rsidRPr="00D50341">
        <w:rPr>
          <w:rFonts w:ascii="Times New Roman" w:hAnsi="Times New Roman"/>
          <w:bCs/>
          <w:u w:val="single"/>
        </w:rPr>
        <w:t xml:space="preserve">Manufacturer’s </w:t>
      </w:r>
      <w:r w:rsidR="00D60EB4" w:rsidRPr="00D50341">
        <w:rPr>
          <w:rFonts w:ascii="Times New Roman" w:hAnsi="Times New Roman"/>
          <w:bCs/>
          <w:u w:val="single"/>
        </w:rPr>
        <w:t xml:space="preserve">Standard </w:t>
      </w:r>
      <w:r w:rsidR="008B71C4" w:rsidRPr="00D50341">
        <w:rPr>
          <w:rFonts w:ascii="Times New Roman" w:hAnsi="Times New Roman"/>
          <w:bCs/>
          <w:u w:val="single"/>
        </w:rPr>
        <w:t xml:space="preserve">Spare Parts </w:t>
      </w:r>
    </w:p>
    <w:p w14:paraId="72A67B01" w14:textId="38A2442A" w:rsidR="008B71C4" w:rsidRPr="00D50341" w:rsidRDefault="004411D8" w:rsidP="008B71C4">
      <w:pPr>
        <w:pStyle w:val="a9"/>
        <w:numPr>
          <w:ilvl w:val="0"/>
          <w:numId w:val="6"/>
        </w:numPr>
        <w:jc w:val="both"/>
        <w:rPr>
          <w:rFonts w:ascii="Times New Roman" w:hAnsi="Times New Roman"/>
          <w:bCs/>
        </w:rPr>
      </w:pPr>
      <w:r w:rsidRPr="00D50341">
        <w:rPr>
          <w:rFonts w:ascii="Times New Roman" w:hAnsi="Times New Roman"/>
          <w:bCs/>
          <w:u w:val="single"/>
        </w:rPr>
        <w:t>Manufacturer’s Standard T</w:t>
      </w:r>
      <w:r w:rsidR="008B71C4" w:rsidRPr="00D50341">
        <w:rPr>
          <w:rFonts w:ascii="Times New Roman" w:hAnsi="Times New Roman"/>
          <w:bCs/>
          <w:u w:val="single"/>
        </w:rPr>
        <w:t xml:space="preserve">ools and Accessories </w:t>
      </w:r>
    </w:p>
    <w:p w14:paraId="77C9D15E" w14:textId="1507465A" w:rsidR="008B71C4" w:rsidRPr="00D50341" w:rsidRDefault="004411D8" w:rsidP="008B71C4">
      <w:pPr>
        <w:pStyle w:val="a9"/>
        <w:numPr>
          <w:ilvl w:val="0"/>
          <w:numId w:val="6"/>
        </w:numPr>
        <w:jc w:val="both"/>
        <w:rPr>
          <w:rFonts w:ascii="Times New Roman" w:hAnsi="Times New Roman"/>
          <w:bCs/>
        </w:rPr>
      </w:pPr>
      <w:r w:rsidRPr="00D50341">
        <w:rPr>
          <w:rFonts w:ascii="Times New Roman" w:hAnsi="Times New Roman"/>
          <w:bCs/>
          <w:u w:val="single"/>
        </w:rPr>
        <w:t xml:space="preserve">Manufacturer’s User’s </w:t>
      </w:r>
      <w:r w:rsidR="008B71C4" w:rsidRPr="00D50341">
        <w:rPr>
          <w:rFonts w:ascii="Times New Roman" w:hAnsi="Times New Roman"/>
          <w:bCs/>
          <w:u w:val="single"/>
        </w:rPr>
        <w:t>Manuals</w:t>
      </w:r>
    </w:p>
    <w:p w14:paraId="1471F4AB" w14:textId="2A6ED2F0" w:rsidR="008B71C4" w:rsidRPr="00D50341" w:rsidRDefault="008B71C4" w:rsidP="008B71C4">
      <w:pPr>
        <w:pStyle w:val="a9"/>
        <w:numPr>
          <w:ilvl w:val="0"/>
          <w:numId w:val="6"/>
        </w:numPr>
        <w:jc w:val="both"/>
        <w:rPr>
          <w:rFonts w:ascii="Times New Roman" w:hAnsi="Times New Roman"/>
          <w:bCs/>
        </w:rPr>
      </w:pPr>
      <w:r w:rsidRPr="00D50341">
        <w:rPr>
          <w:rFonts w:ascii="Times New Roman" w:hAnsi="Times New Roman"/>
          <w:bCs/>
          <w:u w:val="single"/>
        </w:rPr>
        <w:t>Maintenance Requirements</w:t>
      </w:r>
    </w:p>
    <w:p w14:paraId="72C3FECA" w14:textId="77777777" w:rsidR="008B71C4" w:rsidRPr="00D50341" w:rsidRDefault="008B71C4" w:rsidP="008B71C4">
      <w:pPr>
        <w:tabs>
          <w:tab w:val="left" w:pos="9360"/>
        </w:tabs>
        <w:jc w:val="both"/>
        <w:rPr>
          <w:rFonts w:ascii="Times New Roman" w:hAnsi="Times New Roman"/>
          <w:bCs/>
          <w:u w:val="single"/>
        </w:rPr>
      </w:pPr>
    </w:p>
    <w:p w14:paraId="64126DD6" w14:textId="77777777" w:rsidR="008B71C4" w:rsidRPr="00D50341" w:rsidRDefault="008B71C4" w:rsidP="008B71C4">
      <w:pPr>
        <w:tabs>
          <w:tab w:val="left" w:pos="9360"/>
        </w:tabs>
        <w:ind w:left="720" w:hanging="720"/>
        <w:jc w:val="both"/>
        <w:rPr>
          <w:rFonts w:ascii="Times New Roman" w:hAnsi="Times New Roman"/>
          <w:bCs/>
          <w:sz w:val="22"/>
          <w:szCs w:val="22"/>
        </w:rPr>
      </w:pPr>
      <w:r w:rsidRPr="00D50341">
        <w:rPr>
          <w:rFonts w:ascii="Times New Roman" w:hAnsi="Times New Roman"/>
          <w:bCs/>
        </w:rPr>
        <w:t>2.</w:t>
      </w:r>
      <w:r w:rsidRPr="00D50341">
        <w:rPr>
          <w:rFonts w:ascii="Times New Roman" w:hAnsi="Times New Roman"/>
          <w:bCs/>
        </w:rPr>
        <w:tab/>
      </w:r>
      <w:r w:rsidRPr="00D50341">
        <w:rPr>
          <w:rFonts w:ascii="Times New Roman" w:hAnsi="Times New Roman"/>
          <w:b/>
          <w:sz w:val="22"/>
          <w:szCs w:val="22"/>
          <w:u w:val="single"/>
        </w:rPr>
        <w:t>Fixed Price:</w:t>
      </w:r>
      <w:r w:rsidRPr="00D50341">
        <w:rPr>
          <w:rFonts w:ascii="Times New Roman" w:hAnsi="Times New Roman"/>
          <w:bCs/>
          <w:sz w:val="22"/>
          <w:szCs w:val="22"/>
        </w:rPr>
        <w:t xml:space="preserve">  The prices indicated in the Form of Quotation are firm and fixed and not subject to any adjustment during contract performance.</w:t>
      </w:r>
    </w:p>
    <w:p w14:paraId="320C9EA8" w14:textId="77777777" w:rsidR="008B71C4" w:rsidRPr="00D50341" w:rsidRDefault="008B71C4" w:rsidP="008B71C4">
      <w:pPr>
        <w:tabs>
          <w:tab w:val="left" w:pos="9360"/>
        </w:tabs>
        <w:ind w:left="720" w:hanging="720"/>
        <w:jc w:val="both"/>
        <w:rPr>
          <w:rFonts w:ascii="Times New Roman" w:hAnsi="Times New Roman"/>
          <w:bCs/>
        </w:rPr>
      </w:pPr>
    </w:p>
    <w:p w14:paraId="292F6CCC" w14:textId="1C14CF59" w:rsidR="008B71C4" w:rsidRPr="00D50341" w:rsidRDefault="008B71C4" w:rsidP="008B71C4">
      <w:pPr>
        <w:tabs>
          <w:tab w:val="left" w:pos="9360"/>
        </w:tabs>
        <w:ind w:left="720" w:hanging="720"/>
        <w:jc w:val="both"/>
        <w:rPr>
          <w:rFonts w:ascii="Times New Roman" w:hAnsi="Times New Roman"/>
          <w:bCs/>
          <w:sz w:val="22"/>
          <w:szCs w:val="22"/>
        </w:rPr>
      </w:pPr>
      <w:r w:rsidRPr="00D50341">
        <w:rPr>
          <w:rFonts w:ascii="Times New Roman" w:hAnsi="Times New Roman"/>
          <w:bCs/>
          <w:sz w:val="22"/>
          <w:szCs w:val="22"/>
        </w:rPr>
        <w:t>3.</w:t>
      </w:r>
      <w:r w:rsidRPr="00D50341">
        <w:rPr>
          <w:rFonts w:ascii="Times New Roman" w:hAnsi="Times New Roman"/>
          <w:bCs/>
          <w:sz w:val="22"/>
          <w:szCs w:val="22"/>
        </w:rPr>
        <w:tab/>
      </w:r>
      <w:r w:rsidRPr="00D50341">
        <w:rPr>
          <w:rFonts w:ascii="Times New Roman" w:hAnsi="Times New Roman"/>
          <w:b/>
          <w:sz w:val="22"/>
          <w:szCs w:val="22"/>
          <w:u w:val="single"/>
        </w:rPr>
        <w:t>Delivery Schedule:</w:t>
      </w:r>
      <w:r w:rsidRPr="00D50341">
        <w:rPr>
          <w:rFonts w:ascii="Times New Roman" w:hAnsi="Times New Roman"/>
          <w:bCs/>
          <w:sz w:val="22"/>
          <w:szCs w:val="22"/>
        </w:rPr>
        <w:t xml:space="preserve"> The delivery should be completed as per </w:t>
      </w:r>
      <w:r w:rsidR="00D60EB4" w:rsidRPr="00D50341">
        <w:rPr>
          <w:rFonts w:ascii="Times New Roman" w:hAnsi="Times New Roman"/>
          <w:bCs/>
          <w:sz w:val="22"/>
          <w:szCs w:val="22"/>
        </w:rPr>
        <w:t xml:space="preserve">the </w:t>
      </w:r>
      <w:r w:rsidRPr="00D50341">
        <w:rPr>
          <w:rFonts w:ascii="Times New Roman" w:hAnsi="Times New Roman"/>
          <w:bCs/>
          <w:sz w:val="22"/>
          <w:szCs w:val="22"/>
        </w:rPr>
        <w:t xml:space="preserve">above schedule but not exceeding </w:t>
      </w:r>
      <w:r w:rsidR="00A96915">
        <w:rPr>
          <w:rFonts w:ascii="Times New Roman" w:hAnsi="Times New Roman"/>
          <w:b/>
          <w:i/>
          <w:iCs/>
          <w:color w:val="003399"/>
          <w:sz w:val="22"/>
          <w:szCs w:val="22"/>
        </w:rPr>
        <w:t>six</w:t>
      </w:r>
      <w:r w:rsidR="00A96915" w:rsidRPr="00D50341">
        <w:rPr>
          <w:rFonts w:ascii="Times New Roman" w:hAnsi="Times New Roman"/>
          <w:b/>
          <w:i/>
          <w:iCs/>
          <w:color w:val="003399"/>
          <w:sz w:val="22"/>
          <w:szCs w:val="22"/>
        </w:rPr>
        <w:t xml:space="preserve"> </w:t>
      </w:r>
      <w:r w:rsidR="003C652B" w:rsidRPr="00D50341">
        <w:rPr>
          <w:rFonts w:ascii="Times New Roman" w:hAnsi="Times New Roman"/>
          <w:b/>
          <w:i/>
          <w:iCs/>
          <w:color w:val="003399"/>
          <w:sz w:val="22"/>
          <w:szCs w:val="22"/>
        </w:rPr>
        <w:t>(</w:t>
      </w:r>
      <w:r w:rsidR="00A96915">
        <w:rPr>
          <w:rFonts w:ascii="Times New Roman" w:hAnsi="Times New Roman"/>
          <w:b/>
          <w:i/>
          <w:iCs/>
          <w:color w:val="003399"/>
          <w:sz w:val="22"/>
          <w:szCs w:val="22"/>
        </w:rPr>
        <w:t>6</w:t>
      </w:r>
      <w:r w:rsidR="003C652B" w:rsidRPr="00D50341">
        <w:rPr>
          <w:rFonts w:ascii="Times New Roman" w:hAnsi="Times New Roman"/>
          <w:b/>
          <w:i/>
          <w:iCs/>
          <w:color w:val="003399"/>
          <w:sz w:val="22"/>
          <w:szCs w:val="22"/>
        </w:rPr>
        <w:t>)</w:t>
      </w:r>
      <w:r w:rsidRPr="00D50341">
        <w:rPr>
          <w:rFonts w:ascii="Times New Roman" w:hAnsi="Times New Roman"/>
          <w:bCs/>
          <w:sz w:val="22"/>
          <w:szCs w:val="22"/>
        </w:rPr>
        <w:t xml:space="preserve"> months from the date of signing of </w:t>
      </w:r>
      <w:r w:rsidR="00D60EB4" w:rsidRPr="00D50341">
        <w:rPr>
          <w:rFonts w:ascii="Times New Roman" w:hAnsi="Times New Roman"/>
          <w:bCs/>
          <w:sz w:val="22"/>
          <w:szCs w:val="22"/>
        </w:rPr>
        <w:t xml:space="preserve">the </w:t>
      </w:r>
      <w:r w:rsidRPr="00D50341">
        <w:rPr>
          <w:rFonts w:ascii="Times New Roman" w:hAnsi="Times New Roman"/>
          <w:bCs/>
          <w:sz w:val="22"/>
          <w:szCs w:val="22"/>
        </w:rPr>
        <w:t>contract.</w:t>
      </w:r>
      <w:r w:rsidR="00A96915">
        <w:rPr>
          <w:rFonts w:ascii="Times New Roman" w:hAnsi="Times New Roman"/>
          <w:bCs/>
          <w:sz w:val="22"/>
          <w:szCs w:val="22"/>
        </w:rPr>
        <w:t xml:space="preserve"> </w:t>
      </w:r>
      <w:r w:rsidR="00A96915" w:rsidRPr="00A96915">
        <w:rPr>
          <w:rFonts w:ascii="Times New Roman" w:hAnsi="Times New Roman"/>
          <w:bCs/>
          <w:sz w:val="22"/>
          <w:szCs w:val="22"/>
        </w:rPr>
        <w:t>The Goods by Lot 7 shall be delivered within fifteen (15) days from the date of Contract signing.</w:t>
      </w:r>
    </w:p>
    <w:p w14:paraId="1B6D98D1" w14:textId="77777777" w:rsidR="008B71C4" w:rsidRPr="00D50341" w:rsidRDefault="008B71C4" w:rsidP="008B71C4">
      <w:pPr>
        <w:tabs>
          <w:tab w:val="left" w:pos="9360"/>
        </w:tabs>
        <w:ind w:left="720" w:hanging="720"/>
        <w:jc w:val="both"/>
        <w:rPr>
          <w:rFonts w:ascii="Times New Roman" w:hAnsi="Times New Roman"/>
          <w:bCs/>
        </w:rPr>
      </w:pPr>
    </w:p>
    <w:p w14:paraId="568C4112" w14:textId="3870C729" w:rsidR="008B71C4" w:rsidRPr="00D50341" w:rsidRDefault="008B71C4" w:rsidP="008B71C4">
      <w:pPr>
        <w:ind w:left="709" w:hanging="709"/>
        <w:jc w:val="both"/>
        <w:rPr>
          <w:rFonts w:ascii="Times New Roman" w:hAnsi="Times New Roman"/>
          <w:sz w:val="22"/>
          <w:szCs w:val="22"/>
          <w:lang w:val="en-GB"/>
        </w:rPr>
      </w:pPr>
      <w:r w:rsidRPr="00D50341">
        <w:rPr>
          <w:rFonts w:ascii="Times New Roman" w:hAnsi="Times New Roman"/>
          <w:bCs/>
          <w:sz w:val="22"/>
          <w:szCs w:val="22"/>
        </w:rPr>
        <w:t>4.</w:t>
      </w:r>
      <w:r w:rsidRPr="00D50341">
        <w:rPr>
          <w:rFonts w:ascii="Times New Roman" w:hAnsi="Times New Roman"/>
          <w:bCs/>
          <w:sz w:val="22"/>
          <w:szCs w:val="22"/>
        </w:rPr>
        <w:tab/>
      </w:r>
      <w:r w:rsidRPr="00D50341">
        <w:rPr>
          <w:rFonts w:ascii="Times New Roman" w:hAnsi="Times New Roman"/>
          <w:b/>
          <w:sz w:val="22"/>
          <w:szCs w:val="22"/>
        </w:rPr>
        <w:tab/>
      </w:r>
      <w:r w:rsidRPr="00D50341">
        <w:rPr>
          <w:rFonts w:ascii="Times New Roman" w:hAnsi="Times New Roman"/>
          <w:b/>
          <w:sz w:val="22"/>
          <w:szCs w:val="22"/>
          <w:u w:val="single"/>
        </w:rPr>
        <w:t>Insurance:</w:t>
      </w:r>
      <w:r w:rsidRPr="00D50341">
        <w:rPr>
          <w:rFonts w:ascii="Times New Roman" w:hAnsi="Times New Roman"/>
          <w:b/>
          <w:sz w:val="22"/>
          <w:szCs w:val="22"/>
        </w:rPr>
        <w:t xml:space="preserve"> </w:t>
      </w:r>
      <w:r w:rsidRPr="00D50341">
        <w:rPr>
          <w:rFonts w:ascii="Times New Roman" w:hAnsi="Times New Roman"/>
          <w:sz w:val="22"/>
          <w:szCs w:val="22"/>
        </w:rPr>
        <w:t>The Goods supplied under the Contract shall be fully insured in a freely convertible currency against loss or damage incidental to manufacture or acquisition, transportation, storage and delivery. The insurance shall be in an amount equal to 110 per</w:t>
      </w:r>
      <w:r w:rsidR="00D60EB4" w:rsidRPr="00D50341">
        <w:rPr>
          <w:rFonts w:ascii="Times New Roman" w:hAnsi="Times New Roman"/>
          <w:sz w:val="22"/>
          <w:szCs w:val="22"/>
        </w:rPr>
        <w:t xml:space="preserve"> </w:t>
      </w:r>
      <w:r w:rsidRPr="00D50341">
        <w:rPr>
          <w:rFonts w:ascii="Times New Roman" w:hAnsi="Times New Roman"/>
          <w:sz w:val="22"/>
          <w:szCs w:val="22"/>
        </w:rPr>
        <w:t xml:space="preserve">cent of the value of the Goods </w:t>
      </w:r>
      <w:r w:rsidRPr="00D50341">
        <w:rPr>
          <w:rFonts w:ascii="Times New Roman" w:hAnsi="Times New Roman"/>
          <w:sz w:val="22"/>
          <w:szCs w:val="22"/>
          <w:lang w:val="en-GB"/>
        </w:rPr>
        <w:t xml:space="preserve">on </w:t>
      </w:r>
      <w:r w:rsidR="00D60EB4" w:rsidRPr="00D50341">
        <w:rPr>
          <w:rFonts w:ascii="Times New Roman" w:hAnsi="Times New Roman"/>
          <w:sz w:val="22"/>
          <w:szCs w:val="22"/>
          <w:lang w:val="en-GB"/>
        </w:rPr>
        <w:t xml:space="preserve">an </w:t>
      </w:r>
      <w:r w:rsidRPr="00D50341">
        <w:rPr>
          <w:rFonts w:ascii="Times New Roman" w:hAnsi="Times New Roman"/>
          <w:sz w:val="22"/>
          <w:szCs w:val="22"/>
          <w:lang w:val="en-GB"/>
        </w:rPr>
        <w:t>“</w:t>
      </w:r>
      <w:r w:rsidRPr="00D50341">
        <w:rPr>
          <w:rFonts w:ascii="Times New Roman" w:hAnsi="Times New Roman"/>
          <w:sz w:val="22"/>
          <w:szCs w:val="22"/>
        </w:rPr>
        <w:t xml:space="preserve">All </w:t>
      </w:r>
      <w:r w:rsidR="00D60EB4" w:rsidRPr="00D50341">
        <w:rPr>
          <w:rFonts w:ascii="Times New Roman" w:hAnsi="Times New Roman"/>
          <w:sz w:val="22"/>
          <w:szCs w:val="22"/>
        </w:rPr>
        <w:t>R</w:t>
      </w:r>
      <w:r w:rsidRPr="00D50341">
        <w:rPr>
          <w:rFonts w:ascii="Times New Roman" w:hAnsi="Times New Roman"/>
          <w:sz w:val="22"/>
          <w:szCs w:val="22"/>
        </w:rPr>
        <w:t>isks</w:t>
      </w:r>
      <w:r w:rsidRPr="00D50341">
        <w:rPr>
          <w:rFonts w:ascii="Times New Roman" w:hAnsi="Times New Roman"/>
          <w:sz w:val="22"/>
          <w:szCs w:val="22"/>
          <w:lang w:val="en-GB"/>
        </w:rPr>
        <w:t xml:space="preserve">” basis. </w:t>
      </w:r>
    </w:p>
    <w:p w14:paraId="5DA943C0" w14:textId="77777777" w:rsidR="008B71C4" w:rsidRPr="00D50341" w:rsidRDefault="008B71C4" w:rsidP="008B71C4">
      <w:pPr>
        <w:tabs>
          <w:tab w:val="left" w:pos="9360"/>
        </w:tabs>
        <w:ind w:left="709"/>
        <w:jc w:val="both"/>
        <w:rPr>
          <w:rFonts w:ascii="Times New Roman" w:hAnsi="Times New Roman"/>
          <w:lang w:val="en-GB"/>
        </w:rPr>
      </w:pPr>
    </w:p>
    <w:p w14:paraId="41991263" w14:textId="33D31AC3" w:rsidR="008B71C4" w:rsidRPr="00D50341" w:rsidRDefault="008B71C4" w:rsidP="008B71C4">
      <w:pPr>
        <w:tabs>
          <w:tab w:val="left" w:pos="9360"/>
        </w:tabs>
        <w:ind w:left="709" w:hanging="709"/>
        <w:jc w:val="both"/>
        <w:rPr>
          <w:rFonts w:ascii="Times New Roman" w:hAnsi="Times New Roman"/>
          <w:sz w:val="22"/>
          <w:szCs w:val="22"/>
          <w:lang w:val="en-GB"/>
        </w:rPr>
      </w:pPr>
      <w:r w:rsidRPr="00D50341">
        <w:rPr>
          <w:rFonts w:ascii="Times New Roman" w:hAnsi="Times New Roman"/>
          <w:sz w:val="22"/>
          <w:szCs w:val="22"/>
          <w:lang w:val="en-GB"/>
        </w:rPr>
        <w:t xml:space="preserve">5.  </w:t>
      </w:r>
      <w:r w:rsidRPr="00D50341">
        <w:rPr>
          <w:rFonts w:ascii="Times New Roman" w:hAnsi="Times New Roman"/>
          <w:sz w:val="22"/>
          <w:szCs w:val="22"/>
          <w:lang w:val="en-GB"/>
        </w:rPr>
        <w:tab/>
      </w:r>
      <w:r w:rsidRPr="00D50341">
        <w:rPr>
          <w:rFonts w:ascii="Times New Roman" w:hAnsi="Times New Roman"/>
          <w:b/>
          <w:bCs/>
          <w:sz w:val="22"/>
          <w:szCs w:val="22"/>
          <w:u w:val="single"/>
          <w:lang w:val="en-GB"/>
        </w:rPr>
        <w:t>Applicable Law:</w:t>
      </w:r>
      <w:r w:rsidRPr="00D50341">
        <w:rPr>
          <w:rFonts w:ascii="Times New Roman" w:hAnsi="Times New Roman"/>
          <w:b/>
          <w:sz w:val="22"/>
          <w:szCs w:val="22"/>
          <w:lang w:val="en-GB"/>
        </w:rPr>
        <w:t xml:space="preserve"> </w:t>
      </w:r>
      <w:r w:rsidRPr="00D50341">
        <w:rPr>
          <w:rFonts w:ascii="Times New Roman" w:hAnsi="Times New Roman"/>
          <w:sz w:val="22"/>
          <w:szCs w:val="22"/>
          <w:lang w:val="en-GB"/>
        </w:rPr>
        <w:t xml:space="preserve">The Contract shall be interpreted in accordance with the laws of the </w:t>
      </w:r>
      <w:r w:rsidR="003C652B" w:rsidRPr="00D50341">
        <w:rPr>
          <w:rFonts w:ascii="Times New Roman" w:hAnsi="Times New Roman"/>
          <w:b/>
          <w:i/>
          <w:iCs/>
          <w:color w:val="003399"/>
          <w:sz w:val="22"/>
          <w:szCs w:val="22"/>
        </w:rPr>
        <w:t>Republic of Uzbekistan</w:t>
      </w:r>
      <w:r w:rsidRPr="00D50341">
        <w:rPr>
          <w:rFonts w:ascii="Times New Roman" w:hAnsi="Times New Roman"/>
          <w:sz w:val="22"/>
          <w:szCs w:val="22"/>
          <w:lang w:val="en-GB"/>
        </w:rPr>
        <w:t>.</w:t>
      </w:r>
    </w:p>
    <w:p w14:paraId="2863408D" w14:textId="77777777" w:rsidR="008B71C4" w:rsidRPr="00D50341" w:rsidRDefault="008B71C4" w:rsidP="008B71C4">
      <w:pPr>
        <w:tabs>
          <w:tab w:val="left" w:pos="9360"/>
        </w:tabs>
        <w:jc w:val="both"/>
        <w:rPr>
          <w:rFonts w:ascii="Times New Roman" w:hAnsi="Times New Roman"/>
          <w:b/>
          <w:lang w:val="en-GB"/>
        </w:rPr>
      </w:pPr>
    </w:p>
    <w:p w14:paraId="02B019DF" w14:textId="00DE4D56" w:rsidR="008B71C4" w:rsidRPr="00D50341" w:rsidRDefault="008B71C4" w:rsidP="008B71C4">
      <w:pPr>
        <w:ind w:left="709" w:hanging="709"/>
        <w:jc w:val="both"/>
        <w:rPr>
          <w:rFonts w:ascii="Times New Roman" w:hAnsi="Times New Roman"/>
          <w:sz w:val="22"/>
          <w:szCs w:val="22"/>
        </w:rPr>
      </w:pPr>
      <w:r w:rsidRPr="00D50341">
        <w:rPr>
          <w:rFonts w:ascii="Times New Roman" w:hAnsi="Times New Roman"/>
          <w:bCs/>
          <w:sz w:val="22"/>
          <w:szCs w:val="22"/>
        </w:rPr>
        <w:t xml:space="preserve">6.  </w:t>
      </w:r>
      <w:r w:rsidRPr="00D50341">
        <w:rPr>
          <w:rFonts w:ascii="Times New Roman" w:hAnsi="Times New Roman"/>
          <w:bCs/>
          <w:sz w:val="22"/>
          <w:szCs w:val="22"/>
        </w:rPr>
        <w:tab/>
      </w:r>
      <w:r w:rsidRPr="00D50341">
        <w:rPr>
          <w:rFonts w:ascii="Times New Roman" w:hAnsi="Times New Roman"/>
          <w:bCs/>
          <w:sz w:val="22"/>
          <w:szCs w:val="22"/>
        </w:rPr>
        <w:tab/>
      </w:r>
      <w:r w:rsidRPr="00D50341">
        <w:rPr>
          <w:rFonts w:ascii="Times New Roman" w:hAnsi="Times New Roman"/>
          <w:b/>
          <w:sz w:val="22"/>
          <w:szCs w:val="22"/>
          <w:u w:val="single"/>
        </w:rPr>
        <w:t>Resolution of Disputes:</w:t>
      </w:r>
      <w:r w:rsidRPr="00D50341">
        <w:rPr>
          <w:rFonts w:ascii="Times New Roman" w:hAnsi="Times New Roman"/>
          <w:b/>
          <w:sz w:val="22"/>
          <w:szCs w:val="22"/>
        </w:rPr>
        <w:t xml:space="preserve"> </w:t>
      </w:r>
      <w:r w:rsidRPr="00D50341">
        <w:rPr>
          <w:rFonts w:ascii="Times New Roman" w:hAnsi="Times New Roman"/>
          <w:sz w:val="22"/>
          <w:szCs w:val="22"/>
        </w:rPr>
        <w:t>The Purchaser and the Supplier shall make every effort to resolve amicably by direct informal negotiation any disagreement or dispute between them under or in connection with the Contract. In the case of a dispute between the Purchaser and the Supplier, the dispute shall be settled in accordance with the provisions of the</w:t>
      </w:r>
      <w:r w:rsidR="003C652B" w:rsidRPr="00D50341">
        <w:rPr>
          <w:rFonts w:ascii="Times New Roman" w:hAnsi="Times New Roman"/>
          <w:sz w:val="22"/>
          <w:szCs w:val="22"/>
        </w:rPr>
        <w:t xml:space="preserve"> </w:t>
      </w:r>
      <w:r w:rsidRPr="00D50341">
        <w:rPr>
          <w:rFonts w:ascii="Times New Roman" w:hAnsi="Times New Roman"/>
          <w:sz w:val="22"/>
          <w:szCs w:val="22"/>
        </w:rPr>
        <w:t>arbitration law or rules of the</w:t>
      </w:r>
      <w:r w:rsidR="003C652B" w:rsidRPr="00D50341">
        <w:rPr>
          <w:rFonts w:ascii="Times New Roman" w:hAnsi="Times New Roman"/>
          <w:sz w:val="22"/>
          <w:szCs w:val="22"/>
        </w:rPr>
        <w:t xml:space="preserve"> </w:t>
      </w:r>
      <w:r w:rsidR="003C652B" w:rsidRPr="00D50341">
        <w:rPr>
          <w:rFonts w:ascii="Times New Roman" w:hAnsi="Times New Roman"/>
          <w:b/>
          <w:i/>
          <w:iCs/>
          <w:color w:val="003399"/>
          <w:sz w:val="22"/>
          <w:szCs w:val="22"/>
        </w:rPr>
        <w:t>Republic of Uzbekistan</w:t>
      </w:r>
      <w:r w:rsidRPr="00D50341">
        <w:rPr>
          <w:rFonts w:ascii="Times New Roman" w:hAnsi="Times New Roman"/>
          <w:sz w:val="22"/>
          <w:szCs w:val="22"/>
        </w:rPr>
        <w:t>.</w:t>
      </w:r>
    </w:p>
    <w:p w14:paraId="38DD3FC7" w14:textId="77777777" w:rsidR="008B71C4" w:rsidRPr="00D50341" w:rsidRDefault="008B71C4" w:rsidP="008B71C4">
      <w:pPr>
        <w:tabs>
          <w:tab w:val="left" w:pos="9360"/>
        </w:tabs>
        <w:jc w:val="both"/>
        <w:rPr>
          <w:rFonts w:ascii="Times New Roman" w:hAnsi="Times New Roman"/>
        </w:rPr>
      </w:pPr>
    </w:p>
    <w:p w14:paraId="1AE47EE1" w14:textId="77777777" w:rsidR="008B71C4" w:rsidRPr="00D50341" w:rsidRDefault="008B71C4" w:rsidP="008B71C4">
      <w:pPr>
        <w:tabs>
          <w:tab w:val="left" w:pos="9360"/>
        </w:tabs>
        <w:spacing w:after="80"/>
        <w:ind w:left="706" w:hanging="706"/>
        <w:jc w:val="both"/>
        <w:rPr>
          <w:rFonts w:ascii="Times New Roman" w:hAnsi="Times New Roman"/>
          <w:sz w:val="22"/>
          <w:szCs w:val="22"/>
        </w:rPr>
      </w:pPr>
      <w:r w:rsidRPr="00D50341">
        <w:rPr>
          <w:rFonts w:ascii="Times New Roman" w:hAnsi="Times New Roman"/>
          <w:bCs/>
        </w:rPr>
        <w:t>7.</w:t>
      </w:r>
      <w:r w:rsidRPr="00D50341">
        <w:rPr>
          <w:rFonts w:ascii="Times New Roman" w:hAnsi="Times New Roman"/>
          <w:bCs/>
        </w:rPr>
        <w:tab/>
      </w:r>
      <w:r w:rsidRPr="00D50341">
        <w:rPr>
          <w:rFonts w:ascii="Times New Roman" w:hAnsi="Times New Roman"/>
          <w:b/>
          <w:sz w:val="22"/>
          <w:szCs w:val="22"/>
          <w:u w:val="single"/>
        </w:rPr>
        <w:t>Delivery and Documents:</w:t>
      </w:r>
      <w:r w:rsidRPr="00D50341">
        <w:rPr>
          <w:rFonts w:ascii="Times New Roman" w:hAnsi="Times New Roman"/>
          <w:sz w:val="22"/>
          <w:szCs w:val="22"/>
        </w:rPr>
        <w:t xml:space="preserve"> Upon delivery, the Supplier shall </w:t>
      </w:r>
      <w:r w:rsidRPr="00D50341">
        <w:rPr>
          <w:rFonts w:ascii="Times New Roman" w:hAnsi="Times New Roman"/>
          <w:color w:val="auto"/>
          <w:sz w:val="22"/>
          <w:szCs w:val="22"/>
        </w:rPr>
        <w:t>provide</w:t>
      </w:r>
      <w:r w:rsidRPr="00D50341">
        <w:rPr>
          <w:rFonts w:ascii="Times New Roman" w:hAnsi="Times New Roman"/>
          <w:sz w:val="22"/>
          <w:szCs w:val="22"/>
        </w:rPr>
        <w:t xml:space="preserve"> the following documents to the Purchaser:</w:t>
      </w:r>
    </w:p>
    <w:p w14:paraId="4AE43017" w14:textId="77777777" w:rsidR="008B71C4" w:rsidRPr="00D50341" w:rsidRDefault="008B71C4" w:rsidP="008B71C4">
      <w:pPr>
        <w:pStyle w:val="ChapterNumber"/>
        <w:numPr>
          <w:ilvl w:val="0"/>
          <w:numId w:val="5"/>
        </w:numPr>
        <w:tabs>
          <w:tab w:val="clear" w:pos="1440"/>
          <w:tab w:val="num" w:pos="1260"/>
          <w:tab w:val="left" w:pos="9360"/>
        </w:tabs>
        <w:spacing w:after="0"/>
        <w:ind w:left="1260" w:hanging="540"/>
        <w:jc w:val="both"/>
        <w:rPr>
          <w:sz w:val="20"/>
        </w:rPr>
      </w:pPr>
      <w:r w:rsidRPr="00D50341">
        <w:rPr>
          <w:sz w:val="20"/>
        </w:rPr>
        <w:t>copies of the Supplier’s invoice showing goods’ description, quantity, unit price, and total amount;</w:t>
      </w:r>
    </w:p>
    <w:p w14:paraId="2F15BE98" w14:textId="77777777" w:rsidR="008B71C4" w:rsidRPr="00D50341" w:rsidRDefault="008B71C4" w:rsidP="008B71C4">
      <w:pPr>
        <w:widowControl/>
        <w:numPr>
          <w:ilvl w:val="0"/>
          <w:numId w:val="5"/>
        </w:numPr>
        <w:tabs>
          <w:tab w:val="num" w:pos="1276"/>
          <w:tab w:val="left" w:pos="9360"/>
        </w:tabs>
        <w:jc w:val="both"/>
        <w:rPr>
          <w:rFonts w:ascii="Times New Roman" w:hAnsi="Times New Roman"/>
          <w:lang w:val="en-GB"/>
        </w:rPr>
      </w:pPr>
      <w:r w:rsidRPr="00D50341">
        <w:rPr>
          <w:rFonts w:ascii="Times New Roman" w:hAnsi="Times New Roman"/>
          <w:lang w:val="en-GB"/>
        </w:rPr>
        <w:t>manufacturer's or supplier's warranty certificate; and</w:t>
      </w:r>
    </w:p>
    <w:p w14:paraId="703D97B2" w14:textId="77777777" w:rsidR="008B71C4" w:rsidRPr="00D50341" w:rsidRDefault="008B71C4" w:rsidP="008B71C4">
      <w:pPr>
        <w:widowControl/>
        <w:numPr>
          <w:ilvl w:val="0"/>
          <w:numId w:val="5"/>
        </w:numPr>
        <w:tabs>
          <w:tab w:val="num" w:pos="1276"/>
          <w:tab w:val="left" w:pos="9360"/>
        </w:tabs>
        <w:jc w:val="both"/>
        <w:rPr>
          <w:rFonts w:ascii="Times New Roman" w:hAnsi="Times New Roman"/>
          <w:lang w:val="en-GB"/>
        </w:rPr>
      </w:pPr>
      <w:r w:rsidRPr="00D50341">
        <w:rPr>
          <w:rFonts w:ascii="Times New Roman" w:hAnsi="Times New Roman"/>
          <w:lang w:val="en-GB"/>
        </w:rPr>
        <w:t>Certificate of origin.</w:t>
      </w:r>
    </w:p>
    <w:p w14:paraId="05F176A3" w14:textId="77777777" w:rsidR="008B71C4" w:rsidRPr="00D50341" w:rsidRDefault="008B71C4" w:rsidP="008B71C4">
      <w:pPr>
        <w:tabs>
          <w:tab w:val="left" w:pos="9360"/>
        </w:tabs>
        <w:jc w:val="both"/>
        <w:rPr>
          <w:rFonts w:ascii="Times New Roman" w:hAnsi="Times New Roman"/>
          <w:lang w:val="en-GB"/>
        </w:rPr>
      </w:pPr>
    </w:p>
    <w:p w14:paraId="1B60FF25" w14:textId="46A6F017" w:rsidR="008B71C4" w:rsidRPr="00D50341" w:rsidRDefault="008B71C4" w:rsidP="008B71C4">
      <w:pPr>
        <w:tabs>
          <w:tab w:val="left" w:pos="9360"/>
        </w:tabs>
        <w:ind w:left="720"/>
        <w:jc w:val="both"/>
        <w:rPr>
          <w:rFonts w:ascii="Times New Roman" w:hAnsi="Times New Roman"/>
          <w:sz w:val="22"/>
          <w:szCs w:val="22"/>
        </w:rPr>
      </w:pPr>
      <w:r w:rsidRPr="00D50341">
        <w:rPr>
          <w:rFonts w:ascii="Times New Roman" w:hAnsi="Times New Roman"/>
          <w:color w:val="auto"/>
          <w:sz w:val="22"/>
          <w:szCs w:val="22"/>
        </w:rPr>
        <w:t xml:space="preserve">If goods are coming by courier, </w:t>
      </w:r>
      <w:r w:rsidR="00D60EB4" w:rsidRPr="00D50341">
        <w:rPr>
          <w:rFonts w:ascii="Times New Roman" w:hAnsi="Times New Roman"/>
          <w:color w:val="auto"/>
          <w:sz w:val="22"/>
          <w:szCs w:val="22"/>
        </w:rPr>
        <w:t xml:space="preserve">the </w:t>
      </w:r>
      <w:r w:rsidRPr="00D50341">
        <w:rPr>
          <w:rFonts w:ascii="Times New Roman" w:hAnsi="Times New Roman"/>
          <w:color w:val="auto"/>
          <w:sz w:val="22"/>
          <w:szCs w:val="22"/>
        </w:rPr>
        <w:t>supplier shall also provide prior</w:t>
      </w:r>
      <w:r w:rsidR="00D60EB4" w:rsidRPr="00D50341">
        <w:rPr>
          <w:rFonts w:ascii="Times New Roman" w:hAnsi="Times New Roman"/>
          <w:color w:val="auto"/>
          <w:sz w:val="22"/>
          <w:szCs w:val="22"/>
        </w:rPr>
        <w:t xml:space="preserve"> </w:t>
      </w:r>
      <w:r w:rsidRPr="00D50341">
        <w:rPr>
          <w:rFonts w:ascii="Times New Roman" w:hAnsi="Times New Roman"/>
          <w:color w:val="auto"/>
          <w:sz w:val="22"/>
          <w:szCs w:val="22"/>
        </w:rPr>
        <w:t xml:space="preserve">to delivery, copies of documents that will enable </w:t>
      </w:r>
      <w:r w:rsidR="00D60EB4" w:rsidRPr="00D50341">
        <w:rPr>
          <w:rFonts w:ascii="Times New Roman" w:hAnsi="Times New Roman"/>
          <w:color w:val="auto"/>
          <w:sz w:val="22"/>
          <w:szCs w:val="22"/>
        </w:rPr>
        <w:t xml:space="preserve">the </w:t>
      </w:r>
      <w:r w:rsidRPr="00D50341">
        <w:rPr>
          <w:rFonts w:ascii="Times New Roman" w:hAnsi="Times New Roman"/>
          <w:color w:val="auto"/>
          <w:sz w:val="22"/>
          <w:szCs w:val="22"/>
        </w:rPr>
        <w:t>Purchaser to receive the goods.</w:t>
      </w:r>
      <w:r w:rsidRPr="00D50341">
        <w:rPr>
          <w:rFonts w:ascii="Times New Roman" w:hAnsi="Times New Roman"/>
          <w:sz w:val="22"/>
          <w:szCs w:val="22"/>
        </w:rPr>
        <w:t xml:space="preserve"> The above documents shall be received by the Purchaser at least one week before </w:t>
      </w:r>
      <w:r w:rsidR="00D60EB4" w:rsidRPr="00D50341">
        <w:rPr>
          <w:rFonts w:ascii="Times New Roman" w:hAnsi="Times New Roman"/>
          <w:sz w:val="22"/>
          <w:szCs w:val="22"/>
        </w:rPr>
        <w:t xml:space="preserve">the </w:t>
      </w:r>
      <w:r w:rsidRPr="00D50341">
        <w:rPr>
          <w:rFonts w:ascii="Times New Roman" w:hAnsi="Times New Roman"/>
          <w:sz w:val="22"/>
          <w:szCs w:val="22"/>
        </w:rPr>
        <w:t>arrival of the goods and, if not received, the Supplier shall be responsible for any consequent expenses.</w:t>
      </w:r>
    </w:p>
    <w:p w14:paraId="01BAAE32" w14:textId="77777777" w:rsidR="008B71C4" w:rsidRPr="00D50341" w:rsidRDefault="008B71C4" w:rsidP="003C652B">
      <w:pPr>
        <w:tabs>
          <w:tab w:val="left" w:pos="9360"/>
        </w:tabs>
        <w:jc w:val="both"/>
        <w:rPr>
          <w:rFonts w:ascii="Times New Roman" w:hAnsi="Times New Roman"/>
          <w:bCs/>
        </w:rPr>
      </w:pPr>
    </w:p>
    <w:p w14:paraId="71B95E59" w14:textId="77777777" w:rsidR="008B71C4" w:rsidRPr="00D50341" w:rsidRDefault="008B71C4" w:rsidP="008B71C4">
      <w:pPr>
        <w:tabs>
          <w:tab w:val="left" w:pos="9360"/>
        </w:tabs>
        <w:ind w:left="720" w:hanging="720"/>
        <w:jc w:val="both"/>
        <w:rPr>
          <w:rFonts w:ascii="Times New Roman" w:hAnsi="Times New Roman"/>
          <w:bCs/>
          <w:sz w:val="22"/>
          <w:szCs w:val="22"/>
        </w:rPr>
      </w:pPr>
      <w:r w:rsidRPr="00D50341">
        <w:rPr>
          <w:rFonts w:ascii="Times New Roman" w:hAnsi="Times New Roman"/>
          <w:bCs/>
        </w:rPr>
        <w:t>8.</w:t>
      </w:r>
      <w:r w:rsidRPr="00D50341">
        <w:rPr>
          <w:rFonts w:ascii="Times New Roman" w:hAnsi="Times New Roman"/>
          <w:bCs/>
        </w:rPr>
        <w:tab/>
      </w:r>
      <w:r w:rsidRPr="00D50341">
        <w:rPr>
          <w:rFonts w:ascii="Times New Roman" w:hAnsi="Times New Roman"/>
          <w:b/>
          <w:sz w:val="22"/>
          <w:szCs w:val="22"/>
          <w:u w:val="single"/>
        </w:rPr>
        <w:t>Payment:</w:t>
      </w:r>
      <w:r w:rsidRPr="00D50341">
        <w:rPr>
          <w:rFonts w:ascii="Times New Roman" w:hAnsi="Times New Roman"/>
          <w:bCs/>
          <w:sz w:val="22"/>
          <w:szCs w:val="22"/>
        </w:rPr>
        <w:t xml:space="preserve"> Payment of the contract price shall be made in the following manner:</w:t>
      </w:r>
    </w:p>
    <w:p w14:paraId="6F656049" w14:textId="77777777" w:rsidR="008B71C4" w:rsidRPr="00D50341" w:rsidRDefault="008B71C4" w:rsidP="008B71C4">
      <w:pPr>
        <w:tabs>
          <w:tab w:val="left" w:pos="9360"/>
        </w:tabs>
        <w:jc w:val="both"/>
        <w:rPr>
          <w:rFonts w:ascii="Times New Roman" w:hAnsi="Times New Roman"/>
          <w:bCs/>
          <w:color w:val="auto"/>
        </w:rPr>
      </w:pPr>
    </w:p>
    <w:p w14:paraId="1F2BCD47" w14:textId="38C55751" w:rsidR="008B71C4" w:rsidRPr="00D50341" w:rsidRDefault="008B71C4" w:rsidP="008B71C4">
      <w:pPr>
        <w:tabs>
          <w:tab w:val="left" w:pos="9360"/>
        </w:tabs>
        <w:ind w:left="720" w:hanging="720"/>
        <w:jc w:val="both"/>
        <w:rPr>
          <w:rFonts w:ascii="Times New Roman" w:hAnsi="Times New Roman"/>
          <w:bCs/>
          <w:color w:val="auto"/>
        </w:rPr>
      </w:pPr>
      <w:r w:rsidRPr="00D50341">
        <w:rPr>
          <w:rFonts w:ascii="Times New Roman" w:hAnsi="Times New Roman"/>
          <w:bCs/>
          <w:color w:val="auto"/>
        </w:rPr>
        <w:tab/>
        <w:t>a) (Optional advance payment) 10% within 14 days of signing the contract. Payment shall be made upon presentation by Supplier of verifiable proof of availability of goods ready for shipment/delivery.</w:t>
      </w:r>
    </w:p>
    <w:p w14:paraId="6E6EE0E6" w14:textId="77777777" w:rsidR="008B71C4" w:rsidRPr="00D50341" w:rsidRDefault="008B71C4" w:rsidP="008B71C4">
      <w:pPr>
        <w:tabs>
          <w:tab w:val="left" w:pos="9360"/>
        </w:tabs>
        <w:ind w:left="720" w:hanging="720"/>
        <w:jc w:val="both"/>
        <w:rPr>
          <w:rFonts w:ascii="Times New Roman" w:hAnsi="Times New Roman"/>
          <w:bCs/>
          <w:color w:val="auto"/>
        </w:rPr>
      </w:pPr>
    </w:p>
    <w:p w14:paraId="2EB6DC07" w14:textId="247BD0F9" w:rsidR="008B71C4" w:rsidRPr="00D50341" w:rsidRDefault="008B71C4" w:rsidP="008B71C4">
      <w:pPr>
        <w:tabs>
          <w:tab w:val="left" w:pos="9360"/>
        </w:tabs>
        <w:ind w:left="720" w:hanging="720"/>
        <w:jc w:val="both"/>
        <w:rPr>
          <w:rFonts w:ascii="Times New Roman" w:hAnsi="Times New Roman"/>
          <w:bCs/>
          <w:color w:val="auto"/>
        </w:rPr>
      </w:pPr>
      <w:r w:rsidRPr="00D50341">
        <w:rPr>
          <w:rFonts w:ascii="Times New Roman" w:hAnsi="Times New Roman"/>
          <w:bCs/>
          <w:color w:val="auto"/>
        </w:rPr>
        <w:tab/>
        <w:t>b) 90% (or 80% if advance payment made) upon receipt by the Purchaser of the delivered goods on</w:t>
      </w:r>
      <w:r w:rsidR="00D60EB4" w:rsidRPr="00D50341">
        <w:rPr>
          <w:rFonts w:ascii="Times New Roman" w:hAnsi="Times New Roman"/>
          <w:bCs/>
          <w:color w:val="auto"/>
        </w:rPr>
        <w:t>-</w:t>
      </w:r>
      <w:r w:rsidRPr="00D50341">
        <w:rPr>
          <w:rFonts w:ascii="Times New Roman" w:hAnsi="Times New Roman"/>
          <w:bCs/>
          <w:color w:val="auto"/>
        </w:rPr>
        <w:t>site in accordance with the contract; and</w:t>
      </w:r>
    </w:p>
    <w:p w14:paraId="3823D7C7" w14:textId="77777777" w:rsidR="008B71C4" w:rsidRPr="00D50341" w:rsidRDefault="008B71C4" w:rsidP="008B71C4">
      <w:pPr>
        <w:tabs>
          <w:tab w:val="left" w:pos="9360"/>
        </w:tabs>
        <w:ind w:left="720" w:hanging="720"/>
        <w:jc w:val="both"/>
        <w:rPr>
          <w:rFonts w:ascii="Times New Roman" w:hAnsi="Times New Roman"/>
          <w:bCs/>
          <w:color w:val="auto"/>
        </w:rPr>
      </w:pPr>
    </w:p>
    <w:p w14:paraId="4132DDF2" w14:textId="345BECED" w:rsidR="008B71C4" w:rsidRPr="00D50341" w:rsidRDefault="008B71C4" w:rsidP="003C652B">
      <w:pPr>
        <w:tabs>
          <w:tab w:val="left" w:pos="9360"/>
        </w:tabs>
        <w:ind w:left="720" w:hanging="720"/>
        <w:jc w:val="both"/>
        <w:rPr>
          <w:rFonts w:ascii="Times New Roman" w:hAnsi="Times New Roman"/>
          <w:bCs/>
          <w:color w:val="auto"/>
        </w:rPr>
      </w:pPr>
      <w:r w:rsidRPr="00D50341">
        <w:rPr>
          <w:rFonts w:ascii="Times New Roman" w:hAnsi="Times New Roman"/>
          <w:bCs/>
          <w:color w:val="auto"/>
        </w:rPr>
        <w:tab/>
        <w:t>c) 10% upon acceptance of the delivered goods by the Purchaser.</w:t>
      </w:r>
    </w:p>
    <w:p w14:paraId="5779761D" w14:textId="77777777" w:rsidR="008B71C4" w:rsidRPr="00D50341" w:rsidRDefault="008B71C4" w:rsidP="008B71C4">
      <w:pPr>
        <w:tabs>
          <w:tab w:val="left" w:pos="9360"/>
        </w:tabs>
        <w:ind w:left="720" w:hanging="720"/>
        <w:jc w:val="both"/>
        <w:rPr>
          <w:rFonts w:ascii="Times New Roman" w:hAnsi="Times New Roman"/>
          <w:bCs/>
        </w:rPr>
      </w:pPr>
    </w:p>
    <w:p w14:paraId="69B51145" w14:textId="3D0CB8F3" w:rsidR="008B71C4" w:rsidRPr="00D50341" w:rsidRDefault="008B71C4" w:rsidP="008B71C4">
      <w:pPr>
        <w:tabs>
          <w:tab w:val="left" w:pos="9360"/>
        </w:tabs>
        <w:ind w:left="720" w:hanging="720"/>
        <w:jc w:val="both"/>
        <w:rPr>
          <w:rFonts w:ascii="Times New Roman" w:hAnsi="Times New Roman"/>
          <w:bCs/>
          <w:sz w:val="22"/>
          <w:szCs w:val="22"/>
        </w:rPr>
      </w:pPr>
      <w:r w:rsidRPr="00D50341">
        <w:rPr>
          <w:rFonts w:ascii="Times New Roman" w:hAnsi="Times New Roman"/>
          <w:bCs/>
        </w:rPr>
        <w:t>9.</w:t>
      </w:r>
      <w:r w:rsidRPr="00D50341">
        <w:rPr>
          <w:rFonts w:ascii="Times New Roman" w:hAnsi="Times New Roman"/>
          <w:bCs/>
        </w:rPr>
        <w:tab/>
      </w:r>
      <w:r w:rsidRPr="00D50341">
        <w:rPr>
          <w:rFonts w:ascii="Times New Roman" w:hAnsi="Times New Roman"/>
          <w:b/>
          <w:sz w:val="22"/>
          <w:szCs w:val="22"/>
          <w:u w:val="single"/>
        </w:rPr>
        <w:t>Warranty</w:t>
      </w:r>
      <w:r w:rsidRPr="00D50341">
        <w:rPr>
          <w:rFonts w:ascii="Times New Roman" w:hAnsi="Times New Roman"/>
          <w:b/>
          <w:sz w:val="22"/>
          <w:szCs w:val="22"/>
        </w:rPr>
        <w:t>:</w:t>
      </w:r>
      <w:r w:rsidRPr="00D50341">
        <w:rPr>
          <w:rFonts w:ascii="Times New Roman" w:hAnsi="Times New Roman"/>
          <w:bCs/>
          <w:sz w:val="22"/>
          <w:szCs w:val="22"/>
        </w:rPr>
        <w:t xml:space="preserve"> Goods offered should be covered by </w:t>
      </w:r>
      <w:r w:rsidR="00D60EB4" w:rsidRPr="00D50341">
        <w:rPr>
          <w:rFonts w:ascii="Times New Roman" w:hAnsi="Times New Roman"/>
          <w:bCs/>
          <w:sz w:val="22"/>
          <w:szCs w:val="22"/>
        </w:rPr>
        <w:t xml:space="preserve">the </w:t>
      </w:r>
      <w:r w:rsidRPr="00D50341">
        <w:rPr>
          <w:rFonts w:ascii="Times New Roman" w:hAnsi="Times New Roman"/>
          <w:bCs/>
          <w:sz w:val="22"/>
          <w:szCs w:val="22"/>
        </w:rPr>
        <w:t xml:space="preserve">manufacturer’s warranty for at least 12 months from the date of delivery to the Purchaser.  </w:t>
      </w:r>
    </w:p>
    <w:p w14:paraId="45023EF0" w14:textId="77777777" w:rsidR="008B71C4" w:rsidRPr="00D50341" w:rsidRDefault="008B71C4" w:rsidP="008B71C4">
      <w:pPr>
        <w:tabs>
          <w:tab w:val="left" w:pos="9360"/>
        </w:tabs>
        <w:jc w:val="both"/>
        <w:rPr>
          <w:rFonts w:ascii="Times New Roman" w:hAnsi="Times New Roman"/>
          <w:bCs/>
          <w:sz w:val="22"/>
          <w:szCs w:val="22"/>
        </w:rPr>
      </w:pPr>
    </w:p>
    <w:p w14:paraId="52476580" w14:textId="3A4BC2A4" w:rsidR="008B71C4" w:rsidRPr="00D50341" w:rsidRDefault="008B71C4" w:rsidP="00D60EB4">
      <w:pPr>
        <w:ind w:left="720" w:hanging="720"/>
        <w:jc w:val="both"/>
        <w:rPr>
          <w:rFonts w:ascii="Times New Roman" w:hAnsi="Times New Roman"/>
          <w:sz w:val="22"/>
          <w:szCs w:val="22"/>
        </w:rPr>
      </w:pPr>
      <w:r w:rsidRPr="00D50341">
        <w:rPr>
          <w:rFonts w:ascii="Times New Roman" w:hAnsi="Times New Roman"/>
          <w:bCs/>
          <w:sz w:val="22"/>
          <w:szCs w:val="22"/>
        </w:rPr>
        <w:t xml:space="preserve">10. </w:t>
      </w:r>
      <w:r w:rsidRPr="00D50341">
        <w:rPr>
          <w:rFonts w:ascii="Times New Roman" w:hAnsi="Times New Roman"/>
          <w:bCs/>
          <w:sz w:val="22"/>
          <w:szCs w:val="22"/>
        </w:rPr>
        <w:tab/>
      </w:r>
      <w:r w:rsidRPr="00D50341">
        <w:rPr>
          <w:rFonts w:ascii="Times New Roman" w:hAnsi="Times New Roman"/>
          <w:b/>
          <w:sz w:val="22"/>
          <w:szCs w:val="22"/>
          <w:u w:val="single"/>
        </w:rPr>
        <w:t>Defects:</w:t>
      </w:r>
      <w:r w:rsidRPr="00D50341">
        <w:rPr>
          <w:rFonts w:ascii="Times New Roman" w:hAnsi="Times New Roman"/>
          <w:b/>
          <w:sz w:val="22"/>
          <w:szCs w:val="22"/>
        </w:rPr>
        <w:t xml:space="preserve"> </w:t>
      </w:r>
      <w:r w:rsidRPr="00D50341">
        <w:rPr>
          <w:rFonts w:ascii="Times New Roman" w:hAnsi="Times New Roman"/>
          <w:sz w:val="22"/>
          <w:szCs w:val="22"/>
        </w:rPr>
        <w:t>All defects will be corrected by the Supplier without any cost to the Purchaser within 30 day</w:t>
      </w:r>
      <w:r w:rsidR="003C652B" w:rsidRPr="00D50341">
        <w:rPr>
          <w:rFonts w:ascii="Times New Roman" w:hAnsi="Times New Roman"/>
          <w:sz w:val="22"/>
          <w:szCs w:val="22"/>
        </w:rPr>
        <w:t>s</w:t>
      </w:r>
      <w:r w:rsidRPr="00D50341">
        <w:rPr>
          <w:rFonts w:ascii="Times New Roman" w:hAnsi="Times New Roman"/>
          <w:sz w:val="22"/>
          <w:szCs w:val="22"/>
        </w:rPr>
        <w:t xml:space="preserve"> from the date of notice by Purchaser. The name and address of </w:t>
      </w:r>
      <w:r w:rsidR="00D60EB4" w:rsidRPr="00D50341">
        <w:rPr>
          <w:rFonts w:ascii="Times New Roman" w:hAnsi="Times New Roman"/>
          <w:sz w:val="22"/>
          <w:szCs w:val="22"/>
        </w:rPr>
        <w:t xml:space="preserve">the </w:t>
      </w:r>
      <w:r w:rsidRPr="00D50341">
        <w:rPr>
          <w:rFonts w:ascii="Times New Roman" w:hAnsi="Times New Roman"/>
          <w:sz w:val="22"/>
          <w:szCs w:val="22"/>
        </w:rPr>
        <w:t xml:space="preserve">service facility where the defects are to be corrected by the supplier within the warranty period are:  </w:t>
      </w:r>
    </w:p>
    <w:p w14:paraId="62A8BA7A" w14:textId="0DB6CDFB" w:rsidR="008B71C4" w:rsidRPr="00D50341" w:rsidRDefault="008B71C4" w:rsidP="00D60EB4">
      <w:pPr>
        <w:ind w:left="1440"/>
        <w:jc w:val="both"/>
        <w:rPr>
          <w:rFonts w:ascii="Times New Roman" w:hAnsi="Times New Roman"/>
          <w:sz w:val="22"/>
          <w:szCs w:val="22"/>
        </w:rPr>
      </w:pPr>
      <w:r w:rsidRPr="00D50341">
        <w:rPr>
          <w:rFonts w:ascii="Times New Roman" w:hAnsi="Times New Roman"/>
          <w:sz w:val="22"/>
          <w:szCs w:val="22"/>
        </w:rPr>
        <w:t xml:space="preserve">Facility </w:t>
      </w:r>
      <w:r w:rsidRPr="00D50341">
        <w:rPr>
          <w:rFonts w:ascii="Times New Roman" w:hAnsi="Times New Roman"/>
          <w:sz w:val="22"/>
          <w:szCs w:val="22"/>
        </w:rPr>
        <w:tab/>
        <w:t xml:space="preserve"> _________________________</w:t>
      </w:r>
    </w:p>
    <w:p w14:paraId="7E06B8A7" w14:textId="77777777" w:rsidR="008B71C4" w:rsidRPr="00D50341" w:rsidRDefault="008B71C4" w:rsidP="00D60EB4">
      <w:pPr>
        <w:ind w:left="720" w:firstLine="720"/>
        <w:jc w:val="both"/>
        <w:rPr>
          <w:rFonts w:ascii="Times New Roman" w:hAnsi="Times New Roman"/>
          <w:bCs/>
          <w:sz w:val="22"/>
          <w:szCs w:val="22"/>
        </w:rPr>
      </w:pPr>
      <w:r w:rsidRPr="00D50341">
        <w:rPr>
          <w:rFonts w:ascii="Times New Roman" w:hAnsi="Times New Roman"/>
          <w:bCs/>
          <w:sz w:val="22"/>
          <w:szCs w:val="22"/>
        </w:rPr>
        <w:t>Address              _________________________</w:t>
      </w:r>
      <w:r w:rsidRPr="00D50341">
        <w:rPr>
          <w:rFonts w:ascii="Times New Roman" w:hAnsi="Times New Roman"/>
          <w:bCs/>
          <w:sz w:val="22"/>
          <w:szCs w:val="22"/>
        </w:rPr>
        <w:tab/>
      </w:r>
    </w:p>
    <w:p w14:paraId="38C2544F" w14:textId="3CB30175" w:rsidR="008B71C4" w:rsidRPr="00D50341" w:rsidRDefault="008B71C4" w:rsidP="00D60EB4">
      <w:pPr>
        <w:ind w:left="1440" w:hanging="426"/>
        <w:jc w:val="both"/>
        <w:rPr>
          <w:rFonts w:ascii="Times New Roman" w:hAnsi="Times New Roman"/>
          <w:bCs/>
        </w:rPr>
      </w:pPr>
      <w:r w:rsidRPr="00D50341">
        <w:rPr>
          <w:rFonts w:ascii="Times New Roman" w:hAnsi="Times New Roman"/>
          <w:sz w:val="22"/>
          <w:szCs w:val="22"/>
        </w:rPr>
        <w:tab/>
      </w:r>
      <w:r w:rsidRPr="00D50341">
        <w:rPr>
          <w:rFonts w:ascii="Times New Roman" w:hAnsi="Times New Roman"/>
          <w:sz w:val="22"/>
          <w:szCs w:val="22"/>
        </w:rPr>
        <w:tab/>
      </w:r>
      <w:r w:rsidRPr="00D50341">
        <w:rPr>
          <w:rFonts w:ascii="Times New Roman" w:hAnsi="Times New Roman"/>
          <w:sz w:val="22"/>
          <w:szCs w:val="22"/>
        </w:rPr>
        <w:tab/>
        <w:t xml:space="preserve">              </w:t>
      </w:r>
    </w:p>
    <w:p w14:paraId="12293118" w14:textId="641D7C83" w:rsidR="008B71C4" w:rsidRPr="00D50341" w:rsidRDefault="008B71C4" w:rsidP="008B71C4">
      <w:pPr>
        <w:tabs>
          <w:tab w:val="left" w:pos="9360"/>
        </w:tabs>
        <w:ind w:left="720" w:hanging="720"/>
        <w:jc w:val="both"/>
        <w:rPr>
          <w:rFonts w:ascii="Times New Roman" w:hAnsi="Times New Roman"/>
          <w:sz w:val="22"/>
          <w:szCs w:val="22"/>
        </w:rPr>
      </w:pPr>
      <w:r w:rsidRPr="00D50341">
        <w:rPr>
          <w:rFonts w:ascii="Times New Roman" w:hAnsi="Times New Roman"/>
          <w:bCs/>
        </w:rPr>
        <w:t>11.</w:t>
      </w:r>
      <w:r w:rsidRPr="00D50341">
        <w:rPr>
          <w:rFonts w:ascii="Times New Roman" w:hAnsi="Times New Roman"/>
          <w:b/>
        </w:rPr>
        <w:t xml:space="preserve"> </w:t>
      </w:r>
      <w:r w:rsidRPr="00D50341">
        <w:rPr>
          <w:rFonts w:ascii="Times New Roman" w:hAnsi="Times New Roman"/>
          <w:b/>
        </w:rPr>
        <w:tab/>
      </w:r>
      <w:r w:rsidRPr="00D50341">
        <w:rPr>
          <w:rFonts w:ascii="Times New Roman" w:hAnsi="Times New Roman"/>
          <w:b/>
          <w:sz w:val="22"/>
          <w:szCs w:val="22"/>
          <w:u w:val="single"/>
        </w:rPr>
        <w:t>Force Majeure:</w:t>
      </w:r>
      <w:r w:rsidRPr="00D50341">
        <w:rPr>
          <w:rFonts w:ascii="Times New Roman" w:hAnsi="Times New Roman"/>
          <w:b/>
          <w:sz w:val="22"/>
          <w:szCs w:val="22"/>
        </w:rPr>
        <w:t xml:space="preserve">  </w:t>
      </w:r>
      <w:r w:rsidRPr="00D50341">
        <w:rPr>
          <w:rFonts w:ascii="Times New Roman" w:hAnsi="Times New Roman"/>
          <w:sz w:val="22"/>
          <w:szCs w:val="22"/>
        </w:rPr>
        <w:t xml:space="preserve">The supplier shall not be liable for penalties or termination for default if and to the extent that its delay in performance or </w:t>
      </w:r>
      <w:r w:rsidR="00D60EB4" w:rsidRPr="00D50341">
        <w:rPr>
          <w:rFonts w:ascii="Times New Roman" w:hAnsi="Times New Roman"/>
          <w:sz w:val="22"/>
          <w:szCs w:val="22"/>
        </w:rPr>
        <w:t>an</w:t>
      </w:r>
      <w:r w:rsidRPr="00D50341">
        <w:rPr>
          <w:rFonts w:ascii="Times New Roman" w:hAnsi="Times New Roman"/>
          <w:sz w:val="22"/>
          <w:szCs w:val="22"/>
        </w:rPr>
        <w:t>other failure to perform its obligations under the Contract is the result of an event of Force Majeure.</w:t>
      </w:r>
    </w:p>
    <w:p w14:paraId="514D29C1" w14:textId="77777777" w:rsidR="008B71C4" w:rsidRPr="00D50341" w:rsidRDefault="008B71C4" w:rsidP="008B71C4">
      <w:pPr>
        <w:pStyle w:val="22"/>
        <w:tabs>
          <w:tab w:val="left" w:pos="9360"/>
        </w:tabs>
        <w:rPr>
          <w:rFonts w:ascii="Times New Roman" w:hAnsi="Times New Roman"/>
        </w:rPr>
      </w:pPr>
    </w:p>
    <w:p w14:paraId="1847A842" w14:textId="2B3595E6" w:rsidR="008B71C4" w:rsidRPr="00D50341" w:rsidRDefault="008B71C4" w:rsidP="008B71C4">
      <w:pPr>
        <w:pStyle w:val="22"/>
        <w:tabs>
          <w:tab w:val="left" w:pos="9360"/>
        </w:tabs>
        <w:ind w:firstLine="0"/>
        <w:rPr>
          <w:rFonts w:ascii="Times New Roman" w:hAnsi="Times New Roman"/>
          <w:sz w:val="22"/>
          <w:szCs w:val="22"/>
        </w:rPr>
      </w:pPr>
      <w:r w:rsidRPr="00D50341">
        <w:rPr>
          <w:rFonts w:ascii="Times New Roman" w:hAnsi="Times New Roman"/>
          <w:sz w:val="22"/>
          <w:szCs w:val="22"/>
        </w:rPr>
        <w:t xml:space="preserve">For purposes of this clause, “Force Majeure” means an event beyond the control of the Supplier and not involving the Supplier’s fault or negligence and not foreseeable. Such events may include, but </w:t>
      </w:r>
      <w:r w:rsidR="00D60EB4" w:rsidRPr="00D50341">
        <w:rPr>
          <w:rFonts w:ascii="Times New Roman" w:hAnsi="Times New Roman"/>
          <w:sz w:val="22"/>
          <w:szCs w:val="22"/>
        </w:rPr>
        <w:t xml:space="preserve">are </w:t>
      </w:r>
      <w:r w:rsidRPr="00D50341">
        <w:rPr>
          <w:rFonts w:ascii="Times New Roman" w:hAnsi="Times New Roman"/>
          <w:sz w:val="22"/>
          <w:szCs w:val="22"/>
        </w:rPr>
        <w:t>not restricted to,</w:t>
      </w:r>
      <w:r w:rsidR="00D60EB4" w:rsidRPr="00D50341">
        <w:rPr>
          <w:rFonts w:ascii="Times New Roman" w:hAnsi="Times New Roman"/>
          <w:sz w:val="22"/>
          <w:szCs w:val="22"/>
        </w:rPr>
        <w:t xml:space="preserve"> an </w:t>
      </w:r>
      <w:r w:rsidRPr="00D50341">
        <w:rPr>
          <w:rFonts w:ascii="Times New Roman" w:hAnsi="Times New Roman"/>
          <w:sz w:val="22"/>
          <w:szCs w:val="22"/>
        </w:rPr>
        <w:t>act of Purchaser in its sovereign capacity, wars or revolutions, fires, floods, epidemics, quarantine restrictions, and freight embargoes.</w:t>
      </w:r>
    </w:p>
    <w:p w14:paraId="100EA8F9" w14:textId="77777777" w:rsidR="008B71C4" w:rsidRPr="00D50341" w:rsidRDefault="008B71C4" w:rsidP="008B71C4">
      <w:pPr>
        <w:pStyle w:val="22"/>
        <w:tabs>
          <w:tab w:val="left" w:pos="9360"/>
        </w:tabs>
        <w:rPr>
          <w:rFonts w:ascii="Times New Roman" w:hAnsi="Times New Roman"/>
        </w:rPr>
      </w:pPr>
    </w:p>
    <w:p w14:paraId="2D82EB11" w14:textId="41C46CA0" w:rsidR="008B71C4" w:rsidRPr="00D50341" w:rsidRDefault="008B71C4" w:rsidP="003C652B">
      <w:pPr>
        <w:pStyle w:val="22"/>
        <w:tabs>
          <w:tab w:val="left" w:pos="9360"/>
        </w:tabs>
        <w:ind w:firstLine="0"/>
        <w:rPr>
          <w:rFonts w:ascii="Times New Roman" w:hAnsi="Times New Roman"/>
          <w:sz w:val="22"/>
          <w:szCs w:val="22"/>
        </w:rPr>
      </w:pPr>
      <w:r w:rsidRPr="00D50341">
        <w:rPr>
          <w:rFonts w:ascii="Times New Roman" w:hAnsi="Times New Roman"/>
          <w:sz w:val="22"/>
          <w:szCs w:val="22"/>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 Majeure event. </w:t>
      </w:r>
    </w:p>
    <w:p w14:paraId="1280C29F" w14:textId="77777777" w:rsidR="008B71C4" w:rsidRPr="00D50341" w:rsidRDefault="008B71C4" w:rsidP="008B71C4">
      <w:pPr>
        <w:tabs>
          <w:tab w:val="left" w:pos="9360"/>
        </w:tabs>
        <w:ind w:left="720" w:hanging="720"/>
        <w:jc w:val="both"/>
        <w:rPr>
          <w:rFonts w:ascii="Times New Roman" w:hAnsi="Times New Roman"/>
          <w:bCs/>
        </w:rPr>
      </w:pPr>
    </w:p>
    <w:p w14:paraId="70B70043" w14:textId="77777777" w:rsidR="008B71C4" w:rsidRPr="00D50341" w:rsidRDefault="008B71C4" w:rsidP="008B71C4">
      <w:pPr>
        <w:tabs>
          <w:tab w:val="left" w:pos="9360"/>
        </w:tabs>
        <w:ind w:left="720" w:hanging="720"/>
        <w:jc w:val="both"/>
        <w:rPr>
          <w:rFonts w:ascii="Times New Roman" w:hAnsi="Times New Roman"/>
          <w:bCs/>
          <w:sz w:val="22"/>
          <w:szCs w:val="22"/>
          <w:u w:val="single"/>
        </w:rPr>
      </w:pPr>
      <w:r w:rsidRPr="00D50341">
        <w:rPr>
          <w:rFonts w:ascii="Times New Roman" w:hAnsi="Times New Roman"/>
          <w:bCs/>
        </w:rPr>
        <w:t>12.</w:t>
      </w:r>
      <w:r w:rsidRPr="00D50341">
        <w:rPr>
          <w:rFonts w:ascii="Times New Roman" w:hAnsi="Times New Roman"/>
          <w:bCs/>
        </w:rPr>
        <w:tab/>
      </w:r>
      <w:r w:rsidRPr="00D50341">
        <w:rPr>
          <w:rFonts w:ascii="Times New Roman" w:hAnsi="Times New Roman"/>
          <w:b/>
          <w:sz w:val="22"/>
          <w:szCs w:val="22"/>
          <w:u w:val="single"/>
        </w:rPr>
        <w:t>Required Technical Specifications</w:t>
      </w:r>
      <w:r w:rsidRPr="00D50341">
        <w:rPr>
          <w:rFonts w:ascii="Times New Roman" w:hAnsi="Times New Roman"/>
          <w:b/>
          <w:sz w:val="22"/>
          <w:szCs w:val="22"/>
        </w:rPr>
        <w:t>:</w:t>
      </w:r>
      <w:r w:rsidRPr="00D50341">
        <w:rPr>
          <w:rFonts w:ascii="Times New Roman" w:hAnsi="Times New Roman"/>
          <w:bCs/>
          <w:sz w:val="22"/>
          <w:szCs w:val="22"/>
        </w:rPr>
        <w:t xml:space="preserve"> (with attachments as necessary)</w:t>
      </w:r>
    </w:p>
    <w:p w14:paraId="3791F484" w14:textId="77777777" w:rsidR="008B71C4" w:rsidRPr="00D50341" w:rsidRDefault="008B71C4" w:rsidP="008B71C4">
      <w:pPr>
        <w:tabs>
          <w:tab w:val="left" w:pos="9360"/>
        </w:tabs>
        <w:ind w:left="720" w:hanging="720"/>
        <w:jc w:val="both"/>
        <w:rPr>
          <w:rFonts w:ascii="Times New Roman" w:hAnsi="Times New Roman"/>
          <w:bCs/>
        </w:rPr>
      </w:pPr>
    </w:p>
    <w:p w14:paraId="755E2E43" w14:textId="77777777" w:rsidR="008B71C4" w:rsidRPr="00D50341" w:rsidRDefault="008B71C4" w:rsidP="008B71C4">
      <w:pPr>
        <w:ind w:left="1080" w:hanging="360"/>
        <w:jc w:val="both"/>
        <w:rPr>
          <w:rFonts w:ascii="Times New Roman" w:hAnsi="Times New Roman"/>
          <w:bCs/>
        </w:rPr>
      </w:pPr>
      <w:r w:rsidRPr="00D50341">
        <w:rPr>
          <w:rFonts w:ascii="Times New Roman" w:hAnsi="Times New Roman"/>
          <w:bCs/>
        </w:rPr>
        <w:t>(</w:t>
      </w:r>
      <w:proofErr w:type="spellStart"/>
      <w:r w:rsidRPr="00D50341">
        <w:rPr>
          <w:rFonts w:ascii="Times New Roman" w:hAnsi="Times New Roman"/>
          <w:bCs/>
        </w:rPr>
        <w:t>i</w:t>
      </w:r>
      <w:proofErr w:type="spellEnd"/>
      <w:r w:rsidRPr="00D50341">
        <w:rPr>
          <w:rFonts w:ascii="Times New Roman" w:hAnsi="Times New Roman"/>
          <w:bCs/>
        </w:rPr>
        <w:t xml:space="preserve">) </w:t>
      </w:r>
      <w:r w:rsidRPr="00D50341">
        <w:rPr>
          <w:rFonts w:ascii="Times New Roman" w:hAnsi="Times New Roman"/>
          <w:bCs/>
        </w:rPr>
        <w:tab/>
        <w:t>General Description</w:t>
      </w:r>
    </w:p>
    <w:p w14:paraId="3921B707" w14:textId="77777777" w:rsidR="008B71C4" w:rsidRPr="00D50341" w:rsidRDefault="008B71C4" w:rsidP="008B71C4">
      <w:pPr>
        <w:ind w:left="1080" w:hanging="360"/>
        <w:jc w:val="both"/>
        <w:rPr>
          <w:rFonts w:ascii="Times New Roman" w:hAnsi="Times New Roman"/>
          <w:bCs/>
        </w:rPr>
      </w:pPr>
      <w:r w:rsidRPr="00D50341">
        <w:rPr>
          <w:rFonts w:ascii="Times New Roman" w:hAnsi="Times New Roman"/>
          <w:bCs/>
        </w:rPr>
        <w:t>(ii)</w:t>
      </w:r>
      <w:r w:rsidRPr="00D50341">
        <w:rPr>
          <w:rFonts w:ascii="Times New Roman" w:hAnsi="Times New Roman"/>
          <w:bCs/>
        </w:rPr>
        <w:tab/>
        <w:t>Specific details and technical standards</w:t>
      </w:r>
    </w:p>
    <w:p w14:paraId="5D775697" w14:textId="77777777" w:rsidR="008B71C4" w:rsidRPr="00D50341" w:rsidRDefault="008B71C4" w:rsidP="008B71C4">
      <w:pPr>
        <w:ind w:left="1080" w:hanging="360"/>
        <w:jc w:val="both"/>
        <w:rPr>
          <w:rFonts w:ascii="Times New Roman" w:hAnsi="Times New Roman"/>
          <w:bCs/>
        </w:rPr>
      </w:pPr>
      <w:r w:rsidRPr="00D50341">
        <w:rPr>
          <w:rFonts w:ascii="Times New Roman" w:hAnsi="Times New Roman"/>
          <w:bCs/>
        </w:rPr>
        <w:t>(iii)</w:t>
      </w:r>
      <w:r w:rsidRPr="00D50341">
        <w:rPr>
          <w:rFonts w:ascii="Times New Roman" w:hAnsi="Times New Roman"/>
          <w:bCs/>
        </w:rPr>
        <w:tab/>
        <w:t>Performance Parameters</w:t>
      </w:r>
    </w:p>
    <w:p w14:paraId="4641D0E5" w14:textId="77777777" w:rsidR="008B71C4" w:rsidRPr="00D50341" w:rsidRDefault="008B71C4" w:rsidP="008B71C4">
      <w:pPr>
        <w:tabs>
          <w:tab w:val="left" w:pos="9360"/>
        </w:tabs>
        <w:jc w:val="both"/>
        <w:rPr>
          <w:rFonts w:ascii="Times New Roman" w:hAnsi="Times New Roman"/>
          <w:bCs/>
        </w:rPr>
      </w:pPr>
    </w:p>
    <w:p w14:paraId="65F7CC90" w14:textId="1FAD3FF6" w:rsidR="008B71C4" w:rsidRPr="00D50341" w:rsidRDefault="008B71C4" w:rsidP="008B71C4">
      <w:pPr>
        <w:tabs>
          <w:tab w:val="left" w:pos="9360"/>
        </w:tabs>
        <w:ind w:left="720" w:hanging="720"/>
        <w:jc w:val="both"/>
        <w:rPr>
          <w:rFonts w:ascii="Times New Roman" w:hAnsi="Times New Roman"/>
          <w:bCs/>
          <w:sz w:val="22"/>
          <w:szCs w:val="22"/>
        </w:rPr>
      </w:pPr>
      <w:r w:rsidRPr="00D50341">
        <w:rPr>
          <w:rFonts w:ascii="Times New Roman" w:hAnsi="Times New Roman"/>
          <w:bCs/>
        </w:rPr>
        <w:tab/>
      </w:r>
      <w:r w:rsidR="00D60EB4" w:rsidRPr="00D50341">
        <w:rPr>
          <w:rFonts w:ascii="Times New Roman" w:hAnsi="Times New Roman"/>
          <w:bCs/>
          <w:sz w:val="22"/>
          <w:szCs w:val="22"/>
        </w:rPr>
        <w:t>The s</w:t>
      </w:r>
      <w:r w:rsidRPr="00D50341">
        <w:rPr>
          <w:rFonts w:ascii="Times New Roman" w:hAnsi="Times New Roman"/>
          <w:bCs/>
          <w:sz w:val="22"/>
          <w:szCs w:val="22"/>
        </w:rPr>
        <w:t xml:space="preserve">upplier confirms compliance with </w:t>
      </w:r>
      <w:r w:rsidR="00D60EB4" w:rsidRPr="00D50341">
        <w:rPr>
          <w:rFonts w:ascii="Times New Roman" w:hAnsi="Times New Roman"/>
          <w:bCs/>
          <w:sz w:val="22"/>
          <w:szCs w:val="22"/>
        </w:rPr>
        <w:t xml:space="preserve">the </w:t>
      </w:r>
      <w:r w:rsidRPr="00D50341">
        <w:rPr>
          <w:rFonts w:ascii="Times New Roman" w:hAnsi="Times New Roman"/>
          <w:bCs/>
          <w:sz w:val="22"/>
          <w:szCs w:val="22"/>
        </w:rPr>
        <w:t>above specifications.</w:t>
      </w:r>
    </w:p>
    <w:p w14:paraId="49C01892" w14:textId="77777777" w:rsidR="008B71C4" w:rsidRPr="00D50341" w:rsidRDefault="008B71C4" w:rsidP="008B71C4">
      <w:pPr>
        <w:tabs>
          <w:tab w:val="left" w:pos="9360"/>
        </w:tabs>
        <w:jc w:val="both"/>
        <w:rPr>
          <w:rFonts w:ascii="Times New Roman" w:hAnsi="Times New Roman"/>
          <w:bCs/>
        </w:rPr>
      </w:pPr>
    </w:p>
    <w:p w14:paraId="3FDBF472" w14:textId="006B6DB2" w:rsidR="008B71C4" w:rsidRPr="00D50341" w:rsidRDefault="008B71C4" w:rsidP="003C652B">
      <w:pPr>
        <w:tabs>
          <w:tab w:val="left" w:pos="9360"/>
        </w:tabs>
        <w:ind w:left="720" w:hanging="720"/>
        <w:jc w:val="both"/>
        <w:rPr>
          <w:rFonts w:ascii="Times New Roman" w:hAnsi="Times New Roman"/>
          <w:bCs/>
          <w:sz w:val="22"/>
          <w:szCs w:val="22"/>
        </w:rPr>
      </w:pPr>
      <w:r w:rsidRPr="00D50341">
        <w:rPr>
          <w:rFonts w:ascii="Times New Roman" w:hAnsi="Times New Roman"/>
          <w:bCs/>
        </w:rPr>
        <w:lastRenderedPageBreak/>
        <w:t>13.</w:t>
      </w:r>
      <w:r w:rsidRPr="00D50341">
        <w:rPr>
          <w:rFonts w:ascii="Times New Roman" w:hAnsi="Times New Roman"/>
          <w:bCs/>
        </w:rPr>
        <w:tab/>
      </w:r>
      <w:r w:rsidRPr="00D50341">
        <w:rPr>
          <w:rFonts w:ascii="Times New Roman" w:hAnsi="Times New Roman"/>
          <w:b/>
          <w:sz w:val="22"/>
          <w:szCs w:val="22"/>
          <w:u w:val="single"/>
        </w:rPr>
        <w:t>Failure to Perform</w:t>
      </w:r>
      <w:r w:rsidRPr="00D50341">
        <w:rPr>
          <w:rFonts w:ascii="Times New Roman" w:hAnsi="Times New Roman"/>
          <w:b/>
          <w:sz w:val="22"/>
          <w:szCs w:val="22"/>
        </w:rPr>
        <w:t>:</w:t>
      </w:r>
      <w:r w:rsidRPr="00D50341">
        <w:rPr>
          <w:rFonts w:ascii="Times New Roman" w:hAnsi="Times New Roman"/>
          <w:bCs/>
          <w:sz w:val="22"/>
          <w:szCs w:val="22"/>
        </w:rPr>
        <w:t xml:space="preserve"> The Purchaser may cancel the Agreement if the Supplier fails to deliver the Goods, in accordance with the above terms and conditions, in spite of a </w:t>
      </w:r>
      <w:r w:rsidRPr="00D50341">
        <w:rPr>
          <w:rFonts w:ascii="Times New Roman" w:hAnsi="Times New Roman"/>
          <w:bCs/>
          <w:color w:val="auto"/>
          <w:sz w:val="22"/>
          <w:szCs w:val="22"/>
        </w:rPr>
        <w:t>14</w:t>
      </w:r>
      <w:r w:rsidRPr="00D50341">
        <w:rPr>
          <w:rFonts w:ascii="Times New Roman" w:hAnsi="Times New Roman"/>
          <w:bCs/>
          <w:sz w:val="22"/>
          <w:szCs w:val="22"/>
        </w:rPr>
        <w:t xml:space="preserve">-day notice given by the Purchaser, without incurring any liability to the Supplier. </w:t>
      </w:r>
    </w:p>
    <w:p w14:paraId="743D8D68" w14:textId="77777777" w:rsidR="008B71C4" w:rsidRPr="00D50341" w:rsidRDefault="008B71C4" w:rsidP="008B71C4">
      <w:pPr>
        <w:spacing w:after="120"/>
        <w:jc w:val="both"/>
        <w:rPr>
          <w:rFonts w:ascii="Times New Roman" w:hAnsi="Times New Roman"/>
          <w:bCs/>
        </w:rPr>
      </w:pPr>
    </w:p>
    <w:p w14:paraId="7866C05F" w14:textId="6D689A33" w:rsidR="008B71C4" w:rsidRPr="00D50341" w:rsidRDefault="008B71C4" w:rsidP="008B71C4">
      <w:pPr>
        <w:spacing w:after="120"/>
        <w:jc w:val="both"/>
        <w:rPr>
          <w:rFonts w:ascii="Times New Roman" w:hAnsi="Times New Roman"/>
          <w:bCs/>
          <w:sz w:val="22"/>
          <w:szCs w:val="22"/>
        </w:rPr>
      </w:pPr>
      <w:r w:rsidRPr="00D50341">
        <w:rPr>
          <w:rFonts w:ascii="Times New Roman" w:hAnsi="Times New Roman"/>
          <w:bCs/>
        </w:rPr>
        <w:tab/>
      </w:r>
      <w:r w:rsidRPr="00D50341">
        <w:rPr>
          <w:rFonts w:ascii="Times New Roman" w:hAnsi="Times New Roman"/>
          <w:b/>
          <w:sz w:val="22"/>
          <w:szCs w:val="22"/>
        </w:rPr>
        <w:t>Name of Supplier:</w:t>
      </w:r>
      <w:r w:rsidRPr="00D50341">
        <w:rPr>
          <w:rFonts w:ascii="Times New Roman" w:hAnsi="Times New Roman"/>
          <w:bCs/>
          <w:sz w:val="22"/>
          <w:szCs w:val="22"/>
        </w:rPr>
        <w:t xml:space="preserve"> </w:t>
      </w:r>
      <w:r w:rsidR="00D60EB4" w:rsidRPr="00D50341">
        <w:rPr>
          <w:rFonts w:ascii="Times New Roman" w:hAnsi="Times New Roman"/>
          <w:bCs/>
          <w:sz w:val="22"/>
          <w:szCs w:val="22"/>
        </w:rPr>
        <w:tab/>
      </w:r>
      <w:r w:rsidRPr="00D50341">
        <w:rPr>
          <w:rFonts w:ascii="Times New Roman" w:hAnsi="Times New Roman"/>
          <w:bCs/>
          <w:sz w:val="22"/>
          <w:szCs w:val="22"/>
        </w:rPr>
        <w:t>________________________________________</w:t>
      </w:r>
      <w:r w:rsidRPr="00D50341">
        <w:rPr>
          <w:rFonts w:ascii="Times New Roman" w:hAnsi="Times New Roman"/>
          <w:bCs/>
          <w:sz w:val="22"/>
          <w:szCs w:val="22"/>
        </w:rPr>
        <w:tab/>
      </w:r>
    </w:p>
    <w:p w14:paraId="18EEE471" w14:textId="77777777" w:rsidR="008B71C4" w:rsidRPr="00D50341" w:rsidRDefault="008B71C4" w:rsidP="008B71C4">
      <w:pPr>
        <w:spacing w:after="120"/>
        <w:jc w:val="both"/>
        <w:rPr>
          <w:rFonts w:ascii="Times New Roman" w:hAnsi="Times New Roman"/>
          <w:bCs/>
          <w:sz w:val="22"/>
          <w:szCs w:val="22"/>
        </w:rPr>
      </w:pPr>
      <w:r w:rsidRPr="00D50341">
        <w:rPr>
          <w:rFonts w:ascii="Times New Roman" w:hAnsi="Times New Roman"/>
          <w:bCs/>
          <w:sz w:val="22"/>
          <w:szCs w:val="22"/>
        </w:rPr>
        <w:tab/>
      </w:r>
      <w:r w:rsidRPr="00D50341">
        <w:rPr>
          <w:rFonts w:ascii="Times New Roman" w:hAnsi="Times New Roman"/>
          <w:b/>
          <w:sz w:val="22"/>
          <w:szCs w:val="22"/>
        </w:rPr>
        <w:t>Authorized Signature:</w:t>
      </w:r>
      <w:r w:rsidRPr="00D50341">
        <w:rPr>
          <w:rFonts w:ascii="Times New Roman" w:hAnsi="Times New Roman"/>
          <w:bCs/>
          <w:sz w:val="22"/>
          <w:szCs w:val="22"/>
        </w:rPr>
        <w:t xml:space="preserve"> ________________________________________</w:t>
      </w:r>
    </w:p>
    <w:p w14:paraId="6879EEDA" w14:textId="6E301433" w:rsidR="008B71C4" w:rsidRPr="00D50341" w:rsidRDefault="008B71C4" w:rsidP="00D60EB4">
      <w:pPr>
        <w:spacing w:after="120"/>
        <w:jc w:val="both"/>
        <w:rPr>
          <w:rFonts w:ascii="Times New Roman" w:hAnsi="Times New Roman"/>
        </w:rPr>
      </w:pPr>
      <w:r w:rsidRPr="00D50341">
        <w:rPr>
          <w:rFonts w:ascii="Times New Roman" w:hAnsi="Times New Roman"/>
          <w:bCs/>
          <w:sz w:val="22"/>
          <w:szCs w:val="22"/>
        </w:rPr>
        <w:tab/>
      </w:r>
      <w:r w:rsidRPr="00D50341">
        <w:rPr>
          <w:rFonts w:ascii="Times New Roman" w:hAnsi="Times New Roman"/>
          <w:b/>
          <w:sz w:val="22"/>
          <w:szCs w:val="22"/>
        </w:rPr>
        <w:t>Date:</w:t>
      </w:r>
      <w:r w:rsidRPr="00D50341">
        <w:rPr>
          <w:rFonts w:ascii="Times New Roman" w:hAnsi="Times New Roman"/>
          <w:bCs/>
          <w:sz w:val="22"/>
          <w:szCs w:val="22"/>
        </w:rPr>
        <w:t xml:space="preserve"> </w:t>
      </w:r>
      <w:r w:rsidRPr="00D50341">
        <w:rPr>
          <w:rFonts w:ascii="Times New Roman" w:hAnsi="Times New Roman"/>
          <w:sz w:val="22"/>
          <w:szCs w:val="22"/>
        </w:rPr>
        <w:t>___________________</w:t>
      </w:r>
      <w:r w:rsidRPr="00D50341">
        <w:rPr>
          <w:rFonts w:ascii="Times New Roman" w:hAnsi="Times New Roman"/>
        </w:rPr>
        <w:t xml:space="preserve"> </w:t>
      </w:r>
    </w:p>
    <w:p w14:paraId="411D6390" w14:textId="77777777" w:rsidR="00F82461" w:rsidRPr="00D50341" w:rsidRDefault="00F82461" w:rsidP="002368D0">
      <w:pPr>
        <w:widowControl/>
        <w:spacing w:before="120" w:after="240"/>
        <w:jc w:val="center"/>
        <w:rPr>
          <w:rFonts w:ascii="Times New Roman" w:hAnsi="Times New Roman"/>
          <w:b/>
          <w:snapToGrid/>
          <w:color w:val="auto"/>
          <w:sz w:val="32"/>
          <w:szCs w:val="32"/>
        </w:rPr>
        <w:sectPr w:rsidR="00F82461" w:rsidRPr="00D50341" w:rsidSect="00052980">
          <w:footerReference w:type="default" r:id="rId10"/>
          <w:pgSz w:w="12240" w:h="15840"/>
          <w:pgMar w:top="1440" w:right="1440" w:bottom="993" w:left="1440" w:header="720" w:footer="720" w:gutter="0"/>
          <w:cols w:space="720"/>
          <w:titlePg/>
          <w:docGrid w:linePitch="360"/>
        </w:sectPr>
      </w:pPr>
      <w:bookmarkStart w:id="3" w:name="_Toc68320560"/>
    </w:p>
    <w:p w14:paraId="69915FB5" w14:textId="098380A5" w:rsidR="008B71C4" w:rsidRPr="00D50341" w:rsidRDefault="008B71C4" w:rsidP="002368D0">
      <w:pPr>
        <w:widowControl/>
        <w:spacing w:before="120" w:after="240"/>
        <w:jc w:val="center"/>
        <w:rPr>
          <w:rFonts w:ascii="Times New Roman" w:hAnsi="Times New Roman"/>
          <w:b/>
          <w:snapToGrid/>
          <w:color w:val="auto"/>
          <w:sz w:val="32"/>
          <w:szCs w:val="32"/>
        </w:rPr>
      </w:pPr>
      <w:r w:rsidRPr="00D50341">
        <w:rPr>
          <w:rFonts w:ascii="Times New Roman" w:hAnsi="Times New Roman"/>
          <w:b/>
          <w:snapToGrid/>
          <w:color w:val="auto"/>
          <w:sz w:val="32"/>
          <w:szCs w:val="32"/>
        </w:rPr>
        <w:lastRenderedPageBreak/>
        <w:t>Annex I</w:t>
      </w:r>
      <w:r w:rsidR="002368D0" w:rsidRPr="00D50341">
        <w:rPr>
          <w:rFonts w:ascii="Times New Roman" w:hAnsi="Times New Roman"/>
          <w:b/>
          <w:snapToGrid/>
          <w:color w:val="auto"/>
          <w:sz w:val="32"/>
          <w:szCs w:val="32"/>
        </w:rPr>
        <w:t xml:space="preserve"> - </w:t>
      </w:r>
      <w:r w:rsidRPr="00D50341">
        <w:rPr>
          <w:rFonts w:ascii="Times New Roman" w:hAnsi="Times New Roman"/>
          <w:b/>
          <w:snapToGrid/>
          <w:color w:val="auto"/>
          <w:sz w:val="32"/>
          <w:szCs w:val="32"/>
        </w:rPr>
        <w:t>Technical Specifications</w:t>
      </w:r>
      <w:bookmarkEnd w:id="3"/>
    </w:p>
    <w:p w14:paraId="4022DE25" w14:textId="5005199C" w:rsidR="001243A0" w:rsidRPr="00D50341" w:rsidRDefault="001243A0" w:rsidP="009A24DD">
      <w:pPr>
        <w:spacing w:after="240"/>
        <w:rPr>
          <w:rFonts w:ascii="Times New Roman" w:hAnsi="Times New Roman"/>
          <w:b/>
          <w:bCs/>
          <w:sz w:val="28"/>
          <w:szCs w:val="28"/>
        </w:rPr>
      </w:pPr>
      <w:r w:rsidRPr="00D50341">
        <w:rPr>
          <w:rFonts w:ascii="Times New Roman" w:hAnsi="Times New Roman"/>
          <w:b/>
          <w:bCs/>
          <w:sz w:val="28"/>
          <w:szCs w:val="28"/>
        </w:rPr>
        <w:t>General Requirements for</w:t>
      </w:r>
      <w:r w:rsidR="002368D0" w:rsidRPr="00D50341">
        <w:rPr>
          <w:rFonts w:ascii="Times New Roman" w:hAnsi="Times New Roman"/>
          <w:b/>
          <w:bCs/>
          <w:sz w:val="28"/>
          <w:szCs w:val="28"/>
        </w:rPr>
        <w:t xml:space="preserve"> </w:t>
      </w:r>
      <w:r w:rsidR="00B10339" w:rsidRPr="00D50341">
        <w:rPr>
          <w:rFonts w:ascii="Times New Roman" w:hAnsi="Times New Roman"/>
          <w:b/>
          <w:bCs/>
          <w:sz w:val="28"/>
          <w:szCs w:val="28"/>
        </w:rPr>
        <w:t>Lots</w:t>
      </w:r>
      <w:r w:rsidR="009A24DD" w:rsidRPr="00D50341">
        <w:rPr>
          <w:rFonts w:ascii="Times New Roman" w:hAnsi="Times New Roman"/>
          <w:b/>
          <w:bCs/>
          <w:sz w:val="28"/>
          <w:szCs w:val="28"/>
        </w:rPr>
        <w:t xml:space="preserve"> No.5, 6 and 7</w:t>
      </w:r>
      <w:r w:rsidR="00B10339" w:rsidRPr="00D50341">
        <w:rPr>
          <w:rFonts w:ascii="Times New Roman" w:hAnsi="Times New Roman"/>
          <w:b/>
          <w:bCs/>
          <w:sz w:val="28"/>
          <w:szCs w:val="28"/>
        </w:rPr>
        <w:t xml:space="preserve"> and I</w:t>
      </w:r>
      <w:r w:rsidR="002368D0" w:rsidRPr="00D50341">
        <w:rPr>
          <w:rFonts w:ascii="Times New Roman" w:hAnsi="Times New Roman"/>
          <w:b/>
          <w:bCs/>
          <w:sz w:val="28"/>
          <w:szCs w:val="28"/>
        </w:rPr>
        <w:t>tems</w:t>
      </w:r>
    </w:p>
    <w:p w14:paraId="756B8CD2" w14:textId="530070B5" w:rsidR="00347E69" w:rsidRPr="00D50341" w:rsidRDefault="00B10339" w:rsidP="00B10339">
      <w:pPr>
        <w:spacing w:line="276" w:lineRule="auto"/>
        <w:rPr>
          <w:rFonts w:ascii="Times New Roman" w:hAnsi="Times New Roman"/>
          <w:b/>
          <w:sz w:val="24"/>
          <w:szCs w:val="24"/>
        </w:rPr>
      </w:pPr>
      <w:r w:rsidRPr="00D50341">
        <w:rPr>
          <w:rFonts w:ascii="Times New Roman" w:hAnsi="Times New Roman"/>
          <w:b/>
          <w:sz w:val="24"/>
          <w:szCs w:val="24"/>
        </w:rPr>
        <w:t>Climatic Conditions in the Republic of Uzbekistan</w:t>
      </w:r>
    </w:p>
    <w:p w14:paraId="7EDE300B" w14:textId="77777777" w:rsidR="00B10339" w:rsidRPr="00D50341" w:rsidRDefault="00B10339" w:rsidP="00B10339">
      <w:pPr>
        <w:spacing w:line="276" w:lineRule="auto"/>
        <w:rPr>
          <w:rFonts w:ascii="Times New Roman" w:hAnsi="Times New Roman"/>
          <w:sz w:val="24"/>
          <w:szCs w:val="24"/>
        </w:rPr>
      </w:pPr>
      <w:r w:rsidRPr="00D50341">
        <w:rPr>
          <w:rFonts w:ascii="Times New Roman" w:hAnsi="Times New Roman"/>
          <w:sz w:val="24"/>
          <w:szCs w:val="24"/>
        </w:rPr>
        <w:t>Average temperature in summer is (+36 °C);</w:t>
      </w:r>
    </w:p>
    <w:p w14:paraId="2CE6032B" w14:textId="77777777" w:rsidR="00B10339" w:rsidRPr="00D50341" w:rsidRDefault="00B10339" w:rsidP="00B10339">
      <w:pPr>
        <w:spacing w:line="276" w:lineRule="auto"/>
        <w:rPr>
          <w:rFonts w:ascii="Times New Roman" w:hAnsi="Times New Roman"/>
          <w:sz w:val="24"/>
          <w:szCs w:val="24"/>
        </w:rPr>
      </w:pPr>
      <w:r w:rsidRPr="00D50341">
        <w:rPr>
          <w:rFonts w:ascii="Times New Roman" w:hAnsi="Times New Roman"/>
          <w:sz w:val="24"/>
          <w:szCs w:val="24"/>
        </w:rPr>
        <w:t>Maximum temperature in summer is (+45 °C);</w:t>
      </w:r>
    </w:p>
    <w:p w14:paraId="0F145520" w14:textId="77777777" w:rsidR="00B10339" w:rsidRPr="00D50341" w:rsidRDefault="00B10339" w:rsidP="00B10339">
      <w:pPr>
        <w:spacing w:line="276" w:lineRule="auto"/>
        <w:rPr>
          <w:rFonts w:ascii="Times New Roman" w:hAnsi="Times New Roman"/>
          <w:sz w:val="24"/>
          <w:szCs w:val="24"/>
        </w:rPr>
      </w:pPr>
      <w:r w:rsidRPr="00D50341">
        <w:rPr>
          <w:rFonts w:ascii="Times New Roman" w:hAnsi="Times New Roman"/>
          <w:sz w:val="24"/>
          <w:szCs w:val="24"/>
        </w:rPr>
        <w:t>Average temperature in winter is (-6 °C);</w:t>
      </w:r>
    </w:p>
    <w:p w14:paraId="1A127190" w14:textId="77777777" w:rsidR="00B10339" w:rsidRPr="00D50341" w:rsidRDefault="00B10339" w:rsidP="00B10339">
      <w:pPr>
        <w:spacing w:line="276" w:lineRule="auto"/>
        <w:rPr>
          <w:rFonts w:ascii="Times New Roman" w:hAnsi="Times New Roman"/>
          <w:sz w:val="24"/>
          <w:szCs w:val="24"/>
        </w:rPr>
      </w:pPr>
      <w:r w:rsidRPr="00D50341">
        <w:rPr>
          <w:rFonts w:ascii="Times New Roman" w:hAnsi="Times New Roman"/>
          <w:sz w:val="24"/>
          <w:szCs w:val="24"/>
        </w:rPr>
        <w:t>Minimum temperature in winter is (-30 °C);</w:t>
      </w:r>
    </w:p>
    <w:p w14:paraId="0001C0A2" w14:textId="51235518" w:rsidR="00B10339" w:rsidRPr="00D50341" w:rsidRDefault="00B10339" w:rsidP="00347E69">
      <w:pPr>
        <w:spacing w:line="276" w:lineRule="auto"/>
        <w:rPr>
          <w:rFonts w:ascii="Times New Roman" w:hAnsi="Times New Roman"/>
          <w:sz w:val="24"/>
          <w:szCs w:val="24"/>
        </w:rPr>
      </w:pPr>
      <w:r w:rsidRPr="00D50341">
        <w:rPr>
          <w:rFonts w:ascii="Times New Roman" w:hAnsi="Times New Roman"/>
          <w:sz w:val="24"/>
          <w:szCs w:val="24"/>
        </w:rPr>
        <w:t>Average annual precipitation is 350 mm.</w:t>
      </w:r>
    </w:p>
    <w:p w14:paraId="53844A44" w14:textId="77777777" w:rsidR="00347E69" w:rsidRPr="00D50341" w:rsidRDefault="00347E69" w:rsidP="00347E69">
      <w:pPr>
        <w:spacing w:line="276" w:lineRule="auto"/>
        <w:rPr>
          <w:rFonts w:ascii="Times New Roman" w:hAnsi="Times New Roman"/>
          <w:sz w:val="24"/>
          <w:szCs w:val="24"/>
        </w:rPr>
      </w:pPr>
    </w:p>
    <w:p w14:paraId="2498DCB9"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Standards</w:t>
      </w:r>
    </w:p>
    <w:p w14:paraId="175858E9"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The offered machinery shall be brand new and from the latest production. Wherever, reference made in the Technical Specifications to specific standards and codes shall be met by the goods and materials to be furnished or tested, the provisions of the latest current edition or revision of the relevant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3357A2DC"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All imported machinery in the Republic of Uzbekistan shall be Euro IV or higher emission class.</w:t>
      </w:r>
    </w:p>
    <w:p w14:paraId="440F9EF3"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Machines manufactured in the Republic of Uzbekistan have a class of emissions of Euro II-III or higher standards, as well as compliance with these standards.</w:t>
      </w:r>
    </w:p>
    <w:p w14:paraId="2465A4AE"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Accessories and spare parts</w:t>
      </w:r>
    </w:p>
    <w:p w14:paraId="6A6B5BBC"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Offered equipment or machinery shall be supplied along with standard ZIP-packs or accessories, which are considered as standard and are supplied by the manufacturer with each unit of equipment.</w:t>
      </w:r>
    </w:p>
    <w:p w14:paraId="33AB21CD"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Technical documentation for maintenance and repair of the supplied machinery</w:t>
      </w:r>
    </w:p>
    <w:p w14:paraId="473C7B88"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The winner of the bidding shall provide technical documentation and technical specifications for maintenance and repair of the delivered machinery by the maintenance engineers and the technicians of the Consignee. Such documentation shall include, but not be limited to, electrical circuits, drawings, specifications of the devices and their spare parts, troubleshooting information, safety instructions, spare parts catalogs, etc., which allow maintenance engineers and technicians of the Consignee to maintain in strict accordance with the technical conditions of the mechanism. The winner of the bid shall indicate the list and contents of the documentation to be submitted together with the goods. All documents must be accompanied by a translation into Russian.</w:t>
      </w:r>
    </w:p>
    <w:p w14:paraId="3E41EF8D"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Taking-Over Inspection and Quality Guarantee</w:t>
      </w:r>
    </w:p>
    <w:p w14:paraId="028FD2B6"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Upon receipt of goods along with spare parts at the acceptance point, the Purchaser or his representative shall organize Taking over Inspection to verify the conformance of the supplied equipment along with spare parts to these specifications.</w:t>
      </w:r>
    </w:p>
    <w:p w14:paraId="62934577"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 xml:space="preserve">Any deviation from the version of the specifications described in this document and valid on the bid opening day, shall be eliminated for free by the Supplier without any expenses from the side </w:t>
      </w:r>
      <w:r w:rsidRPr="00D50341">
        <w:rPr>
          <w:rFonts w:ascii="Times New Roman" w:eastAsia="Calibri" w:hAnsi="Times New Roman"/>
          <w:snapToGrid/>
          <w:color w:val="auto"/>
          <w:sz w:val="24"/>
          <w:szCs w:val="22"/>
        </w:rPr>
        <w:lastRenderedPageBreak/>
        <w:t>of the Purchaser, irrespective of the moment of period, during which the original Purchaser possessed the property right, when such deviation was revealed.</w:t>
      </w:r>
    </w:p>
    <w:p w14:paraId="1FA4457D"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Training of the maintenance engineers or technicians of the Consignee</w:t>
      </w:r>
    </w:p>
    <w:p w14:paraId="7C0A9AEF"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The Bidder shall provide training of the Consignee’s maintenance engineers or technicians. The training shall last for at least three (3) days.</w:t>
      </w:r>
    </w:p>
    <w:p w14:paraId="5525DFB5"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Availability of service centers</w:t>
      </w:r>
    </w:p>
    <w:p w14:paraId="29040C1B"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The Bidder shall have an authorized agent or service center in the Republic of Uzbekistan. The service center shall have adequate technical personnel to conduct technical servicing and maintenance of supplied equipment.</w:t>
      </w:r>
    </w:p>
    <w:p w14:paraId="13C9B796"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Installation services</w:t>
      </w:r>
    </w:p>
    <w:p w14:paraId="3C94C48B"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The Bidder shall install all supplied equipment. Installation service includes unpacking, interconnection of different parts, cables and accessories.</w:t>
      </w:r>
    </w:p>
    <w:p w14:paraId="3244D42D"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(a)</w:t>
      </w:r>
      <w:r w:rsidRPr="00D50341">
        <w:rPr>
          <w:rFonts w:ascii="Times New Roman" w:eastAsia="Calibri" w:hAnsi="Times New Roman"/>
          <w:snapToGrid/>
          <w:color w:val="auto"/>
          <w:sz w:val="24"/>
          <w:szCs w:val="22"/>
        </w:rPr>
        <w:tab/>
      </w:r>
      <w:proofErr w:type="spellStart"/>
      <w:r w:rsidRPr="00D50341">
        <w:rPr>
          <w:rFonts w:ascii="Times New Roman" w:eastAsia="Calibri" w:hAnsi="Times New Roman"/>
          <w:snapToGrid/>
          <w:color w:val="auto"/>
          <w:sz w:val="24"/>
          <w:szCs w:val="22"/>
        </w:rPr>
        <w:t>check up</w:t>
      </w:r>
      <w:proofErr w:type="spellEnd"/>
      <w:r w:rsidRPr="00D50341">
        <w:rPr>
          <w:rFonts w:ascii="Times New Roman" w:eastAsia="Calibri" w:hAnsi="Times New Roman"/>
          <w:snapToGrid/>
          <w:color w:val="auto"/>
          <w:sz w:val="24"/>
          <w:szCs w:val="22"/>
        </w:rPr>
        <w:t xml:space="preserve"> of all equipment and components technical specifications, connections, configuration, set-up, etc.;</w:t>
      </w:r>
    </w:p>
    <w:p w14:paraId="158C875C"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(b)</w:t>
      </w:r>
      <w:r w:rsidRPr="00D50341">
        <w:rPr>
          <w:rFonts w:ascii="Times New Roman" w:eastAsia="Calibri" w:hAnsi="Times New Roman"/>
          <w:snapToGrid/>
          <w:color w:val="auto"/>
          <w:sz w:val="24"/>
          <w:szCs w:val="22"/>
        </w:rPr>
        <w:tab/>
        <w:t>proper functioning of all components and equipment installed;</w:t>
      </w:r>
    </w:p>
    <w:p w14:paraId="47E3A0F5"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Pre-shipment Inspection</w:t>
      </w:r>
    </w:p>
    <w:p w14:paraId="02A2B02C"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The Bidder is responsible for pre-shipment inspection of goods offered. The cost of obtaining the pre-shipment inspection certificate shall be included in the Bid Price.</w:t>
      </w:r>
    </w:p>
    <w:p w14:paraId="4CCF2574"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Certification</w:t>
      </w:r>
    </w:p>
    <w:p w14:paraId="41DCB4FF"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Supplier must know the standards of the Republic of Uzbekistan</w:t>
      </w:r>
    </w:p>
    <w:p w14:paraId="4B187D04"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The Supplier shall be responsible for receipt of the following document for supplied goods:</w:t>
      </w:r>
    </w:p>
    <w:p w14:paraId="0580EF41"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w:t>
      </w:r>
      <w:proofErr w:type="spellStart"/>
      <w:r w:rsidRPr="00D50341">
        <w:rPr>
          <w:rFonts w:ascii="Times New Roman" w:eastAsia="Calibri" w:hAnsi="Times New Roman"/>
          <w:snapToGrid/>
          <w:color w:val="auto"/>
          <w:sz w:val="24"/>
          <w:szCs w:val="22"/>
        </w:rPr>
        <w:t>i</w:t>
      </w:r>
      <w:proofErr w:type="spellEnd"/>
      <w:r w:rsidRPr="00D50341">
        <w:rPr>
          <w:rFonts w:ascii="Times New Roman" w:eastAsia="Calibri" w:hAnsi="Times New Roman"/>
          <w:snapToGrid/>
          <w:color w:val="auto"/>
          <w:sz w:val="24"/>
          <w:szCs w:val="22"/>
        </w:rPr>
        <w:t>)</w:t>
      </w:r>
      <w:r w:rsidRPr="00D50341">
        <w:rPr>
          <w:rFonts w:ascii="Times New Roman" w:eastAsia="Calibri" w:hAnsi="Times New Roman"/>
          <w:snapToGrid/>
          <w:color w:val="auto"/>
          <w:sz w:val="24"/>
          <w:szCs w:val="22"/>
        </w:rPr>
        <w:tab/>
        <w:t>The Certificate of Compliance issued by State Agency “</w:t>
      </w:r>
      <w:proofErr w:type="spellStart"/>
      <w:r w:rsidRPr="00D50341">
        <w:rPr>
          <w:rFonts w:ascii="Times New Roman" w:eastAsia="Calibri" w:hAnsi="Times New Roman"/>
          <w:snapToGrid/>
          <w:color w:val="auto"/>
          <w:sz w:val="24"/>
          <w:szCs w:val="22"/>
        </w:rPr>
        <w:t>UzStandart</w:t>
      </w:r>
      <w:proofErr w:type="spellEnd"/>
      <w:r w:rsidRPr="00D50341">
        <w:rPr>
          <w:rFonts w:ascii="Times New Roman" w:eastAsia="Calibri" w:hAnsi="Times New Roman"/>
          <w:snapToGrid/>
          <w:color w:val="auto"/>
          <w:sz w:val="24"/>
          <w:szCs w:val="22"/>
        </w:rPr>
        <w:t>”.</w:t>
      </w:r>
    </w:p>
    <w:p w14:paraId="3E673A33"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 xml:space="preserve">No. 333 “A”, </w:t>
      </w:r>
      <w:proofErr w:type="spellStart"/>
      <w:r w:rsidRPr="00D50341">
        <w:rPr>
          <w:rFonts w:ascii="Times New Roman" w:eastAsia="Calibri" w:hAnsi="Times New Roman"/>
          <w:snapToGrid/>
          <w:color w:val="auto"/>
          <w:sz w:val="24"/>
          <w:szCs w:val="22"/>
        </w:rPr>
        <w:t>Farobi</w:t>
      </w:r>
      <w:proofErr w:type="spellEnd"/>
      <w:r w:rsidRPr="00D50341">
        <w:rPr>
          <w:rFonts w:ascii="Times New Roman" w:eastAsia="Calibri" w:hAnsi="Times New Roman"/>
          <w:snapToGrid/>
          <w:color w:val="auto"/>
          <w:sz w:val="24"/>
          <w:szCs w:val="22"/>
        </w:rPr>
        <w:t xml:space="preserve"> street, Tashkent, Republic of Uzbekistan, 100049</w:t>
      </w:r>
    </w:p>
    <w:p w14:paraId="1930891A"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Tel.: (+998 712) 46-17-11, 46-85-07</w:t>
      </w:r>
    </w:p>
    <w:p w14:paraId="7608645D"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Fax: (+998 712) 46-17-11</w:t>
      </w:r>
    </w:p>
    <w:p w14:paraId="6A7919C4" w14:textId="77777777" w:rsidR="00B02CD7" w:rsidRPr="00D50341" w:rsidRDefault="00B02CD7" w:rsidP="00B02CD7">
      <w:pPr>
        <w:widowControl/>
        <w:spacing w:after="120"/>
        <w:jc w:val="both"/>
        <w:rPr>
          <w:rFonts w:ascii="Times New Roman" w:eastAsia="Calibri" w:hAnsi="Times New Roman"/>
          <w:b/>
          <w:snapToGrid/>
          <w:color w:val="auto"/>
          <w:sz w:val="24"/>
          <w:szCs w:val="22"/>
        </w:rPr>
      </w:pPr>
      <w:r w:rsidRPr="00D50341">
        <w:rPr>
          <w:rFonts w:ascii="Times New Roman" w:eastAsia="Calibri" w:hAnsi="Times New Roman"/>
          <w:b/>
          <w:snapToGrid/>
          <w:color w:val="auto"/>
          <w:sz w:val="24"/>
          <w:szCs w:val="22"/>
        </w:rPr>
        <w:t>All supplied goods must comply with the International Standards ISO 9000-9003 and the standards of the Republic of Uzbekistan</w:t>
      </w:r>
    </w:p>
    <w:p w14:paraId="42DE62A6" w14:textId="77777777" w:rsidR="00B02CD7" w:rsidRPr="00D50341" w:rsidRDefault="00B02CD7" w:rsidP="00B02CD7">
      <w:pPr>
        <w:widowControl/>
        <w:spacing w:after="120"/>
        <w:jc w:val="both"/>
        <w:rPr>
          <w:rFonts w:ascii="Times New Roman" w:eastAsia="Calibri" w:hAnsi="Times New Roman"/>
          <w:snapToGrid/>
          <w:color w:val="auto"/>
          <w:sz w:val="24"/>
          <w:szCs w:val="22"/>
        </w:rPr>
      </w:pPr>
      <w:r w:rsidRPr="00D50341">
        <w:rPr>
          <w:rFonts w:ascii="Times New Roman" w:eastAsia="Calibri" w:hAnsi="Times New Roman"/>
          <w:snapToGrid/>
          <w:color w:val="auto"/>
          <w:sz w:val="24"/>
          <w:szCs w:val="22"/>
        </w:rPr>
        <w:t>Note: Statement of Compliance column is to be completed by the Bidder. The Bidder shall state “comply” if the terms offered are completely in compliance with the specification. If the machinery offered does not comply, the deviations to the specifications should be noted in this column against the item concerned.</w:t>
      </w:r>
    </w:p>
    <w:p w14:paraId="788789D9" w14:textId="77777777" w:rsidR="00BE646B" w:rsidRPr="00D50341" w:rsidRDefault="00BE646B" w:rsidP="00B02CD7">
      <w:pPr>
        <w:widowControl/>
        <w:spacing w:after="120"/>
        <w:jc w:val="both"/>
        <w:rPr>
          <w:rFonts w:ascii="Times New Roman" w:eastAsia="Calibri" w:hAnsi="Times New Roman"/>
          <w:snapToGrid/>
          <w:color w:val="auto"/>
          <w:sz w:val="24"/>
          <w:szCs w:val="22"/>
        </w:rPr>
      </w:pPr>
    </w:p>
    <w:p w14:paraId="558BCB1B" w14:textId="77777777" w:rsidR="00367B6F" w:rsidRPr="00D50341" w:rsidRDefault="00367B6F" w:rsidP="00B02CD7">
      <w:pPr>
        <w:widowControl/>
        <w:spacing w:after="120"/>
        <w:jc w:val="both"/>
        <w:rPr>
          <w:rFonts w:ascii="Times New Roman" w:eastAsia="Calibri" w:hAnsi="Times New Roman"/>
          <w:snapToGrid/>
          <w:color w:val="auto"/>
          <w:sz w:val="24"/>
          <w:szCs w:val="22"/>
        </w:rPr>
        <w:sectPr w:rsidR="00367B6F" w:rsidRPr="00D50341" w:rsidSect="004411D8">
          <w:pgSz w:w="12240" w:h="15840"/>
          <w:pgMar w:top="1440" w:right="1440" w:bottom="1440" w:left="1440" w:header="720" w:footer="720" w:gutter="0"/>
          <w:cols w:space="720"/>
          <w:titlePg/>
          <w:docGrid w:linePitch="360"/>
        </w:sectPr>
      </w:pPr>
    </w:p>
    <w:p w14:paraId="3AAF9C0F" w14:textId="4586B5E2" w:rsidR="009D40B8" w:rsidRPr="00D50341" w:rsidRDefault="009D40B8" w:rsidP="009D40B8">
      <w:pPr>
        <w:widowControl/>
        <w:spacing w:line="276" w:lineRule="auto"/>
        <w:jc w:val="both"/>
        <w:rPr>
          <w:rFonts w:ascii="Times New Roman" w:eastAsia="Calibri" w:hAnsi="Times New Roman"/>
          <w:snapToGrid/>
          <w:sz w:val="23"/>
          <w:szCs w:val="23"/>
        </w:rPr>
      </w:pPr>
      <w:r w:rsidRPr="00D50341">
        <w:rPr>
          <w:rFonts w:ascii="Times New Roman" w:hAnsi="Times New Roman"/>
          <w:b/>
          <w:bCs/>
          <w:snapToGrid/>
          <w:color w:val="auto"/>
          <w:sz w:val="28"/>
          <w:szCs w:val="28"/>
        </w:rPr>
        <w:lastRenderedPageBreak/>
        <w:t xml:space="preserve">LOT </w:t>
      </w:r>
      <w:r w:rsidR="00367B6F" w:rsidRPr="00D50341">
        <w:rPr>
          <w:rFonts w:ascii="Times New Roman" w:hAnsi="Times New Roman"/>
          <w:b/>
          <w:bCs/>
          <w:snapToGrid/>
          <w:color w:val="auto"/>
          <w:sz w:val="28"/>
          <w:szCs w:val="28"/>
        </w:rPr>
        <w:t>5</w:t>
      </w:r>
      <w:r w:rsidRPr="00D50341">
        <w:rPr>
          <w:rFonts w:ascii="Times New Roman" w:hAnsi="Times New Roman"/>
          <w:b/>
          <w:bCs/>
          <w:snapToGrid/>
          <w:color w:val="auto"/>
          <w:sz w:val="28"/>
          <w:szCs w:val="28"/>
        </w:rPr>
        <w:t xml:space="preserve"> – PROCUREMENT OF EQUIPMENT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3402"/>
      </w:tblGrid>
      <w:tr w:rsidR="007954A3" w:rsidRPr="00D50341" w14:paraId="75CDE668" w14:textId="77777777" w:rsidTr="00E50A8E">
        <w:trPr>
          <w:trHeight w:val="476"/>
        </w:trPr>
        <w:tc>
          <w:tcPr>
            <w:tcW w:w="675" w:type="dxa"/>
            <w:vAlign w:val="center"/>
          </w:tcPr>
          <w:p w14:paraId="3ED10C9B" w14:textId="77777777" w:rsidR="007954A3" w:rsidRPr="00D50341" w:rsidRDefault="007954A3" w:rsidP="009D40B8">
            <w:pPr>
              <w:widowControl/>
              <w:autoSpaceDE w:val="0"/>
              <w:autoSpaceDN w:val="0"/>
              <w:adjustRightInd w:val="0"/>
              <w:jc w:val="center"/>
              <w:rPr>
                <w:rFonts w:ascii="Times New Roman" w:eastAsia="Calibri" w:hAnsi="Times New Roman"/>
                <w:snapToGrid/>
                <w:sz w:val="24"/>
                <w:lang w:val="ru-RU"/>
              </w:rPr>
            </w:pPr>
            <w:r w:rsidRPr="00D50341">
              <w:rPr>
                <w:rFonts w:ascii="Times New Roman" w:eastAsia="Calibri" w:hAnsi="Times New Roman"/>
                <w:b/>
                <w:bCs/>
                <w:snapToGrid/>
                <w:sz w:val="24"/>
                <w:lang w:val="ru-RU"/>
              </w:rPr>
              <w:t>No.</w:t>
            </w:r>
          </w:p>
        </w:tc>
        <w:tc>
          <w:tcPr>
            <w:tcW w:w="5387" w:type="dxa"/>
            <w:vAlign w:val="center"/>
          </w:tcPr>
          <w:p w14:paraId="74DD6DF9" w14:textId="77777777" w:rsidR="007954A3" w:rsidRPr="00D50341" w:rsidRDefault="007954A3" w:rsidP="009D40B8">
            <w:pPr>
              <w:widowControl/>
              <w:autoSpaceDE w:val="0"/>
              <w:autoSpaceDN w:val="0"/>
              <w:adjustRightInd w:val="0"/>
              <w:rPr>
                <w:rFonts w:ascii="Times New Roman" w:eastAsia="Calibri" w:hAnsi="Times New Roman"/>
                <w:snapToGrid/>
                <w:sz w:val="24"/>
                <w:lang w:val="ru-RU"/>
              </w:rPr>
            </w:pPr>
            <w:proofErr w:type="spellStart"/>
            <w:r w:rsidRPr="00D50341">
              <w:rPr>
                <w:rFonts w:ascii="Times New Roman" w:eastAsia="Calibri" w:hAnsi="Times New Roman"/>
                <w:b/>
                <w:bCs/>
                <w:snapToGrid/>
                <w:sz w:val="24"/>
                <w:lang w:val="ru-RU"/>
              </w:rPr>
              <w:t>Item</w:t>
            </w:r>
            <w:proofErr w:type="spellEnd"/>
            <w:r w:rsidRPr="00D50341">
              <w:rPr>
                <w:rFonts w:ascii="Times New Roman" w:eastAsia="Calibri" w:hAnsi="Times New Roman"/>
                <w:b/>
                <w:bCs/>
                <w:snapToGrid/>
                <w:sz w:val="24"/>
                <w:lang w:val="ru-RU"/>
              </w:rPr>
              <w:t xml:space="preserve"> </w:t>
            </w:r>
            <w:proofErr w:type="spellStart"/>
            <w:r w:rsidRPr="00D50341">
              <w:rPr>
                <w:rFonts w:ascii="Times New Roman" w:eastAsia="Calibri" w:hAnsi="Times New Roman"/>
                <w:b/>
                <w:bCs/>
                <w:snapToGrid/>
                <w:sz w:val="24"/>
                <w:lang w:val="ru-RU"/>
              </w:rPr>
              <w:t>Description</w:t>
            </w:r>
            <w:proofErr w:type="spellEnd"/>
          </w:p>
        </w:tc>
        <w:tc>
          <w:tcPr>
            <w:tcW w:w="3402" w:type="dxa"/>
            <w:vAlign w:val="center"/>
          </w:tcPr>
          <w:p w14:paraId="6DD0D739" w14:textId="77777777" w:rsidR="007954A3" w:rsidRPr="00D50341" w:rsidRDefault="007954A3" w:rsidP="009D40B8">
            <w:pPr>
              <w:widowControl/>
              <w:autoSpaceDE w:val="0"/>
              <w:autoSpaceDN w:val="0"/>
              <w:adjustRightInd w:val="0"/>
              <w:jc w:val="center"/>
              <w:rPr>
                <w:rFonts w:ascii="Times New Roman" w:eastAsia="Calibri" w:hAnsi="Times New Roman"/>
                <w:snapToGrid/>
                <w:sz w:val="24"/>
                <w:lang w:val="ru-RU"/>
              </w:rPr>
            </w:pPr>
            <w:proofErr w:type="spellStart"/>
            <w:r w:rsidRPr="00D50341">
              <w:rPr>
                <w:rFonts w:ascii="Times New Roman" w:eastAsia="Calibri" w:hAnsi="Times New Roman"/>
                <w:b/>
                <w:bCs/>
                <w:snapToGrid/>
                <w:sz w:val="24"/>
                <w:lang w:val="ru-RU"/>
              </w:rPr>
              <w:t>Quantity</w:t>
            </w:r>
            <w:proofErr w:type="spellEnd"/>
          </w:p>
        </w:tc>
      </w:tr>
      <w:tr w:rsidR="007954A3" w:rsidRPr="00D50341" w14:paraId="2E8C37FE" w14:textId="77777777" w:rsidTr="00E50A8E">
        <w:trPr>
          <w:trHeight w:val="412"/>
        </w:trPr>
        <w:tc>
          <w:tcPr>
            <w:tcW w:w="675" w:type="dxa"/>
            <w:vAlign w:val="center"/>
          </w:tcPr>
          <w:p w14:paraId="770D0BDB" w14:textId="77777777" w:rsidR="007954A3" w:rsidRPr="00890877" w:rsidRDefault="007954A3" w:rsidP="009D40B8">
            <w:pPr>
              <w:widowControl/>
              <w:autoSpaceDE w:val="0"/>
              <w:autoSpaceDN w:val="0"/>
              <w:adjustRightInd w:val="0"/>
              <w:rPr>
                <w:rFonts w:ascii="Times New Roman" w:eastAsia="Calibri" w:hAnsi="Times New Roman"/>
                <w:snapToGrid/>
                <w:sz w:val="24"/>
                <w:lang w:val="ru-RU"/>
              </w:rPr>
            </w:pPr>
            <w:r w:rsidRPr="00890877">
              <w:rPr>
                <w:rFonts w:ascii="Times New Roman" w:eastAsia="Calibri" w:hAnsi="Times New Roman"/>
                <w:b/>
                <w:bCs/>
                <w:snapToGrid/>
                <w:sz w:val="24"/>
              </w:rPr>
              <w:t xml:space="preserve">             </w:t>
            </w:r>
          </w:p>
        </w:tc>
        <w:tc>
          <w:tcPr>
            <w:tcW w:w="8789" w:type="dxa"/>
            <w:gridSpan w:val="2"/>
            <w:vAlign w:val="center"/>
          </w:tcPr>
          <w:p w14:paraId="4A8CB5F0" w14:textId="27C996DD" w:rsidR="007954A3" w:rsidRPr="00890877" w:rsidRDefault="007954A3" w:rsidP="009D40B8">
            <w:pPr>
              <w:widowControl/>
              <w:autoSpaceDE w:val="0"/>
              <w:autoSpaceDN w:val="0"/>
              <w:adjustRightInd w:val="0"/>
              <w:rPr>
                <w:rFonts w:ascii="Times New Roman" w:eastAsia="Calibri" w:hAnsi="Times New Roman"/>
                <w:snapToGrid/>
                <w:sz w:val="24"/>
              </w:rPr>
            </w:pPr>
            <w:proofErr w:type="spellStart"/>
            <w:r w:rsidRPr="00890877">
              <w:rPr>
                <w:rFonts w:ascii="Times New Roman" w:eastAsia="Calibri" w:hAnsi="Times New Roman"/>
                <w:b/>
                <w:bCs/>
                <w:snapToGrid/>
                <w:sz w:val="24"/>
                <w:lang w:val="ru-RU"/>
              </w:rPr>
              <w:t>Lot</w:t>
            </w:r>
            <w:proofErr w:type="spellEnd"/>
            <w:r w:rsidRPr="00890877">
              <w:rPr>
                <w:rFonts w:ascii="Times New Roman" w:eastAsia="Calibri" w:hAnsi="Times New Roman"/>
                <w:b/>
                <w:bCs/>
                <w:snapToGrid/>
                <w:sz w:val="24"/>
                <w:lang w:val="ru-RU"/>
              </w:rPr>
              <w:t xml:space="preserve"> </w:t>
            </w:r>
            <w:r w:rsidR="00E53F48" w:rsidRPr="00890877">
              <w:rPr>
                <w:rFonts w:ascii="Times New Roman" w:eastAsia="Calibri" w:hAnsi="Times New Roman"/>
                <w:b/>
                <w:bCs/>
                <w:snapToGrid/>
                <w:sz w:val="24"/>
              </w:rPr>
              <w:t>5</w:t>
            </w:r>
            <w:r w:rsidRPr="00890877">
              <w:rPr>
                <w:rFonts w:ascii="Times New Roman" w:eastAsia="Calibri" w:hAnsi="Times New Roman"/>
                <w:b/>
                <w:bCs/>
                <w:snapToGrid/>
                <w:sz w:val="24"/>
                <w:lang w:val="ru-RU"/>
              </w:rPr>
              <w:t xml:space="preserve"> – </w:t>
            </w:r>
            <w:proofErr w:type="spellStart"/>
            <w:r w:rsidRPr="00890877">
              <w:rPr>
                <w:rFonts w:ascii="Times New Roman" w:eastAsia="Calibri" w:hAnsi="Times New Roman"/>
                <w:b/>
                <w:bCs/>
                <w:snapToGrid/>
                <w:sz w:val="24"/>
                <w:lang w:val="ru-RU"/>
              </w:rPr>
              <w:t>Procurement</w:t>
            </w:r>
            <w:proofErr w:type="spellEnd"/>
            <w:r w:rsidRPr="00890877">
              <w:rPr>
                <w:rFonts w:ascii="Times New Roman" w:eastAsia="Calibri" w:hAnsi="Times New Roman"/>
                <w:b/>
                <w:bCs/>
                <w:snapToGrid/>
                <w:sz w:val="24"/>
                <w:lang w:val="ru-RU"/>
              </w:rPr>
              <w:t xml:space="preserve"> </w:t>
            </w:r>
            <w:proofErr w:type="spellStart"/>
            <w:r w:rsidRPr="00890877">
              <w:rPr>
                <w:rFonts w:ascii="Times New Roman" w:eastAsia="Calibri" w:hAnsi="Times New Roman"/>
                <w:b/>
                <w:bCs/>
                <w:snapToGrid/>
                <w:sz w:val="24"/>
                <w:lang w:val="ru-RU"/>
              </w:rPr>
              <w:t>of</w:t>
            </w:r>
            <w:proofErr w:type="spellEnd"/>
            <w:r w:rsidRPr="00890877">
              <w:rPr>
                <w:rFonts w:ascii="Times New Roman" w:eastAsia="Calibri" w:hAnsi="Times New Roman"/>
                <w:b/>
                <w:bCs/>
                <w:snapToGrid/>
                <w:sz w:val="24"/>
                <w:lang w:val="ru-RU"/>
              </w:rPr>
              <w:t xml:space="preserve"> </w:t>
            </w:r>
            <w:r w:rsidRPr="00890877">
              <w:rPr>
                <w:rFonts w:ascii="Times New Roman" w:eastAsia="Calibri" w:hAnsi="Times New Roman"/>
                <w:b/>
                <w:bCs/>
                <w:snapToGrid/>
                <w:sz w:val="24"/>
              </w:rPr>
              <w:t>Equipment</w:t>
            </w:r>
          </w:p>
        </w:tc>
      </w:tr>
      <w:tr w:rsidR="007954A3" w:rsidRPr="00D50341" w14:paraId="0B926817" w14:textId="77777777" w:rsidTr="00E50A8E">
        <w:trPr>
          <w:trHeight w:val="417"/>
        </w:trPr>
        <w:tc>
          <w:tcPr>
            <w:tcW w:w="675" w:type="dxa"/>
            <w:vAlign w:val="center"/>
          </w:tcPr>
          <w:p w14:paraId="544CE8B5" w14:textId="0A35D6DE" w:rsidR="007954A3" w:rsidRPr="00D50341" w:rsidRDefault="00367B6F" w:rsidP="009D40B8">
            <w:pPr>
              <w:widowControl/>
              <w:autoSpaceDE w:val="0"/>
              <w:autoSpaceDN w:val="0"/>
              <w:adjustRightInd w:val="0"/>
              <w:jc w:val="center"/>
              <w:rPr>
                <w:rFonts w:ascii="Times New Roman" w:eastAsia="Calibri" w:hAnsi="Times New Roman"/>
                <w:snapToGrid/>
                <w:sz w:val="24"/>
                <w:lang w:val="ru-RU"/>
              </w:rPr>
            </w:pPr>
            <w:r w:rsidRPr="00D50341">
              <w:rPr>
                <w:rFonts w:ascii="Times New Roman" w:eastAsia="Calibri" w:hAnsi="Times New Roman"/>
                <w:snapToGrid/>
                <w:sz w:val="24"/>
              </w:rPr>
              <w:t>5</w:t>
            </w:r>
            <w:r w:rsidR="007954A3" w:rsidRPr="00D50341">
              <w:rPr>
                <w:rFonts w:ascii="Times New Roman" w:eastAsia="Calibri" w:hAnsi="Times New Roman"/>
                <w:snapToGrid/>
                <w:sz w:val="24"/>
                <w:lang w:val="ru-RU"/>
              </w:rPr>
              <w:t>.1</w:t>
            </w:r>
          </w:p>
        </w:tc>
        <w:tc>
          <w:tcPr>
            <w:tcW w:w="5387" w:type="dxa"/>
            <w:vAlign w:val="center"/>
          </w:tcPr>
          <w:p w14:paraId="25885500" w14:textId="77777777" w:rsidR="007954A3" w:rsidRPr="00D50341" w:rsidRDefault="007954A3" w:rsidP="009D40B8">
            <w:pPr>
              <w:widowControl/>
              <w:autoSpaceDE w:val="0"/>
              <w:autoSpaceDN w:val="0"/>
              <w:adjustRightInd w:val="0"/>
              <w:rPr>
                <w:rFonts w:ascii="Times New Roman" w:eastAsia="Calibri" w:hAnsi="Times New Roman"/>
                <w:snapToGrid/>
                <w:sz w:val="24"/>
              </w:rPr>
            </w:pPr>
            <w:r w:rsidRPr="00D50341">
              <w:rPr>
                <w:rFonts w:ascii="Times New Roman" w:hAnsi="Times New Roman"/>
                <w:snapToGrid/>
                <w:color w:val="auto"/>
                <w:sz w:val="24"/>
              </w:rPr>
              <w:t>Submersible drainage electric pump</w:t>
            </w:r>
          </w:p>
        </w:tc>
        <w:tc>
          <w:tcPr>
            <w:tcW w:w="3402" w:type="dxa"/>
            <w:vAlign w:val="center"/>
          </w:tcPr>
          <w:p w14:paraId="7A31B464" w14:textId="77777777" w:rsidR="007954A3" w:rsidRPr="00D50341" w:rsidRDefault="007954A3"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1</w:t>
            </w:r>
          </w:p>
        </w:tc>
      </w:tr>
      <w:tr w:rsidR="007954A3" w:rsidRPr="00D50341" w14:paraId="5BE8C2A7" w14:textId="77777777" w:rsidTr="00E50A8E">
        <w:trPr>
          <w:trHeight w:val="417"/>
        </w:trPr>
        <w:tc>
          <w:tcPr>
            <w:tcW w:w="675" w:type="dxa"/>
            <w:vAlign w:val="center"/>
          </w:tcPr>
          <w:p w14:paraId="0AAFE85D" w14:textId="3B5ED538" w:rsidR="007954A3" w:rsidRPr="00D50341" w:rsidRDefault="00367B6F"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5</w:t>
            </w:r>
            <w:r w:rsidR="007954A3" w:rsidRPr="00D50341">
              <w:rPr>
                <w:rFonts w:ascii="Times New Roman" w:eastAsia="Calibri" w:hAnsi="Times New Roman"/>
                <w:snapToGrid/>
                <w:sz w:val="24"/>
              </w:rPr>
              <w:t>.2</w:t>
            </w:r>
          </w:p>
        </w:tc>
        <w:tc>
          <w:tcPr>
            <w:tcW w:w="5387" w:type="dxa"/>
            <w:vAlign w:val="center"/>
          </w:tcPr>
          <w:p w14:paraId="1971FF7F" w14:textId="77777777" w:rsidR="007954A3" w:rsidRPr="00D50341" w:rsidRDefault="007954A3" w:rsidP="009D40B8">
            <w:pPr>
              <w:widowControl/>
              <w:autoSpaceDE w:val="0"/>
              <w:autoSpaceDN w:val="0"/>
              <w:adjustRightInd w:val="0"/>
              <w:rPr>
                <w:rFonts w:ascii="Times New Roman" w:eastAsia="Calibri" w:hAnsi="Times New Roman"/>
                <w:snapToGrid/>
                <w:sz w:val="24"/>
              </w:rPr>
            </w:pPr>
            <w:r w:rsidRPr="00D50341">
              <w:rPr>
                <w:rFonts w:ascii="Times New Roman" w:hAnsi="Times New Roman"/>
                <w:snapToGrid/>
                <w:color w:val="auto"/>
                <w:sz w:val="24"/>
              </w:rPr>
              <w:t>Portable diesel compressor</w:t>
            </w:r>
          </w:p>
        </w:tc>
        <w:tc>
          <w:tcPr>
            <w:tcW w:w="3402" w:type="dxa"/>
            <w:vAlign w:val="center"/>
          </w:tcPr>
          <w:p w14:paraId="45635818" w14:textId="77777777" w:rsidR="007954A3" w:rsidRPr="00D50341" w:rsidRDefault="007954A3"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1</w:t>
            </w:r>
          </w:p>
        </w:tc>
      </w:tr>
      <w:tr w:rsidR="007954A3" w:rsidRPr="00D50341" w14:paraId="26759EFA" w14:textId="77777777" w:rsidTr="00E50A8E">
        <w:trPr>
          <w:trHeight w:val="417"/>
        </w:trPr>
        <w:tc>
          <w:tcPr>
            <w:tcW w:w="675" w:type="dxa"/>
            <w:vAlign w:val="center"/>
          </w:tcPr>
          <w:p w14:paraId="0B807B08" w14:textId="44CA593B" w:rsidR="007954A3" w:rsidRPr="00D50341" w:rsidRDefault="00367B6F"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5.</w:t>
            </w:r>
            <w:r w:rsidR="007954A3" w:rsidRPr="00D50341">
              <w:rPr>
                <w:rFonts w:ascii="Times New Roman" w:eastAsia="Calibri" w:hAnsi="Times New Roman"/>
                <w:snapToGrid/>
                <w:sz w:val="24"/>
              </w:rPr>
              <w:t>3</w:t>
            </w:r>
          </w:p>
        </w:tc>
        <w:tc>
          <w:tcPr>
            <w:tcW w:w="5387" w:type="dxa"/>
            <w:vAlign w:val="center"/>
          </w:tcPr>
          <w:p w14:paraId="5AFC86C5" w14:textId="77777777" w:rsidR="007954A3" w:rsidRPr="00D50341" w:rsidRDefault="007954A3" w:rsidP="009D40B8">
            <w:pPr>
              <w:widowControl/>
              <w:autoSpaceDE w:val="0"/>
              <w:autoSpaceDN w:val="0"/>
              <w:adjustRightInd w:val="0"/>
              <w:rPr>
                <w:rFonts w:ascii="Times New Roman" w:eastAsia="Calibri" w:hAnsi="Times New Roman"/>
                <w:snapToGrid/>
                <w:sz w:val="24"/>
              </w:rPr>
            </w:pPr>
            <w:r w:rsidRPr="00D50341">
              <w:rPr>
                <w:rFonts w:ascii="Times New Roman" w:hAnsi="Times New Roman"/>
                <w:snapToGrid/>
                <w:color w:val="auto"/>
                <w:sz w:val="24"/>
              </w:rPr>
              <w:t>Gas welding equipment</w:t>
            </w:r>
          </w:p>
        </w:tc>
        <w:tc>
          <w:tcPr>
            <w:tcW w:w="3402" w:type="dxa"/>
            <w:vAlign w:val="center"/>
          </w:tcPr>
          <w:p w14:paraId="24CB1B7E" w14:textId="59B9FF51" w:rsidR="007954A3" w:rsidRPr="00D50341" w:rsidRDefault="007954A3"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2</w:t>
            </w:r>
          </w:p>
        </w:tc>
      </w:tr>
      <w:tr w:rsidR="007954A3" w:rsidRPr="00D50341" w14:paraId="033E5C7C" w14:textId="77777777" w:rsidTr="00E50A8E">
        <w:trPr>
          <w:trHeight w:val="417"/>
        </w:trPr>
        <w:tc>
          <w:tcPr>
            <w:tcW w:w="675" w:type="dxa"/>
            <w:vAlign w:val="center"/>
          </w:tcPr>
          <w:p w14:paraId="0960A4C1" w14:textId="7A93BD6A" w:rsidR="007954A3" w:rsidRPr="00D50341" w:rsidRDefault="00367B6F"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5</w:t>
            </w:r>
            <w:r w:rsidR="007954A3" w:rsidRPr="00D50341">
              <w:rPr>
                <w:rFonts w:ascii="Times New Roman" w:eastAsia="Calibri" w:hAnsi="Times New Roman"/>
                <w:snapToGrid/>
                <w:sz w:val="24"/>
              </w:rPr>
              <w:t>.4</w:t>
            </w:r>
          </w:p>
        </w:tc>
        <w:tc>
          <w:tcPr>
            <w:tcW w:w="5387" w:type="dxa"/>
            <w:vAlign w:val="center"/>
          </w:tcPr>
          <w:p w14:paraId="5B9D41F9" w14:textId="77777777" w:rsidR="007954A3" w:rsidRPr="00D50341" w:rsidRDefault="007954A3" w:rsidP="009D40B8">
            <w:pPr>
              <w:widowControl/>
              <w:autoSpaceDE w:val="0"/>
              <w:autoSpaceDN w:val="0"/>
              <w:adjustRightInd w:val="0"/>
              <w:rPr>
                <w:rFonts w:ascii="Times New Roman" w:eastAsia="Calibri" w:hAnsi="Times New Roman"/>
                <w:snapToGrid/>
                <w:sz w:val="24"/>
              </w:rPr>
            </w:pPr>
            <w:r w:rsidRPr="00D50341">
              <w:rPr>
                <w:rFonts w:ascii="Times New Roman" w:hAnsi="Times New Roman"/>
                <w:snapToGrid/>
                <w:color w:val="auto"/>
                <w:sz w:val="24"/>
              </w:rPr>
              <w:t>Welding Equipment PVC 90-316 mm</w:t>
            </w:r>
          </w:p>
        </w:tc>
        <w:tc>
          <w:tcPr>
            <w:tcW w:w="3402" w:type="dxa"/>
            <w:vAlign w:val="center"/>
          </w:tcPr>
          <w:p w14:paraId="3AF8E0B3" w14:textId="77777777" w:rsidR="007954A3" w:rsidRPr="00D50341" w:rsidRDefault="007954A3"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1</w:t>
            </w:r>
          </w:p>
        </w:tc>
      </w:tr>
      <w:tr w:rsidR="007954A3" w:rsidRPr="00D50341" w14:paraId="5E4212D1" w14:textId="77777777" w:rsidTr="00E50A8E">
        <w:trPr>
          <w:trHeight w:val="417"/>
        </w:trPr>
        <w:tc>
          <w:tcPr>
            <w:tcW w:w="675" w:type="dxa"/>
            <w:vAlign w:val="center"/>
          </w:tcPr>
          <w:p w14:paraId="0A6EB4D3" w14:textId="0FD4CCCC" w:rsidR="007954A3" w:rsidRPr="00D50341" w:rsidRDefault="00367B6F"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5</w:t>
            </w:r>
            <w:r w:rsidR="007954A3" w:rsidRPr="00D50341">
              <w:rPr>
                <w:rFonts w:ascii="Times New Roman" w:eastAsia="Calibri" w:hAnsi="Times New Roman"/>
                <w:snapToGrid/>
                <w:sz w:val="24"/>
              </w:rPr>
              <w:t>.5</w:t>
            </w:r>
          </w:p>
        </w:tc>
        <w:tc>
          <w:tcPr>
            <w:tcW w:w="5387" w:type="dxa"/>
            <w:vAlign w:val="center"/>
          </w:tcPr>
          <w:p w14:paraId="541BC9D6" w14:textId="77777777" w:rsidR="007954A3" w:rsidRPr="00D50341" w:rsidRDefault="007954A3" w:rsidP="009D40B8">
            <w:pPr>
              <w:widowControl/>
              <w:autoSpaceDE w:val="0"/>
              <w:autoSpaceDN w:val="0"/>
              <w:adjustRightInd w:val="0"/>
              <w:rPr>
                <w:rFonts w:ascii="Times New Roman" w:eastAsia="Calibri" w:hAnsi="Times New Roman"/>
                <w:snapToGrid/>
                <w:sz w:val="24"/>
              </w:rPr>
            </w:pPr>
            <w:r w:rsidRPr="00D50341">
              <w:rPr>
                <w:rFonts w:ascii="Times New Roman" w:hAnsi="Times New Roman"/>
                <w:snapToGrid/>
                <w:color w:val="auto"/>
                <w:sz w:val="24"/>
              </w:rPr>
              <w:t>Welding Equipment PVC 90-316 mm</w:t>
            </w:r>
          </w:p>
        </w:tc>
        <w:tc>
          <w:tcPr>
            <w:tcW w:w="3402" w:type="dxa"/>
            <w:vAlign w:val="center"/>
          </w:tcPr>
          <w:p w14:paraId="491AF6A4" w14:textId="77777777" w:rsidR="007954A3" w:rsidRPr="00D50341" w:rsidRDefault="007954A3"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1</w:t>
            </w:r>
          </w:p>
        </w:tc>
      </w:tr>
      <w:tr w:rsidR="007954A3" w:rsidRPr="00D50341" w14:paraId="294FDDBA" w14:textId="77777777" w:rsidTr="00E50A8E">
        <w:trPr>
          <w:trHeight w:val="417"/>
        </w:trPr>
        <w:tc>
          <w:tcPr>
            <w:tcW w:w="675" w:type="dxa"/>
            <w:vAlign w:val="center"/>
          </w:tcPr>
          <w:p w14:paraId="27D8C534" w14:textId="25B207AC" w:rsidR="007954A3" w:rsidRPr="00D50341" w:rsidRDefault="00367B6F"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5</w:t>
            </w:r>
            <w:r w:rsidR="007954A3" w:rsidRPr="00D50341">
              <w:rPr>
                <w:rFonts w:ascii="Times New Roman" w:eastAsia="Calibri" w:hAnsi="Times New Roman"/>
                <w:snapToGrid/>
                <w:sz w:val="24"/>
              </w:rPr>
              <w:t>.6</w:t>
            </w:r>
          </w:p>
        </w:tc>
        <w:tc>
          <w:tcPr>
            <w:tcW w:w="5387" w:type="dxa"/>
            <w:vAlign w:val="center"/>
          </w:tcPr>
          <w:p w14:paraId="4212173C" w14:textId="77777777" w:rsidR="007954A3" w:rsidRPr="00D50341" w:rsidRDefault="007954A3" w:rsidP="009D40B8">
            <w:pPr>
              <w:widowControl/>
              <w:autoSpaceDE w:val="0"/>
              <w:autoSpaceDN w:val="0"/>
              <w:adjustRightInd w:val="0"/>
              <w:rPr>
                <w:rFonts w:ascii="Times New Roman" w:hAnsi="Times New Roman"/>
                <w:snapToGrid/>
                <w:color w:val="auto"/>
                <w:sz w:val="24"/>
              </w:rPr>
            </w:pPr>
            <w:r w:rsidRPr="00D50341">
              <w:rPr>
                <w:rFonts w:ascii="Times New Roman" w:hAnsi="Times New Roman"/>
                <w:snapToGrid/>
                <w:color w:val="auto"/>
                <w:sz w:val="24"/>
              </w:rPr>
              <w:t>Leak Detector</w:t>
            </w:r>
          </w:p>
        </w:tc>
        <w:tc>
          <w:tcPr>
            <w:tcW w:w="3402" w:type="dxa"/>
            <w:vAlign w:val="center"/>
          </w:tcPr>
          <w:p w14:paraId="4B122D3E" w14:textId="77777777" w:rsidR="007954A3" w:rsidRPr="00D50341" w:rsidRDefault="007954A3"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1</w:t>
            </w:r>
          </w:p>
        </w:tc>
      </w:tr>
    </w:tbl>
    <w:p w14:paraId="77FA022E" w14:textId="77777777" w:rsidR="009D40B8" w:rsidRPr="00D50341" w:rsidRDefault="009D40B8" w:rsidP="009D40B8">
      <w:pPr>
        <w:widowControl/>
        <w:rPr>
          <w:rFonts w:ascii="Times New Roman" w:hAnsi="Times New Roman"/>
          <w:b/>
          <w:bCs/>
          <w:snapToGrid/>
          <w:color w:val="auto"/>
          <w:sz w:val="28"/>
          <w:szCs w:val="22"/>
        </w:rPr>
      </w:pPr>
    </w:p>
    <w:p w14:paraId="4D32A834" w14:textId="00E379C7" w:rsidR="009D40B8" w:rsidRPr="00D50341" w:rsidRDefault="009D40B8" w:rsidP="009D40B8">
      <w:pPr>
        <w:widowControl/>
        <w:spacing w:line="360" w:lineRule="auto"/>
        <w:rPr>
          <w:rFonts w:ascii="Times New Roman" w:hAnsi="Times New Roman"/>
          <w:snapToGrid/>
          <w:color w:val="auto"/>
          <w:sz w:val="24"/>
        </w:rPr>
      </w:pPr>
      <w:r w:rsidRPr="00D50341">
        <w:rPr>
          <w:rFonts w:ascii="Times New Roman" w:hAnsi="Times New Roman"/>
          <w:b/>
          <w:bCs/>
          <w:snapToGrid/>
          <w:color w:val="auto"/>
          <w:sz w:val="28"/>
          <w:szCs w:val="28"/>
        </w:rPr>
        <w:t xml:space="preserve">Lot </w:t>
      </w:r>
      <w:r w:rsidR="00367B6F" w:rsidRPr="00D50341">
        <w:rPr>
          <w:rFonts w:ascii="Times New Roman" w:hAnsi="Times New Roman"/>
          <w:b/>
          <w:bCs/>
          <w:snapToGrid/>
          <w:color w:val="auto"/>
          <w:sz w:val="28"/>
          <w:szCs w:val="28"/>
        </w:rPr>
        <w:t>5</w:t>
      </w:r>
      <w:r w:rsidRPr="00D50341">
        <w:rPr>
          <w:rFonts w:ascii="Times New Roman" w:hAnsi="Times New Roman"/>
          <w:b/>
          <w:bCs/>
          <w:snapToGrid/>
          <w:color w:val="auto"/>
          <w:sz w:val="28"/>
          <w:szCs w:val="28"/>
        </w:rPr>
        <w:t>/ Item 1 – Submersible drainage electric pump – Quantity 1</w:t>
      </w:r>
    </w:p>
    <w:p w14:paraId="2B6BB8B8" w14:textId="77777777" w:rsidR="009D40B8" w:rsidRPr="00D50341" w:rsidRDefault="009D40B8" w:rsidP="009D40B8">
      <w:pPr>
        <w:widowControl/>
        <w:spacing w:after="120" w:line="360" w:lineRule="auto"/>
        <w:jc w:val="both"/>
        <w:rPr>
          <w:rFonts w:ascii="Times New Roman" w:eastAsia="Calibri" w:hAnsi="Times New Roman"/>
          <w:b/>
          <w:snapToGrid/>
          <w:color w:val="auto"/>
          <w:sz w:val="22"/>
          <w:szCs w:val="22"/>
        </w:rPr>
      </w:pPr>
      <w:r w:rsidRPr="00D50341">
        <w:rPr>
          <w:rFonts w:ascii="Times New Roman" w:eastAsia="Calibri" w:hAnsi="Times New Roman"/>
          <w:b/>
          <w:snapToGrid/>
          <w:color w:val="auto"/>
          <w:sz w:val="22"/>
          <w:szCs w:val="22"/>
        </w:rPr>
        <w:t>Technical specifications:</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5812"/>
      </w:tblGrid>
      <w:tr w:rsidR="009D40B8" w:rsidRPr="00D50341" w14:paraId="07222B69" w14:textId="77777777" w:rsidTr="00E50A8E">
        <w:trPr>
          <w:trHeight w:val="319"/>
        </w:trPr>
        <w:tc>
          <w:tcPr>
            <w:tcW w:w="534" w:type="dxa"/>
            <w:shd w:val="clear" w:color="auto" w:fill="D9D9D9"/>
          </w:tcPr>
          <w:p w14:paraId="5E9A3EE9" w14:textId="77777777" w:rsidR="009D40B8" w:rsidRPr="00D50341" w:rsidRDefault="009D40B8" w:rsidP="009D40B8">
            <w:pPr>
              <w:widowControl/>
              <w:ind w:right="-494"/>
              <w:rPr>
                <w:rFonts w:ascii="Times New Roman" w:hAnsi="Times New Roman"/>
                <w:b/>
                <w:snapToGrid/>
                <w:sz w:val="24"/>
                <w:szCs w:val="24"/>
                <w:lang w:val="ru-RU"/>
              </w:rPr>
            </w:pPr>
            <w:r w:rsidRPr="00D50341">
              <w:rPr>
                <w:rFonts w:ascii="Times New Roman" w:hAnsi="Times New Roman"/>
                <w:b/>
                <w:snapToGrid/>
                <w:sz w:val="24"/>
                <w:szCs w:val="24"/>
                <w:lang w:val="ru-RU"/>
              </w:rPr>
              <w:t>№</w:t>
            </w:r>
          </w:p>
        </w:tc>
        <w:tc>
          <w:tcPr>
            <w:tcW w:w="3118" w:type="dxa"/>
            <w:shd w:val="clear" w:color="auto" w:fill="D9D9D9"/>
          </w:tcPr>
          <w:p w14:paraId="5E6C6934" w14:textId="77777777" w:rsidR="009D40B8" w:rsidRPr="00D50341" w:rsidRDefault="009D40B8" w:rsidP="009D40B8">
            <w:pPr>
              <w:widowControl/>
              <w:jc w:val="center"/>
              <w:rPr>
                <w:rFonts w:ascii="Times New Roman" w:hAnsi="Times New Roman"/>
                <w:b/>
                <w:snapToGrid/>
                <w:sz w:val="24"/>
                <w:szCs w:val="24"/>
              </w:rPr>
            </w:pPr>
            <w:r w:rsidRPr="00D50341">
              <w:rPr>
                <w:rFonts w:ascii="Times New Roman" w:hAnsi="Times New Roman"/>
                <w:b/>
                <w:snapToGrid/>
                <w:color w:val="auto"/>
                <w:sz w:val="22"/>
                <w:szCs w:val="22"/>
              </w:rPr>
              <w:t>Description</w:t>
            </w:r>
          </w:p>
        </w:tc>
        <w:tc>
          <w:tcPr>
            <w:tcW w:w="5812" w:type="dxa"/>
            <w:shd w:val="clear" w:color="auto" w:fill="D9D9D9"/>
          </w:tcPr>
          <w:p w14:paraId="000CD3B3" w14:textId="77777777" w:rsidR="009D40B8" w:rsidRPr="00D50341" w:rsidRDefault="009D40B8" w:rsidP="009D40B8">
            <w:pPr>
              <w:widowControl/>
              <w:jc w:val="center"/>
              <w:rPr>
                <w:rFonts w:ascii="Times New Roman" w:hAnsi="Times New Roman"/>
                <w:b/>
                <w:snapToGrid/>
                <w:sz w:val="24"/>
                <w:szCs w:val="24"/>
              </w:rPr>
            </w:pPr>
            <w:r w:rsidRPr="00D50341">
              <w:rPr>
                <w:rFonts w:ascii="Times New Roman" w:hAnsi="Times New Roman"/>
                <w:b/>
                <w:snapToGrid/>
                <w:sz w:val="24"/>
                <w:szCs w:val="24"/>
              </w:rPr>
              <w:t>Specification</w:t>
            </w:r>
          </w:p>
        </w:tc>
      </w:tr>
      <w:tr w:rsidR="009D40B8" w:rsidRPr="00D50341" w14:paraId="0432F84B" w14:textId="77777777" w:rsidTr="00E50A8E">
        <w:trPr>
          <w:trHeight w:val="319"/>
        </w:trPr>
        <w:tc>
          <w:tcPr>
            <w:tcW w:w="534" w:type="dxa"/>
            <w:shd w:val="clear" w:color="auto" w:fill="auto"/>
          </w:tcPr>
          <w:p w14:paraId="44E80328" w14:textId="77777777" w:rsidR="009D40B8" w:rsidRPr="00D50341" w:rsidRDefault="009D40B8" w:rsidP="009D40B8">
            <w:pPr>
              <w:widowControl/>
              <w:rPr>
                <w:rFonts w:ascii="Times New Roman" w:hAnsi="Times New Roman"/>
                <w:snapToGrid/>
                <w:sz w:val="24"/>
                <w:szCs w:val="24"/>
              </w:rPr>
            </w:pPr>
          </w:p>
        </w:tc>
        <w:tc>
          <w:tcPr>
            <w:tcW w:w="3118" w:type="dxa"/>
            <w:shd w:val="clear" w:color="auto" w:fill="auto"/>
          </w:tcPr>
          <w:p w14:paraId="13CDFCE1"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Manufacturer:</w:t>
            </w:r>
          </w:p>
        </w:tc>
        <w:tc>
          <w:tcPr>
            <w:tcW w:w="5812" w:type="dxa"/>
            <w:shd w:val="clear" w:color="auto" w:fill="auto"/>
          </w:tcPr>
          <w:p w14:paraId="606B01DA"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Supplier to fill in</w:t>
            </w:r>
          </w:p>
        </w:tc>
      </w:tr>
      <w:tr w:rsidR="009D40B8" w:rsidRPr="00D50341" w14:paraId="550A53B6" w14:textId="77777777" w:rsidTr="00E50A8E">
        <w:trPr>
          <w:trHeight w:val="319"/>
        </w:trPr>
        <w:tc>
          <w:tcPr>
            <w:tcW w:w="534" w:type="dxa"/>
            <w:shd w:val="clear" w:color="auto" w:fill="auto"/>
          </w:tcPr>
          <w:p w14:paraId="326BFE88" w14:textId="77777777" w:rsidR="009D40B8" w:rsidRPr="00D50341" w:rsidRDefault="009D40B8" w:rsidP="009D40B8">
            <w:pPr>
              <w:widowControl/>
              <w:rPr>
                <w:rFonts w:ascii="Times New Roman" w:hAnsi="Times New Roman"/>
                <w:snapToGrid/>
                <w:sz w:val="24"/>
                <w:szCs w:val="24"/>
              </w:rPr>
            </w:pPr>
          </w:p>
        </w:tc>
        <w:tc>
          <w:tcPr>
            <w:tcW w:w="3118" w:type="dxa"/>
            <w:shd w:val="clear" w:color="auto" w:fill="auto"/>
          </w:tcPr>
          <w:p w14:paraId="74108477"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Model:</w:t>
            </w:r>
          </w:p>
        </w:tc>
        <w:tc>
          <w:tcPr>
            <w:tcW w:w="5812" w:type="dxa"/>
            <w:shd w:val="clear" w:color="auto" w:fill="auto"/>
          </w:tcPr>
          <w:p w14:paraId="38B6BA00"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Supplier to fill in</w:t>
            </w:r>
          </w:p>
        </w:tc>
      </w:tr>
      <w:tr w:rsidR="009D40B8" w:rsidRPr="00D50341" w14:paraId="774AF568" w14:textId="77777777" w:rsidTr="00E50A8E">
        <w:trPr>
          <w:trHeight w:val="319"/>
        </w:trPr>
        <w:tc>
          <w:tcPr>
            <w:tcW w:w="534" w:type="dxa"/>
            <w:shd w:val="clear" w:color="auto" w:fill="auto"/>
          </w:tcPr>
          <w:p w14:paraId="083A526D" w14:textId="77777777" w:rsidR="009D40B8" w:rsidRPr="00D50341" w:rsidRDefault="009D40B8" w:rsidP="009D40B8">
            <w:pPr>
              <w:widowControl/>
              <w:rPr>
                <w:rFonts w:ascii="Times New Roman" w:hAnsi="Times New Roman"/>
                <w:snapToGrid/>
                <w:sz w:val="24"/>
                <w:szCs w:val="24"/>
              </w:rPr>
            </w:pPr>
          </w:p>
        </w:tc>
        <w:tc>
          <w:tcPr>
            <w:tcW w:w="3118" w:type="dxa"/>
            <w:shd w:val="clear" w:color="auto" w:fill="auto"/>
          </w:tcPr>
          <w:p w14:paraId="4078C2E4"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Country of origin:</w:t>
            </w:r>
          </w:p>
        </w:tc>
        <w:tc>
          <w:tcPr>
            <w:tcW w:w="5812" w:type="dxa"/>
            <w:shd w:val="clear" w:color="auto" w:fill="auto"/>
          </w:tcPr>
          <w:p w14:paraId="73D96D81"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Supplier to fill in</w:t>
            </w:r>
          </w:p>
        </w:tc>
      </w:tr>
      <w:tr w:rsidR="009D40B8" w:rsidRPr="00D50341" w14:paraId="080EADD6" w14:textId="77777777" w:rsidTr="00E50A8E">
        <w:trPr>
          <w:trHeight w:val="319"/>
        </w:trPr>
        <w:tc>
          <w:tcPr>
            <w:tcW w:w="534" w:type="dxa"/>
            <w:shd w:val="clear" w:color="auto" w:fill="auto"/>
          </w:tcPr>
          <w:p w14:paraId="11B58740" w14:textId="77777777" w:rsidR="009D40B8" w:rsidRPr="00D50341" w:rsidRDefault="009D40B8" w:rsidP="009D40B8">
            <w:pPr>
              <w:widowControl/>
              <w:rPr>
                <w:rFonts w:ascii="Times New Roman" w:hAnsi="Times New Roman"/>
                <w:snapToGrid/>
                <w:sz w:val="24"/>
                <w:szCs w:val="24"/>
              </w:rPr>
            </w:pPr>
          </w:p>
        </w:tc>
        <w:tc>
          <w:tcPr>
            <w:tcW w:w="3118" w:type="dxa"/>
            <w:shd w:val="clear" w:color="auto" w:fill="auto"/>
          </w:tcPr>
          <w:p w14:paraId="7C126E73"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Manufactured year:</w:t>
            </w:r>
          </w:p>
        </w:tc>
        <w:tc>
          <w:tcPr>
            <w:tcW w:w="5812" w:type="dxa"/>
            <w:shd w:val="clear" w:color="auto" w:fill="auto"/>
          </w:tcPr>
          <w:p w14:paraId="6A242790"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Not earlier than 12 months before the delivery date</w:t>
            </w:r>
          </w:p>
        </w:tc>
      </w:tr>
      <w:tr w:rsidR="009D40B8" w:rsidRPr="00D50341" w14:paraId="19A63A62" w14:textId="77777777" w:rsidTr="00E50A8E">
        <w:trPr>
          <w:trHeight w:val="319"/>
        </w:trPr>
        <w:tc>
          <w:tcPr>
            <w:tcW w:w="534" w:type="dxa"/>
            <w:shd w:val="clear" w:color="auto" w:fill="auto"/>
          </w:tcPr>
          <w:p w14:paraId="362F9B26"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1.</w:t>
            </w:r>
          </w:p>
        </w:tc>
        <w:tc>
          <w:tcPr>
            <w:tcW w:w="3118" w:type="dxa"/>
            <w:shd w:val="clear" w:color="auto" w:fill="auto"/>
          </w:tcPr>
          <w:p w14:paraId="5B5FC151"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Capacity:</w:t>
            </w:r>
          </w:p>
        </w:tc>
        <w:tc>
          <w:tcPr>
            <w:tcW w:w="5812" w:type="dxa"/>
            <w:shd w:val="clear" w:color="auto" w:fill="auto"/>
          </w:tcPr>
          <w:p w14:paraId="03882954" w14:textId="410007F9" w:rsidR="009D40B8" w:rsidRPr="000C12DC" w:rsidRDefault="009579CC" w:rsidP="009D40B8">
            <w:pPr>
              <w:widowControl/>
              <w:rPr>
                <w:rFonts w:ascii="Times New Roman" w:hAnsi="Times New Roman"/>
                <w:snapToGrid/>
                <w:color w:val="auto"/>
                <w:sz w:val="24"/>
              </w:rPr>
            </w:pPr>
            <w:r w:rsidRPr="000C12DC">
              <w:rPr>
                <w:rFonts w:ascii="Times New Roman" w:hAnsi="Times New Roman"/>
                <w:snapToGrid/>
                <w:color w:val="auto"/>
                <w:sz w:val="24"/>
              </w:rPr>
              <w:t xml:space="preserve">Not less than </w:t>
            </w:r>
            <w:r w:rsidR="00E53F48" w:rsidRPr="000C12DC">
              <w:rPr>
                <w:rFonts w:ascii="Times New Roman" w:hAnsi="Times New Roman"/>
                <w:snapToGrid/>
                <w:color w:val="auto"/>
                <w:sz w:val="24"/>
              </w:rPr>
              <w:t>29</w:t>
            </w:r>
            <w:r w:rsidR="009D40B8" w:rsidRPr="000C12DC">
              <w:rPr>
                <w:rFonts w:ascii="Times New Roman" w:hAnsi="Times New Roman"/>
                <w:snapToGrid/>
                <w:color w:val="auto"/>
                <w:sz w:val="24"/>
              </w:rPr>
              <w:t xml:space="preserve"> m3 / h</w:t>
            </w:r>
          </w:p>
        </w:tc>
      </w:tr>
      <w:tr w:rsidR="009D40B8" w:rsidRPr="00D50341" w14:paraId="0C28BE28" w14:textId="77777777" w:rsidTr="00E50A8E">
        <w:trPr>
          <w:trHeight w:val="319"/>
        </w:trPr>
        <w:tc>
          <w:tcPr>
            <w:tcW w:w="534" w:type="dxa"/>
            <w:shd w:val="clear" w:color="auto" w:fill="auto"/>
          </w:tcPr>
          <w:p w14:paraId="191A844A"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2.</w:t>
            </w:r>
          </w:p>
        </w:tc>
        <w:tc>
          <w:tcPr>
            <w:tcW w:w="3118" w:type="dxa"/>
            <w:shd w:val="clear" w:color="auto" w:fill="auto"/>
          </w:tcPr>
          <w:p w14:paraId="2951D7B0"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Head:</w:t>
            </w:r>
          </w:p>
        </w:tc>
        <w:tc>
          <w:tcPr>
            <w:tcW w:w="5812" w:type="dxa"/>
            <w:shd w:val="clear" w:color="auto" w:fill="auto"/>
          </w:tcPr>
          <w:p w14:paraId="43CC3562" w14:textId="5F523B6C" w:rsidR="009D40B8" w:rsidRPr="000C12DC" w:rsidRDefault="009579CC" w:rsidP="009D40B8">
            <w:pPr>
              <w:widowControl/>
              <w:rPr>
                <w:rFonts w:ascii="Times New Roman" w:hAnsi="Times New Roman"/>
                <w:snapToGrid/>
                <w:color w:val="auto"/>
                <w:sz w:val="24"/>
                <w:lang w:val="ru-RU"/>
              </w:rPr>
            </w:pPr>
            <w:r w:rsidRPr="000C12DC">
              <w:rPr>
                <w:rFonts w:ascii="Times New Roman" w:hAnsi="Times New Roman"/>
                <w:snapToGrid/>
                <w:color w:val="auto"/>
                <w:sz w:val="24"/>
              </w:rPr>
              <w:t xml:space="preserve">Not less than </w:t>
            </w:r>
            <w:r w:rsidR="009D40B8" w:rsidRPr="000C12DC">
              <w:rPr>
                <w:rFonts w:ascii="Times New Roman" w:hAnsi="Times New Roman"/>
                <w:snapToGrid/>
                <w:color w:val="auto"/>
                <w:sz w:val="24"/>
              </w:rPr>
              <w:t>1</w:t>
            </w:r>
            <w:r w:rsidR="009D40B8" w:rsidRPr="000C12DC">
              <w:rPr>
                <w:rFonts w:ascii="Times New Roman" w:hAnsi="Times New Roman"/>
                <w:snapToGrid/>
                <w:color w:val="auto"/>
                <w:sz w:val="24"/>
                <w:lang w:val="ru-RU"/>
              </w:rPr>
              <w:t xml:space="preserve">5 </w:t>
            </w:r>
            <w:r w:rsidR="009D40B8" w:rsidRPr="000C12DC">
              <w:rPr>
                <w:rFonts w:ascii="Times New Roman" w:hAnsi="Times New Roman"/>
                <w:snapToGrid/>
                <w:color w:val="auto"/>
                <w:sz w:val="24"/>
              </w:rPr>
              <w:t>m</w:t>
            </w:r>
          </w:p>
        </w:tc>
      </w:tr>
      <w:tr w:rsidR="009D40B8" w:rsidRPr="00D50341" w14:paraId="56AB136F" w14:textId="77777777" w:rsidTr="00E50A8E">
        <w:trPr>
          <w:trHeight w:val="319"/>
        </w:trPr>
        <w:tc>
          <w:tcPr>
            <w:tcW w:w="534" w:type="dxa"/>
            <w:shd w:val="clear" w:color="auto" w:fill="auto"/>
          </w:tcPr>
          <w:p w14:paraId="1213B7EF" w14:textId="77777777" w:rsidR="009D40B8" w:rsidRPr="00D50341" w:rsidRDefault="009D40B8" w:rsidP="009D40B8">
            <w:pPr>
              <w:widowControl/>
              <w:rPr>
                <w:rFonts w:ascii="Times New Roman" w:hAnsi="Times New Roman"/>
                <w:snapToGrid/>
                <w:color w:val="auto"/>
                <w:sz w:val="24"/>
                <w:szCs w:val="24"/>
                <w:lang w:val="ru-RU"/>
              </w:rPr>
            </w:pPr>
            <w:r w:rsidRPr="00D50341">
              <w:rPr>
                <w:rFonts w:ascii="Times New Roman" w:hAnsi="Times New Roman"/>
                <w:snapToGrid/>
                <w:color w:val="auto"/>
                <w:sz w:val="24"/>
                <w:szCs w:val="24"/>
                <w:lang w:val="ru-RU"/>
              </w:rPr>
              <w:t>3.</w:t>
            </w:r>
          </w:p>
        </w:tc>
        <w:tc>
          <w:tcPr>
            <w:tcW w:w="3118" w:type="dxa"/>
            <w:shd w:val="clear" w:color="auto" w:fill="auto"/>
          </w:tcPr>
          <w:p w14:paraId="19841688"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 xml:space="preserve">Power: </w:t>
            </w:r>
          </w:p>
        </w:tc>
        <w:tc>
          <w:tcPr>
            <w:tcW w:w="5812" w:type="dxa"/>
            <w:shd w:val="clear" w:color="auto" w:fill="auto"/>
          </w:tcPr>
          <w:p w14:paraId="7B61168D" w14:textId="183478BA" w:rsidR="009D40B8" w:rsidRPr="000C12DC" w:rsidRDefault="00E53F48" w:rsidP="009D40B8">
            <w:pPr>
              <w:widowControl/>
              <w:rPr>
                <w:rFonts w:ascii="Times New Roman" w:hAnsi="Times New Roman"/>
                <w:snapToGrid/>
                <w:color w:val="auto"/>
                <w:sz w:val="24"/>
              </w:rPr>
            </w:pPr>
            <w:r w:rsidRPr="000C12DC">
              <w:rPr>
                <w:rFonts w:ascii="Times New Roman" w:hAnsi="Times New Roman"/>
                <w:snapToGrid/>
                <w:color w:val="auto"/>
                <w:sz w:val="24"/>
              </w:rPr>
              <w:t>Not less than 1.1 kW</w:t>
            </w:r>
          </w:p>
        </w:tc>
      </w:tr>
      <w:tr w:rsidR="009D40B8" w:rsidRPr="00D50341" w14:paraId="76994697" w14:textId="77777777" w:rsidTr="00E50A8E">
        <w:trPr>
          <w:trHeight w:val="319"/>
        </w:trPr>
        <w:tc>
          <w:tcPr>
            <w:tcW w:w="534" w:type="dxa"/>
            <w:shd w:val="clear" w:color="auto" w:fill="auto"/>
          </w:tcPr>
          <w:p w14:paraId="7C157F09"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4.</w:t>
            </w:r>
          </w:p>
        </w:tc>
        <w:tc>
          <w:tcPr>
            <w:tcW w:w="3118" w:type="dxa"/>
            <w:shd w:val="clear" w:color="auto" w:fill="auto"/>
          </w:tcPr>
          <w:p w14:paraId="5FB763D2"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Type:</w:t>
            </w:r>
          </w:p>
        </w:tc>
        <w:tc>
          <w:tcPr>
            <w:tcW w:w="5812" w:type="dxa"/>
            <w:shd w:val="clear" w:color="auto" w:fill="auto"/>
            <w:vAlign w:val="center"/>
          </w:tcPr>
          <w:p w14:paraId="197D4A54"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 xml:space="preserve">Centrifugal </w:t>
            </w:r>
          </w:p>
        </w:tc>
      </w:tr>
      <w:tr w:rsidR="009D40B8" w:rsidRPr="00D50341" w14:paraId="02285CD3" w14:textId="77777777" w:rsidTr="00E50A8E">
        <w:trPr>
          <w:trHeight w:val="319"/>
        </w:trPr>
        <w:tc>
          <w:tcPr>
            <w:tcW w:w="534" w:type="dxa"/>
            <w:shd w:val="clear" w:color="auto" w:fill="auto"/>
          </w:tcPr>
          <w:p w14:paraId="7135F308"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5.</w:t>
            </w:r>
          </w:p>
        </w:tc>
        <w:tc>
          <w:tcPr>
            <w:tcW w:w="3118" w:type="dxa"/>
            <w:shd w:val="clear" w:color="auto" w:fill="auto"/>
          </w:tcPr>
          <w:p w14:paraId="3DB97490"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Tools and other necessary items:</w:t>
            </w:r>
          </w:p>
        </w:tc>
        <w:tc>
          <w:tcPr>
            <w:tcW w:w="5812" w:type="dxa"/>
            <w:shd w:val="clear" w:color="auto" w:fill="auto"/>
          </w:tcPr>
          <w:p w14:paraId="0EB99F7E"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A complete set of tools and devices for special and maintenance</w:t>
            </w:r>
          </w:p>
        </w:tc>
      </w:tr>
      <w:tr w:rsidR="009D40B8" w:rsidRPr="00D50341" w14:paraId="5E8BE4C1" w14:textId="77777777" w:rsidTr="00E50A8E">
        <w:trPr>
          <w:trHeight w:val="319"/>
        </w:trPr>
        <w:tc>
          <w:tcPr>
            <w:tcW w:w="534" w:type="dxa"/>
            <w:shd w:val="clear" w:color="auto" w:fill="auto"/>
          </w:tcPr>
          <w:p w14:paraId="617DB908"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6.</w:t>
            </w:r>
          </w:p>
        </w:tc>
        <w:tc>
          <w:tcPr>
            <w:tcW w:w="3118" w:type="dxa"/>
            <w:shd w:val="clear" w:color="auto" w:fill="auto"/>
          </w:tcPr>
          <w:p w14:paraId="2F305275"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Service requirements:</w:t>
            </w:r>
          </w:p>
        </w:tc>
        <w:tc>
          <w:tcPr>
            <w:tcW w:w="5812" w:type="dxa"/>
            <w:shd w:val="clear" w:color="auto" w:fill="auto"/>
          </w:tcPr>
          <w:p w14:paraId="6BD82838"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 xml:space="preserve">The manufacturer must have a service center in Uzbekistan, which has the right to provide services in the warranty and post-warranty periods. The service center should also have special equipment to provide maintenance and repair of this equipment. </w:t>
            </w:r>
          </w:p>
        </w:tc>
      </w:tr>
      <w:tr w:rsidR="009D40B8" w:rsidRPr="00D50341" w14:paraId="663192D2" w14:textId="77777777" w:rsidTr="00E50A8E">
        <w:trPr>
          <w:trHeight w:val="319"/>
        </w:trPr>
        <w:tc>
          <w:tcPr>
            <w:tcW w:w="534" w:type="dxa"/>
            <w:shd w:val="clear" w:color="auto" w:fill="auto"/>
          </w:tcPr>
          <w:p w14:paraId="37D3960F"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7.</w:t>
            </w:r>
          </w:p>
        </w:tc>
        <w:tc>
          <w:tcPr>
            <w:tcW w:w="3118" w:type="dxa"/>
            <w:shd w:val="clear" w:color="auto" w:fill="auto"/>
          </w:tcPr>
          <w:p w14:paraId="4B307E09"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Spare</w:t>
            </w:r>
            <w:proofErr w:type="spellEnd"/>
            <w:r w:rsidRPr="00D50341">
              <w:rPr>
                <w:rFonts w:ascii="Times New Roman" w:hAnsi="Times New Roman"/>
                <w:snapToGrid/>
                <w:color w:val="auto"/>
                <w:sz w:val="24"/>
                <w:szCs w:val="24"/>
                <w:lang w:val="ru-RU" w:eastAsia="ru-RU"/>
              </w:rPr>
              <w:t xml:space="preserve"> </w:t>
            </w:r>
            <w:proofErr w:type="spellStart"/>
            <w:r w:rsidRPr="00D50341">
              <w:rPr>
                <w:rFonts w:ascii="Times New Roman" w:hAnsi="Times New Roman"/>
                <w:snapToGrid/>
                <w:color w:val="auto"/>
                <w:sz w:val="24"/>
                <w:szCs w:val="24"/>
                <w:lang w:val="ru-RU" w:eastAsia="ru-RU"/>
              </w:rPr>
              <w:t>parts</w:t>
            </w:r>
            <w:proofErr w:type="spellEnd"/>
            <w:r w:rsidRPr="00D50341">
              <w:rPr>
                <w:rFonts w:ascii="Times New Roman" w:hAnsi="Times New Roman"/>
                <w:snapToGrid/>
                <w:color w:val="auto"/>
                <w:sz w:val="24"/>
                <w:szCs w:val="24"/>
                <w:lang w:eastAsia="ru-RU"/>
              </w:rPr>
              <w:t>:</w:t>
            </w:r>
          </w:p>
        </w:tc>
        <w:tc>
          <w:tcPr>
            <w:tcW w:w="5812" w:type="dxa"/>
            <w:shd w:val="clear" w:color="auto" w:fill="auto"/>
          </w:tcPr>
          <w:p w14:paraId="1E600F24" w14:textId="77777777" w:rsidR="009D40B8" w:rsidRPr="00D50341" w:rsidRDefault="009D40B8" w:rsidP="009D40B8">
            <w:pPr>
              <w:widowControl/>
              <w:rPr>
                <w:rFonts w:ascii="Times New Roman" w:hAnsi="Times New Roman"/>
                <w:snapToGrid/>
                <w:color w:val="auto"/>
                <w:sz w:val="24"/>
                <w:szCs w:val="24"/>
                <w:lang w:eastAsia="ru-RU"/>
              </w:rPr>
            </w:pPr>
            <w:r w:rsidRPr="00D50341">
              <w:rPr>
                <w:rFonts w:ascii="Times New Roman" w:hAnsi="Times New Roman"/>
                <w:snapToGrid/>
                <w:color w:val="auto"/>
                <w:sz w:val="24"/>
                <w:szCs w:val="24"/>
                <w:lang w:eastAsia="ru-RU"/>
              </w:rPr>
              <w:t>A standard ZIP package that is considered standard and is supplied by the manufacturer with each unit</w:t>
            </w:r>
          </w:p>
        </w:tc>
      </w:tr>
      <w:tr w:rsidR="009D40B8" w:rsidRPr="00D50341" w14:paraId="099EFA6C" w14:textId="77777777" w:rsidTr="00E50A8E">
        <w:trPr>
          <w:trHeight w:val="319"/>
        </w:trPr>
        <w:tc>
          <w:tcPr>
            <w:tcW w:w="534" w:type="dxa"/>
            <w:shd w:val="clear" w:color="auto" w:fill="auto"/>
          </w:tcPr>
          <w:p w14:paraId="16DA6BB7"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8.</w:t>
            </w:r>
          </w:p>
        </w:tc>
        <w:tc>
          <w:tcPr>
            <w:tcW w:w="3118" w:type="dxa"/>
            <w:shd w:val="clear" w:color="auto" w:fill="auto"/>
          </w:tcPr>
          <w:p w14:paraId="546314C2"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Instructions</w:t>
            </w:r>
            <w:proofErr w:type="spellEnd"/>
            <w:r w:rsidRPr="00D50341">
              <w:rPr>
                <w:rFonts w:ascii="Times New Roman" w:hAnsi="Times New Roman"/>
                <w:snapToGrid/>
                <w:color w:val="auto"/>
                <w:sz w:val="24"/>
                <w:szCs w:val="24"/>
                <w:lang w:eastAsia="ru-RU"/>
              </w:rPr>
              <w:t>:</w:t>
            </w:r>
          </w:p>
        </w:tc>
        <w:tc>
          <w:tcPr>
            <w:tcW w:w="5812" w:type="dxa"/>
            <w:shd w:val="clear" w:color="auto" w:fill="auto"/>
          </w:tcPr>
          <w:p w14:paraId="7820490A"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It should be accompanied by a complete set of operating and maintenance manuals in Russian.</w:t>
            </w:r>
          </w:p>
        </w:tc>
      </w:tr>
      <w:tr w:rsidR="009D40B8" w:rsidRPr="00D50341" w14:paraId="72846B1E" w14:textId="77777777" w:rsidTr="00E50A8E">
        <w:trPr>
          <w:trHeight w:val="319"/>
        </w:trPr>
        <w:tc>
          <w:tcPr>
            <w:tcW w:w="534" w:type="dxa"/>
            <w:shd w:val="clear" w:color="auto" w:fill="auto"/>
          </w:tcPr>
          <w:p w14:paraId="32F9C964"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9.</w:t>
            </w:r>
          </w:p>
        </w:tc>
        <w:tc>
          <w:tcPr>
            <w:tcW w:w="3118" w:type="dxa"/>
            <w:shd w:val="clear" w:color="auto" w:fill="auto"/>
          </w:tcPr>
          <w:p w14:paraId="33AFD819"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Warranty</w:t>
            </w:r>
            <w:proofErr w:type="spellEnd"/>
            <w:r w:rsidRPr="00D50341">
              <w:rPr>
                <w:rFonts w:ascii="Times New Roman" w:hAnsi="Times New Roman"/>
                <w:snapToGrid/>
                <w:color w:val="auto"/>
                <w:sz w:val="24"/>
                <w:szCs w:val="24"/>
                <w:lang w:eastAsia="ru-RU"/>
              </w:rPr>
              <w:t>:</w:t>
            </w:r>
          </w:p>
        </w:tc>
        <w:tc>
          <w:tcPr>
            <w:tcW w:w="5812" w:type="dxa"/>
            <w:shd w:val="clear" w:color="auto" w:fill="auto"/>
          </w:tcPr>
          <w:p w14:paraId="7C01F798"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 xml:space="preserve">1 year after delivery </w:t>
            </w:r>
          </w:p>
        </w:tc>
      </w:tr>
    </w:tbl>
    <w:p w14:paraId="323B7566" w14:textId="77777777" w:rsidR="00367B6F" w:rsidRPr="00D50341" w:rsidRDefault="00367B6F" w:rsidP="009D40B8">
      <w:pPr>
        <w:widowControl/>
        <w:spacing w:line="360" w:lineRule="auto"/>
        <w:rPr>
          <w:rFonts w:ascii="Times New Roman" w:hAnsi="Times New Roman"/>
          <w:b/>
          <w:bCs/>
          <w:snapToGrid/>
          <w:color w:val="auto"/>
          <w:sz w:val="28"/>
          <w:szCs w:val="28"/>
        </w:rPr>
        <w:sectPr w:rsidR="00367B6F" w:rsidRPr="00D50341" w:rsidSect="004411D8">
          <w:pgSz w:w="12240" w:h="15840"/>
          <w:pgMar w:top="1440" w:right="1440" w:bottom="1440" w:left="1440" w:header="720" w:footer="720" w:gutter="0"/>
          <w:cols w:space="720"/>
          <w:titlePg/>
          <w:docGrid w:linePitch="360"/>
        </w:sectPr>
      </w:pPr>
    </w:p>
    <w:p w14:paraId="3D696416" w14:textId="3EFB5289" w:rsidR="009D40B8" w:rsidRPr="00D50341" w:rsidRDefault="009D40B8" w:rsidP="009D40B8">
      <w:pPr>
        <w:widowControl/>
        <w:spacing w:line="360" w:lineRule="auto"/>
        <w:rPr>
          <w:rFonts w:ascii="Times New Roman" w:hAnsi="Times New Roman"/>
          <w:snapToGrid/>
          <w:color w:val="auto"/>
          <w:sz w:val="24"/>
        </w:rPr>
      </w:pPr>
      <w:r w:rsidRPr="00D50341">
        <w:rPr>
          <w:rFonts w:ascii="Times New Roman" w:hAnsi="Times New Roman"/>
          <w:b/>
          <w:bCs/>
          <w:snapToGrid/>
          <w:color w:val="auto"/>
          <w:sz w:val="28"/>
          <w:szCs w:val="28"/>
        </w:rPr>
        <w:lastRenderedPageBreak/>
        <w:t xml:space="preserve">Lot </w:t>
      </w:r>
      <w:r w:rsidR="00367B6F" w:rsidRPr="00D50341">
        <w:rPr>
          <w:rFonts w:ascii="Times New Roman" w:hAnsi="Times New Roman"/>
          <w:b/>
          <w:bCs/>
          <w:snapToGrid/>
          <w:color w:val="auto"/>
          <w:sz w:val="28"/>
          <w:szCs w:val="28"/>
        </w:rPr>
        <w:t>5</w:t>
      </w:r>
      <w:r w:rsidRPr="00D50341">
        <w:rPr>
          <w:rFonts w:ascii="Times New Roman" w:hAnsi="Times New Roman"/>
          <w:b/>
          <w:bCs/>
          <w:snapToGrid/>
          <w:color w:val="auto"/>
          <w:sz w:val="28"/>
          <w:szCs w:val="28"/>
        </w:rPr>
        <w:t>/ Item 2 – Portable diesel compressor – Quantity 1</w:t>
      </w:r>
    </w:p>
    <w:p w14:paraId="0F317F61" w14:textId="77777777" w:rsidR="009D40B8" w:rsidRPr="00D50341" w:rsidRDefault="009D40B8" w:rsidP="009D40B8">
      <w:pPr>
        <w:widowControl/>
        <w:spacing w:after="120" w:line="360" w:lineRule="auto"/>
        <w:jc w:val="both"/>
        <w:rPr>
          <w:rFonts w:ascii="Times New Roman" w:eastAsia="Calibri" w:hAnsi="Times New Roman"/>
          <w:b/>
          <w:snapToGrid/>
          <w:color w:val="auto"/>
          <w:sz w:val="22"/>
          <w:szCs w:val="22"/>
        </w:rPr>
      </w:pPr>
      <w:r w:rsidRPr="00D50341">
        <w:rPr>
          <w:rFonts w:ascii="Times New Roman" w:eastAsia="Calibri" w:hAnsi="Times New Roman"/>
          <w:b/>
          <w:snapToGrid/>
          <w:color w:val="auto"/>
          <w:sz w:val="22"/>
          <w:szCs w:val="22"/>
        </w:rPr>
        <w:t>Technical specifications: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5846"/>
      </w:tblGrid>
      <w:tr w:rsidR="009D40B8" w:rsidRPr="00D50341" w14:paraId="775E99C4" w14:textId="77777777" w:rsidTr="00E50A8E">
        <w:trPr>
          <w:trHeight w:val="319"/>
        </w:trPr>
        <w:tc>
          <w:tcPr>
            <w:tcW w:w="534" w:type="dxa"/>
            <w:shd w:val="clear" w:color="auto" w:fill="D9D9D9"/>
          </w:tcPr>
          <w:p w14:paraId="78F0687A" w14:textId="77777777" w:rsidR="009D40B8" w:rsidRPr="00D50341" w:rsidRDefault="009D40B8" w:rsidP="009D40B8">
            <w:pPr>
              <w:widowControl/>
              <w:ind w:right="-494"/>
              <w:rPr>
                <w:rFonts w:ascii="Times New Roman" w:hAnsi="Times New Roman"/>
                <w:b/>
                <w:snapToGrid/>
                <w:sz w:val="24"/>
                <w:szCs w:val="24"/>
                <w:lang w:val="ru-RU"/>
              </w:rPr>
            </w:pPr>
            <w:r w:rsidRPr="00D50341">
              <w:rPr>
                <w:rFonts w:ascii="Times New Roman" w:hAnsi="Times New Roman"/>
                <w:b/>
                <w:snapToGrid/>
                <w:sz w:val="24"/>
                <w:szCs w:val="24"/>
                <w:lang w:val="ru-RU"/>
              </w:rPr>
              <w:t>№</w:t>
            </w:r>
          </w:p>
        </w:tc>
        <w:tc>
          <w:tcPr>
            <w:tcW w:w="3118" w:type="dxa"/>
            <w:shd w:val="clear" w:color="auto" w:fill="D9D9D9"/>
          </w:tcPr>
          <w:p w14:paraId="39E51206" w14:textId="77777777" w:rsidR="009D40B8" w:rsidRPr="00D50341" w:rsidRDefault="009D40B8" w:rsidP="009D40B8">
            <w:pPr>
              <w:widowControl/>
              <w:jc w:val="center"/>
              <w:rPr>
                <w:rFonts w:ascii="Times New Roman" w:hAnsi="Times New Roman"/>
                <w:b/>
                <w:snapToGrid/>
                <w:sz w:val="24"/>
                <w:szCs w:val="24"/>
              </w:rPr>
            </w:pPr>
            <w:r w:rsidRPr="00D50341">
              <w:rPr>
                <w:rFonts w:ascii="Times New Roman" w:hAnsi="Times New Roman"/>
                <w:b/>
                <w:snapToGrid/>
                <w:color w:val="auto"/>
                <w:sz w:val="22"/>
                <w:szCs w:val="22"/>
              </w:rPr>
              <w:t>Description</w:t>
            </w:r>
          </w:p>
        </w:tc>
        <w:tc>
          <w:tcPr>
            <w:tcW w:w="5846" w:type="dxa"/>
            <w:shd w:val="clear" w:color="auto" w:fill="D9D9D9"/>
          </w:tcPr>
          <w:p w14:paraId="23F133D8" w14:textId="77777777" w:rsidR="009D40B8" w:rsidRPr="00D50341" w:rsidRDefault="009D40B8" w:rsidP="009D40B8">
            <w:pPr>
              <w:widowControl/>
              <w:jc w:val="center"/>
              <w:rPr>
                <w:rFonts w:ascii="Times New Roman" w:hAnsi="Times New Roman"/>
                <w:b/>
                <w:snapToGrid/>
                <w:sz w:val="24"/>
                <w:szCs w:val="24"/>
              </w:rPr>
            </w:pPr>
            <w:r w:rsidRPr="00D50341">
              <w:rPr>
                <w:rFonts w:ascii="Times New Roman" w:hAnsi="Times New Roman"/>
                <w:b/>
                <w:snapToGrid/>
                <w:sz w:val="24"/>
                <w:szCs w:val="24"/>
              </w:rPr>
              <w:t>Specification</w:t>
            </w:r>
          </w:p>
        </w:tc>
      </w:tr>
      <w:tr w:rsidR="009D40B8" w:rsidRPr="00D50341" w14:paraId="22884C4C" w14:textId="77777777" w:rsidTr="00E50A8E">
        <w:trPr>
          <w:trHeight w:val="319"/>
        </w:trPr>
        <w:tc>
          <w:tcPr>
            <w:tcW w:w="534" w:type="dxa"/>
            <w:shd w:val="clear" w:color="auto" w:fill="auto"/>
          </w:tcPr>
          <w:p w14:paraId="033DEC2B" w14:textId="77777777" w:rsidR="009D40B8" w:rsidRPr="00D50341" w:rsidRDefault="009D40B8" w:rsidP="009D40B8">
            <w:pPr>
              <w:widowControl/>
              <w:rPr>
                <w:rFonts w:ascii="Times New Roman" w:hAnsi="Times New Roman"/>
                <w:snapToGrid/>
                <w:sz w:val="24"/>
                <w:szCs w:val="24"/>
              </w:rPr>
            </w:pPr>
          </w:p>
        </w:tc>
        <w:tc>
          <w:tcPr>
            <w:tcW w:w="3118" w:type="dxa"/>
            <w:shd w:val="clear" w:color="auto" w:fill="auto"/>
          </w:tcPr>
          <w:p w14:paraId="7999D9C0"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Manufacturer:</w:t>
            </w:r>
          </w:p>
        </w:tc>
        <w:tc>
          <w:tcPr>
            <w:tcW w:w="5846" w:type="dxa"/>
            <w:shd w:val="clear" w:color="auto" w:fill="auto"/>
          </w:tcPr>
          <w:p w14:paraId="1E439A6F"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Supplier to fill in</w:t>
            </w:r>
          </w:p>
        </w:tc>
      </w:tr>
      <w:tr w:rsidR="009D40B8" w:rsidRPr="00D50341" w14:paraId="4C4CE233" w14:textId="77777777" w:rsidTr="00E50A8E">
        <w:trPr>
          <w:trHeight w:val="319"/>
        </w:trPr>
        <w:tc>
          <w:tcPr>
            <w:tcW w:w="534" w:type="dxa"/>
            <w:shd w:val="clear" w:color="auto" w:fill="auto"/>
          </w:tcPr>
          <w:p w14:paraId="61E3CD62" w14:textId="77777777" w:rsidR="009D40B8" w:rsidRPr="00D50341" w:rsidRDefault="009D40B8" w:rsidP="009D40B8">
            <w:pPr>
              <w:widowControl/>
              <w:rPr>
                <w:rFonts w:ascii="Times New Roman" w:hAnsi="Times New Roman"/>
                <w:snapToGrid/>
                <w:sz w:val="24"/>
                <w:szCs w:val="24"/>
              </w:rPr>
            </w:pPr>
          </w:p>
        </w:tc>
        <w:tc>
          <w:tcPr>
            <w:tcW w:w="3118" w:type="dxa"/>
            <w:shd w:val="clear" w:color="auto" w:fill="auto"/>
          </w:tcPr>
          <w:p w14:paraId="7B4B1744"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Model:</w:t>
            </w:r>
          </w:p>
        </w:tc>
        <w:tc>
          <w:tcPr>
            <w:tcW w:w="5846" w:type="dxa"/>
            <w:shd w:val="clear" w:color="auto" w:fill="auto"/>
          </w:tcPr>
          <w:p w14:paraId="0AC896C6"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Supplier to fill in</w:t>
            </w:r>
          </w:p>
        </w:tc>
      </w:tr>
      <w:tr w:rsidR="009D40B8" w:rsidRPr="00D50341" w14:paraId="215FC039" w14:textId="77777777" w:rsidTr="00E50A8E">
        <w:trPr>
          <w:trHeight w:val="319"/>
        </w:trPr>
        <w:tc>
          <w:tcPr>
            <w:tcW w:w="534" w:type="dxa"/>
            <w:shd w:val="clear" w:color="auto" w:fill="auto"/>
          </w:tcPr>
          <w:p w14:paraId="3C8EA82D" w14:textId="77777777" w:rsidR="009D40B8" w:rsidRPr="00D50341" w:rsidRDefault="009D40B8" w:rsidP="009D40B8">
            <w:pPr>
              <w:widowControl/>
              <w:rPr>
                <w:rFonts w:ascii="Times New Roman" w:hAnsi="Times New Roman"/>
                <w:snapToGrid/>
                <w:sz w:val="24"/>
                <w:szCs w:val="24"/>
              </w:rPr>
            </w:pPr>
          </w:p>
        </w:tc>
        <w:tc>
          <w:tcPr>
            <w:tcW w:w="3118" w:type="dxa"/>
            <w:shd w:val="clear" w:color="auto" w:fill="auto"/>
          </w:tcPr>
          <w:p w14:paraId="47D6A488"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Country of origin:</w:t>
            </w:r>
          </w:p>
        </w:tc>
        <w:tc>
          <w:tcPr>
            <w:tcW w:w="5846" w:type="dxa"/>
            <w:shd w:val="clear" w:color="auto" w:fill="auto"/>
          </w:tcPr>
          <w:p w14:paraId="1072DB9D"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Supplier to fill in</w:t>
            </w:r>
          </w:p>
        </w:tc>
      </w:tr>
      <w:tr w:rsidR="009D40B8" w:rsidRPr="00D50341" w14:paraId="6D9615C3" w14:textId="77777777" w:rsidTr="00E53F48">
        <w:trPr>
          <w:trHeight w:val="386"/>
        </w:trPr>
        <w:tc>
          <w:tcPr>
            <w:tcW w:w="534" w:type="dxa"/>
            <w:shd w:val="clear" w:color="auto" w:fill="auto"/>
          </w:tcPr>
          <w:p w14:paraId="715E084C" w14:textId="77777777" w:rsidR="009D40B8" w:rsidRPr="00D50341" w:rsidRDefault="009D40B8" w:rsidP="009D40B8">
            <w:pPr>
              <w:widowControl/>
              <w:rPr>
                <w:rFonts w:ascii="Times New Roman" w:hAnsi="Times New Roman"/>
                <w:snapToGrid/>
                <w:sz w:val="24"/>
                <w:szCs w:val="24"/>
              </w:rPr>
            </w:pPr>
          </w:p>
        </w:tc>
        <w:tc>
          <w:tcPr>
            <w:tcW w:w="3118" w:type="dxa"/>
            <w:shd w:val="clear" w:color="auto" w:fill="auto"/>
          </w:tcPr>
          <w:p w14:paraId="3F71314A"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Manufactured year:</w:t>
            </w:r>
          </w:p>
        </w:tc>
        <w:tc>
          <w:tcPr>
            <w:tcW w:w="5846" w:type="dxa"/>
            <w:shd w:val="clear" w:color="auto" w:fill="auto"/>
          </w:tcPr>
          <w:p w14:paraId="747CAA16"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rPr>
              <w:t>Not earlier than 12 months before the delivery date</w:t>
            </w:r>
          </w:p>
        </w:tc>
      </w:tr>
      <w:tr w:rsidR="009D40B8" w:rsidRPr="00D50341" w14:paraId="128765AE" w14:textId="77777777" w:rsidTr="00E50A8E">
        <w:trPr>
          <w:trHeight w:val="319"/>
        </w:trPr>
        <w:tc>
          <w:tcPr>
            <w:tcW w:w="534" w:type="dxa"/>
            <w:shd w:val="clear" w:color="auto" w:fill="auto"/>
          </w:tcPr>
          <w:p w14:paraId="31CDB8C6"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1.</w:t>
            </w:r>
          </w:p>
        </w:tc>
        <w:tc>
          <w:tcPr>
            <w:tcW w:w="3118" w:type="dxa"/>
            <w:shd w:val="clear" w:color="auto" w:fill="auto"/>
          </w:tcPr>
          <w:p w14:paraId="3C36632A"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Motor Power:</w:t>
            </w:r>
          </w:p>
        </w:tc>
        <w:tc>
          <w:tcPr>
            <w:tcW w:w="5846" w:type="dxa"/>
            <w:shd w:val="clear" w:color="auto" w:fill="auto"/>
          </w:tcPr>
          <w:p w14:paraId="0D8716EE" w14:textId="1DF88C0D" w:rsidR="009D40B8" w:rsidRPr="000C12DC" w:rsidRDefault="00E53F48" w:rsidP="009D40B8">
            <w:pPr>
              <w:widowControl/>
              <w:rPr>
                <w:rFonts w:ascii="Times New Roman" w:hAnsi="Times New Roman"/>
                <w:snapToGrid/>
                <w:color w:val="auto"/>
                <w:sz w:val="24"/>
              </w:rPr>
            </w:pPr>
            <w:r w:rsidRPr="000C12DC">
              <w:rPr>
                <w:rFonts w:ascii="Times New Roman" w:hAnsi="Times New Roman"/>
                <w:snapToGrid/>
                <w:color w:val="auto"/>
                <w:sz w:val="24"/>
              </w:rPr>
              <w:t>No more than 194 kW</w:t>
            </w:r>
          </w:p>
        </w:tc>
      </w:tr>
      <w:tr w:rsidR="009D40B8" w:rsidRPr="00D50341" w14:paraId="0A842B7B" w14:textId="77777777" w:rsidTr="00E50A8E">
        <w:trPr>
          <w:trHeight w:val="319"/>
        </w:trPr>
        <w:tc>
          <w:tcPr>
            <w:tcW w:w="534" w:type="dxa"/>
            <w:shd w:val="clear" w:color="auto" w:fill="auto"/>
          </w:tcPr>
          <w:p w14:paraId="6F54870B"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2.</w:t>
            </w:r>
          </w:p>
        </w:tc>
        <w:tc>
          <w:tcPr>
            <w:tcW w:w="3118" w:type="dxa"/>
            <w:shd w:val="clear" w:color="auto" w:fill="auto"/>
          </w:tcPr>
          <w:p w14:paraId="18CDB21A"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Maximum working Pressure:</w:t>
            </w:r>
          </w:p>
        </w:tc>
        <w:tc>
          <w:tcPr>
            <w:tcW w:w="5846" w:type="dxa"/>
            <w:shd w:val="clear" w:color="auto" w:fill="auto"/>
          </w:tcPr>
          <w:p w14:paraId="263641B9" w14:textId="18C2A836" w:rsidR="009D40B8" w:rsidRPr="00D50341" w:rsidRDefault="00E91DFA" w:rsidP="009D40B8">
            <w:pPr>
              <w:widowControl/>
              <w:rPr>
                <w:rFonts w:ascii="Times New Roman" w:hAnsi="Times New Roman"/>
                <w:snapToGrid/>
                <w:color w:val="auto"/>
                <w:sz w:val="24"/>
              </w:rPr>
            </w:pPr>
            <w:r w:rsidRPr="00D50341">
              <w:rPr>
                <w:rFonts w:ascii="Times New Roman" w:hAnsi="Times New Roman"/>
                <w:snapToGrid/>
                <w:color w:val="auto"/>
                <w:sz w:val="24"/>
              </w:rPr>
              <w:t xml:space="preserve">Not less than </w:t>
            </w:r>
            <w:r w:rsidR="009D40B8" w:rsidRPr="00D50341">
              <w:rPr>
                <w:rFonts w:ascii="Times New Roman" w:hAnsi="Times New Roman"/>
                <w:snapToGrid/>
                <w:color w:val="auto"/>
                <w:sz w:val="24"/>
              </w:rPr>
              <w:t>10 bar</w:t>
            </w:r>
          </w:p>
        </w:tc>
      </w:tr>
      <w:tr w:rsidR="009D40B8" w:rsidRPr="00D50341" w14:paraId="78C10B0F" w14:textId="77777777" w:rsidTr="00E50A8E">
        <w:trPr>
          <w:trHeight w:val="319"/>
        </w:trPr>
        <w:tc>
          <w:tcPr>
            <w:tcW w:w="534" w:type="dxa"/>
            <w:shd w:val="clear" w:color="auto" w:fill="auto"/>
          </w:tcPr>
          <w:p w14:paraId="0B84B5EC" w14:textId="77777777" w:rsidR="009D40B8" w:rsidRPr="00D50341" w:rsidRDefault="009D40B8" w:rsidP="009D40B8">
            <w:pPr>
              <w:widowControl/>
              <w:rPr>
                <w:rFonts w:ascii="Times New Roman" w:hAnsi="Times New Roman"/>
                <w:snapToGrid/>
                <w:color w:val="auto"/>
                <w:sz w:val="24"/>
                <w:szCs w:val="24"/>
                <w:lang w:val="ru-RU"/>
              </w:rPr>
            </w:pPr>
            <w:r w:rsidRPr="00D50341">
              <w:rPr>
                <w:rFonts w:ascii="Times New Roman" w:hAnsi="Times New Roman"/>
                <w:snapToGrid/>
                <w:color w:val="auto"/>
                <w:sz w:val="24"/>
                <w:szCs w:val="24"/>
                <w:lang w:val="ru-RU"/>
              </w:rPr>
              <w:t>3.</w:t>
            </w:r>
          </w:p>
        </w:tc>
        <w:tc>
          <w:tcPr>
            <w:tcW w:w="3118" w:type="dxa"/>
            <w:shd w:val="clear" w:color="auto" w:fill="auto"/>
          </w:tcPr>
          <w:p w14:paraId="7D43E6F6"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Power Source:</w:t>
            </w:r>
          </w:p>
        </w:tc>
        <w:tc>
          <w:tcPr>
            <w:tcW w:w="5846" w:type="dxa"/>
            <w:shd w:val="clear" w:color="auto" w:fill="auto"/>
          </w:tcPr>
          <w:p w14:paraId="31006F78"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Diesel</w:t>
            </w:r>
          </w:p>
        </w:tc>
      </w:tr>
      <w:tr w:rsidR="009D40B8" w:rsidRPr="00D50341" w14:paraId="50EE0574" w14:textId="77777777" w:rsidTr="00E50A8E">
        <w:trPr>
          <w:trHeight w:val="319"/>
        </w:trPr>
        <w:tc>
          <w:tcPr>
            <w:tcW w:w="534" w:type="dxa"/>
            <w:shd w:val="clear" w:color="auto" w:fill="auto"/>
          </w:tcPr>
          <w:p w14:paraId="20D22EB2" w14:textId="77777777" w:rsidR="009D40B8" w:rsidRPr="00D50341" w:rsidRDefault="009D40B8" w:rsidP="009D40B8">
            <w:pPr>
              <w:widowControl/>
              <w:rPr>
                <w:rFonts w:ascii="Times New Roman" w:hAnsi="Times New Roman"/>
                <w:snapToGrid/>
                <w:sz w:val="24"/>
                <w:szCs w:val="24"/>
                <w:lang w:val="ru-RU"/>
              </w:rPr>
            </w:pPr>
            <w:r w:rsidRPr="00D50341">
              <w:rPr>
                <w:rFonts w:ascii="Times New Roman" w:hAnsi="Times New Roman"/>
                <w:snapToGrid/>
                <w:sz w:val="24"/>
                <w:szCs w:val="24"/>
              </w:rPr>
              <w:t>4</w:t>
            </w:r>
            <w:r w:rsidRPr="00D50341">
              <w:rPr>
                <w:rFonts w:ascii="Times New Roman" w:hAnsi="Times New Roman"/>
                <w:snapToGrid/>
                <w:sz w:val="24"/>
                <w:szCs w:val="24"/>
                <w:lang w:val="ru-RU"/>
              </w:rPr>
              <w:t>.</w:t>
            </w:r>
          </w:p>
        </w:tc>
        <w:tc>
          <w:tcPr>
            <w:tcW w:w="3118" w:type="dxa"/>
            <w:shd w:val="clear" w:color="auto" w:fill="auto"/>
          </w:tcPr>
          <w:p w14:paraId="3A561A09"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Engine speed:</w:t>
            </w:r>
          </w:p>
        </w:tc>
        <w:tc>
          <w:tcPr>
            <w:tcW w:w="5846" w:type="dxa"/>
            <w:shd w:val="clear" w:color="auto" w:fill="auto"/>
            <w:vAlign w:val="center"/>
          </w:tcPr>
          <w:p w14:paraId="1431AE07" w14:textId="55A70B26" w:rsidR="009D40B8" w:rsidRPr="00D50341" w:rsidRDefault="00E53F48" w:rsidP="009D40B8">
            <w:pPr>
              <w:widowControl/>
              <w:rPr>
                <w:rFonts w:ascii="Times New Roman" w:hAnsi="Times New Roman"/>
                <w:snapToGrid/>
                <w:color w:val="auto"/>
                <w:sz w:val="24"/>
              </w:rPr>
            </w:pPr>
            <w:r w:rsidRPr="000C12DC">
              <w:rPr>
                <w:rFonts w:ascii="Times New Roman" w:hAnsi="Times New Roman"/>
                <w:snapToGrid/>
                <w:color w:val="auto"/>
                <w:sz w:val="24"/>
              </w:rPr>
              <w:t xml:space="preserve">No less than 2200 </w:t>
            </w:r>
            <w:proofErr w:type="spellStart"/>
            <w:r w:rsidRPr="000C12DC">
              <w:rPr>
                <w:rFonts w:ascii="Times New Roman" w:hAnsi="Times New Roman"/>
                <w:snapToGrid/>
                <w:color w:val="auto"/>
                <w:sz w:val="24"/>
              </w:rPr>
              <w:t>routation</w:t>
            </w:r>
            <w:proofErr w:type="spellEnd"/>
            <w:r w:rsidRPr="000C12DC">
              <w:rPr>
                <w:rFonts w:ascii="Times New Roman" w:hAnsi="Times New Roman"/>
                <w:snapToGrid/>
                <w:color w:val="auto"/>
                <w:sz w:val="24"/>
              </w:rPr>
              <w:t>/min</w:t>
            </w:r>
          </w:p>
        </w:tc>
      </w:tr>
      <w:tr w:rsidR="009D40B8" w:rsidRPr="00D50341" w14:paraId="012379F2" w14:textId="77777777" w:rsidTr="00E50A8E">
        <w:trPr>
          <w:trHeight w:val="319"/>
        </w:trPr>
        <w:tc>
          <w:tcPr>
            <w:tcW w:w="534" w:type="dxa"/>
            <w:shd w:val="clear" w:color="auto" w:fill="auto"/>
          </w:tcPr>
          <w:p w14:paraId="565414D9"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5.</w:t>
            </w:r>
          </w:p>
        </w:tc>
        <w:tc>
          <w:tcPr>
            <w:tcW w:w="3118" w:type="dxa"/>
            <w:shd w:val="clear" w:color="auto" w:fill="auto"/>
          </w:tcPr>
          <w:p w14:paraId="72B09D46"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 xml:space="preserve">Productivity: </w:t>
            </w:r>
          </w:p>
        </w:tc>
        <w:tc>
          <w:tcPr>
            <w:tcW w:w="5846" w:type="dxa"/>
            <w:shd w:val="clear" w:color="auto" w:fill="auto"/>
            <w:vAlign w:val="center"/>
          </w:tcPr>
          <w:p w14:paraId="7C8E7B77" w14:textId="701DCD8E" w:rsidR="009D40B8" w:rsidRPr="00D50341" w:rsidRDefault="00E91DFA" w:rsidP="009D40B8">
            <w:pPr>
              <w:widowControl/>
              <w:rPr>
                <w:rFonts w:ascii="Times New Roman" w:hAnsi="Times New Roman"/>
                <w:snapToGrid/>
                <w:color w:val="auto"/>
                <w:sz w:val="24"/>
              </w:rPr>
            </w:pPr>
            <w:r w:rsidRPr="00D50341">
              <w:rPr>
                <w:rFonts w:ascii="Times New Roman" w:hAnsi="Times New Roman"/>
                <w:snapToGrid/>
                <w:color w:val="auto"/>
                <w:sz w:val="24"/>
              </w:rPr>
              <w:t xml:space="preserve">Not less than </w:t>
            </w:r>
            <w:r w:rsidR="009D40B8" w:rsidRPr="00D50341">
              <w:rPr>
                <w:rFonts w:ascii="Times New Roman" w:hAnsi="Times New Roman"/>
                <w:snapToGrid/>
                <w:color w:val="auto"/>
                <w:sz w:val="24"/>
              </w:rPr>
              <w:t>5.4 m3/ min.</w:t>
            </w:r>
          </w:p>
        </w:tc>
      </w:tr>
      <w:tr w:rsidR="009D40B8" w:rsidRPr="00D50341" w14:paraId="6B0A6B13" w14:textId="77777777" w:rsidTr="00E50A8E">
        <w:trPr>
          <w:trHeight w:val="319"/>
        </w:trPr>
        <w:tc>
          <w:tcPr>
            <w:tcW w:w="534" w:type="dxa"/>
            <w:shd w:val="clear" w:color="auto" w:fill="auto"/>
          </w:tcPr>
          <w:p w14:paraId="4909FA2D"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6.</w:t>
            </w:r>
          </w:p>
        </w:tc>
        <w:tc>
          <w:tcPr>
            <w:tcW w:w="3118" w:type="dxa"/>
            <w:shd w:val="clear" w:color="auto" w:fill="auto"/>
          </w:tcPr>
          <w:p w14:paraId="1ECF7235"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Fuel tank capacity:</w:t>
            </w:r>
          </w:p>
        </w:tc>
        <w:tc>
          <w:tcPr>
            <w:tcW w:w="5846" w:type="dxa"/>
            <w:shd w:val="clear" w:color="auto" w:fill="auto"/>
            <w:vAlign w:val="center"/>
          </w:tcPr>
          <w:p w14:paraId="175D22BD" w14:textId="0677E7B0" w:rsidR="009D40B8" w:rsidRPr="00D50341" w:rsidRDefault="00E91DFA" w:rsidP="009D40B8">
            <w:pPr>
              <w:widowControl/>
              <w:rPr>
                <w:rFonts w:ascii="Times New Roman" w:hAnsi="Times New Roman"/>
                <w:snapToGrid/>
                <w:color w:val="auto"/>
                <w:sz w:val="24"/>
              </w:rPr>
            </w:pPr>
            <w:r w:rsidRPr="00D50341">
              <w:rPr>
                <w:rFonts w:ascii="Times New Roman" w:hAnsi="Times New Roman"/>
                <w:snapToGrid/>
                <w:color w:val="auto"/>
                <w:sz w:val="24"/>
              </w:rPr>
              <w:t xml:space="preserve">Not less than </w:t>
            </w:r>
            <w:r w:rsidR="009D40B8" w:rsidRPr="00D50341">
              <w:rPr>
                <w:rFonts w:ascii="Times New Roman" w:hAnsi="Times New Roman"/>
                <w:snapToGrid/>
                <w:color w:val="auto"/>
                <w:sz w:val="24"/>
              </w:rPr>
              <w:t xml:space="preserve">105 liters </w:t>
            </w:r>
          </w:p>
        </w:tc>
      </w:tr>
      <w:tr w:rsidR="009D40B8" w:rsidRPr="00D50341" w14:paraId="5615B425" w14:textId="77777777" w:rsidTr="00E50A8E">
        <w:trPr>
          <w:trHeight w:val="319"/>
        </w:trPr>
        <w:tc>
          <w:tcPr>
            <w:tcW w:w="534" w:type="dxa"/>
            <w:shd w:val="clear" w:color="auto" w:fill="auto"/>
          </w:tcPr>
          <w:p w14:paraId="09BA9D82"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7.</w:t>
            </w:r>
          </w:p>
        </w:tc>
        <w:tc>
          <w:tcPr>
            <w:tcW w:w="3118" w:type="dxa"/>
            <w:shd w:val="clear" w:color="auto" w:fill="auto"/>
          </w:tcPr>
          <w:p w14:paraId="57394364"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Weight</w:t>
            </w:r>
          </w:p>
        </w:tc>
        <w:tc>
          <w:tcPr>
            <w:tcW w:w="5846" w:type="dxa"/>
            <w:shd w:val="clear" w:color="auto" w:fill="auto"/>
          </w:tcPr>
          <w:p w14:paraId="4ADB31E3"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1230 kg</w:t>
            </w:r>
          </w:p>
        </w:tc>
      </w:tr>
      <w:tr w:rsidR="009D40B8" w:rsidRPr="00D50341" w14:paraId="0ED4D0EC" w14:textId="77777777" w:rsidTr="00E50A8E">
        <w:trPr>
          <w:trHeight w:val="319"/>
        </w:trPr>
        <w:tc>
          <w:tcPr>
            <w:tcW w:w="534" w:type="dxa"/>
            <w:shd w:val="clear" w:color="auto" w:fill="auto"/>
          </w:tcPr>
          <w:p w14:paraId="19ACD1C0"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8.</w:t>
            </w:r>
          </w:p>
        </w:tc>
        <w:tc>
          <w:tcPr>
            <w:tcW w:w="3118" w:type="dxa"/>
            <w:shd w:val="clear" w:color="auto" w:fill="auto"/>
          </w:tcPr>
          <w:p w14:paraId="15F77238"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Type:</w:t>
            </w:r>
          </w:p>
        </w:tc>
        <w:tc>
          <w:tcPr>
            <w:tcW w:w="5846" w:type="dxa"/>
            <w:shd w:val="clear" w:color="auto" w:fill="auto"/>
          </w:tcPr>
          <w:p w14:paraId="50E57C0D"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Wheelbase</w:t>
            </w:r>
          </w:p>
        </w:tc>
      </w:tr>
      <w:tr w:rsidR="009D40B8" w:rsidRPr="00D50341" w14:paraId="15253CA0" w14:textId="77777777" w:rsidTr="00E50A8E">
        <w:trPr>
          <w:trHeight w:val="319"/>
        </w:trPr>
        <w:tc>
          <w:tcPr>
            <w:tcW w:w="534" w:type="dxa"/>
            <w:shd w:val="clear" w:color="auto" w:fill="auto"/>
          </w:tcPr>
          <w:p w14:paraId="155FAB2E"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9.</w:t>
            </w:r>
          </w:p>
        </w:tc>
        <w:tc>
          <w:tcPr>
            <w:tcW w:w="3118" w:type="dxa"/>
            <w:shd w:val="clear" w:color="auto" w:fill="auto"/>
          </w:tcPr>
          <w:p w14:paraId="1236B518"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Tools and other necessary items:</w:t>
            </w:r>
          </w:p>
        </w:tc>
        <w:tc>
          <w:tcPr>
            <w:tcW w:w="5846" w:type="dxa"/>
            <w:shd w:val="clear" w:color="auto" w:fill="auto"/>
          </w:tcPr>
          <w:p w14:paraId="57CE01BB"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A complete set of tools and devices for special and maintenance</w:t>
            </w:r>
          </w:p>
        </w:tc>
      </w:tr>
      <w:tr w:rsidR="009D40B8" w:rsidRPr="00D50341" w14:paraId="5DACE79B" w14:textId="77777777" w:rsidTr="00E50A8E">
        <w:trPr>
          <w:trHeight w:val="319"/>
        </w:trPr>
        <w:tc>
          <w:tcPr>
            <w:tcW w:w="534" w:type="dxa"/>
            <w:shd w:val="clear" w:color="auto" w:fill="auto"/>
          </w:tcPr>
          <w:p w14:paraId="509389DC"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10.</w:t>
            </w:r>
          </w:p>
        </w:tc>
        <w:tc>
          <w:tcPr>
            <w:tcW w:w="3118" w:type="dxa"/>
            <w:shd w:val="clear" w:color="auto" w:fill="auto"/>
          </w:tcPr>
          <w:p w14:paraId="471C9E8E"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Service requirements:</w:t>
            </w:r>
          </w:p>
        </w:tc>
        <w:tc>
          <w:tcPr>
            <w:tcW w:w="5846" w:type="dxa"/>
            <w:shd w:val="clear" w:color="auto" w:fill="auto"/>
          </w:tcPr>
          <w:p w14:paraId="2FFB7B10"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 xml:space="preserve">The manufacturer must have a service center in Uzbekistan, which has the right to provide services in the warranty and post-warranty periods. The service center should also have special equipment to provide maintenance and repair of this equipment. </w:t>
            </w:r>
          </w:p>
        </w:tc>
      </w:tr>
      <w:tr w:rsidR="009D40B8" w:rsidRPr="00D50341" w14:paraId="0FD9415B" w14:textId="77777777" w:rsidTr="00E50A8E">
        <w:trPr>
          <w:trHeight w:val="319"/>
        </w:trPr>
        <w:tc>
          <w:tcPr>
            <w:tcW w:w="534" w:type="dxa"/>
            <w:shd w:val="clear" w:color="auto" w:fill="auto"/>
          </w:tcPr>
          <w:p w14:paraId="4D3E1A7F"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11.</w:t>
            </w:r>
          </w:p>
        </w:tc>
        <w:tc>
          <w:tcPr>
            <w:tcW w:w="3118" w:type="dxa"/>
            <w:shd w:val="clear" w:color="auto" w:fill="auto"/>
          </w:tcPr>
          <w:p w14:paraId="628B5745"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Spare</w:t>
            </w:r>
            <w:proofErr w:type="spellEnd"/>
            <w:r w:rsidRPr="00D50341">
              <w:rPr>
                <w:rFonts w:ascii="Times New Roman" w:hAnsi="Times New Roman"/>
                <w:snapToGrid/>
                <w:color w:val="auto"/>
                <w:sz w:val="24"/>
                <w:szCs w:val="24"/>
                <w:lang w:val="ru-RU" w:eastAsia="ru-RU"/>
              </w:rPr>
              <w:t xml:space="preserve"> </w:t>
            </w:r>
            <w:proofErr w:type="spellStart"/>
            <w:r w:rsidRPr="00D50341">
              <w:rPr>
                <w:rFonts w:ascii="Times New Roman" w:hAnsi="Times New Roman"/>
                <w:snapToGrid/>
                <w:color w:val="auto"/>
                <w:sz w:val="24"/>
                <w:szCs w:val="24"/>
                <w:lang w:val="ru-RU" w:eastAsia="ru-RU"/>
              </w:rPr>
              <w:t>parts</w:t>
            </w:r>
            <w:proofErr w:type="spellEnd"/>
            <w:r w:rsidRPr="00D50341">
              <w:rPr>
                <w:rFonts w:ascii="Times New Roman" w:hAnsi="Times New Roman"/>
                <w:snapToGrid/>
                <w:color w:val="auto"/>
                <w:sz w:val="24"/>
                <w:szCs w:val="24"/>
                <w:lang w:eastAsia="ru-RU"/>
              </w:rPr>
              <w:t>:</w:t>
            </w:r>
          </w:p>
        </w:tc>
        <w:tc>
          <w:tcPr>
            <w:tcW w:w="5846" w:type="dxa"/>
            <w:shd w:val="clear" w:color="auto" w:fill="auto"/>
          </w:tcPr>
          <w:p w14:paraId="169FE9CE" w14:textId="77777777" w:rsidR="009D40B8" w:rsidRPr="00D50341" w:rsidRDefault="009D40B8" w:rsidP="009D40B8">
            <w:pPr>
              <w:widowControl/>
              <w:rPr>
                <w:rFonts w:ascii="Times New Roman" w:hAnsi="Times New Roman"/>
                <w:snapToGrid/>
                <w:color w:val="auto"/>
                <w:sz w:val="24"/>
                <w:szCs w:val="24"/>
                <w:lang w:eastAsia="ru-RU"/>
              </w:rPr>
            </w:pPr>
            <w:r w:rsidRPr="00D50341">
              <w:rPr>
                <w:rFonts w:ascii="Times New Roman" w:hAnsi="Times New Roman"/>
                <w:snapToGrid/>
                <w:color w:val="auto"/>
                <w:sz w:val="24"/>
                <w:szCs w:val="24"/>
                <w:lang w:eastAsia="ru-RU"/>
              </w:rPr>
              <w:t>A standard ZIP package that is considered standard and is supplied by the manufacturer with each unit</w:t>
            </w:r>
          </w:p>
        </w:tc>
      </w:tr>
      <w:tr w:rsidR="009D40B8" w:rsidRPr="00D50341" w14:paraId="001C6276" w14:textId="77777777" w:rsidTr="00E50A8E">
        <w:trPr>
          <w:trHeight w:val="319"/>
        </w:trPr>
        <w:tc>
          <w:tcPr>
            <w:tcW w:w="534" w:type="dxa"/>
            <w:shd w:val="clear" w:color="auto" w:fill="auto"/>
          </w:tcPr>
          <w:p w14:paraId="1CACF868"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12.</w:t>
            </w:r>
          </w:p>
        </w:tc>
        <w:tc>
          <w:tcPr>
            <w:tcW w:w="3118" w:type="dxa"/>
            <w:shd w:val="clear" w:color="auto" w:fill="auto"/>
          </w:tcPr>
          <w:p w14:paraId="32C27809"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Instructions</w:t>
            </w:r>
            <w:proofErr w:type="spellEnd"/>
            <w:r w:rsidRPr="00D50341">
              <w:rPr>
                <w:rFonts w:ascii="Times New Roman" w:hAnsi="Times New Roman"/>
                <w:snapToGrid/>
                <w:color w:val="auto"/>
                <w:sz w:val="24"/>
                <w:szCs w:val="24"/>
                <w:lang w:eastAsia="ru-RU"/>
              </w:rPr>
              <w:t>:</w:t>
            </w:r>
          </w:p>
        </w:tc>
        <w:tc>
          <w:tcPr>
            <w:tcW w:w="5846" w:type="dxa"/>
            <w:shd w:val="clear" w:color="auto" w:fill="auto"/>
          </w:tcPr>
          <w:p w14:paraId="6983CB55"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It should be accompanied by a complete set of operating and maintenance manuals in Russian.</w:t>
            </w:r>
          </w:p>
        </w:tc>
      </w:tr>
      <w:tr w:rsidR="009D40B8" w:rsidRPr="00D50341" w14:paraId="59EA3DD0" w14:textId="77777777" w:rsidTr="00E50A8E">
        <w:trPr>
          <w:trHeight w:val="319"/>
        </w:trPr>
        <w:tc>
          <w:tcPr>
            <w:tcW w:w="534" w:type="dxa"/>
            <w:shd w:val="clear" w:color="auto" w:fill="auto"/>
          </w:tcPr>
          <w:p w14:paraId="5BF9EF87"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13.</w:t>
            </w:r>
          </w:p>
        </w:tc>
        <w:tc>
          <w:tcPr>
            <w:tcW w:w="3118" w:type="dxa"/>
            <w:shd w:val="clear" w:color="auto" w:fill="auto"/>
          </w:tcPr>
          <w:p w14:paraId="1E6703C2"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Warranty</w:t>
            </w:r>
            <w:proofErr w:type="spellEnd"/>
            <w:r w:rsidRPr="00D50341">
              <w:rPr>
                <w:rFonts w:ascii="Times New Roman" w:hAnsi="Times New Roman"/>
                <w:snapToGrid/>
                <w:color w:val="auto"/>
                <w:sz w:val="24"/>
                <w:szCs w:val="24"/>
                <w:lang w:eastAsia="ru-RU"/>
              </w:rPr>
              <w:t>:</w:t>
            </w:r>
          </w:p>
        </w:tc>
        <w:tc>
          <w:tcPr>
            <w:tcW w:w="5846" w:type="dxa"/>
            <w:shd w:val="clear" w:color="auto" w:fill="auto"/>
          </w:tcPr>
          <w:p w14:paraId="7107F90C"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1 year after delivery of the vehicle</w:t>
            </w:r>
          </w:p>
        </w:tc>
      </w:tr>
    </w:tbl>
    <w:p w14:paraId="1918CF58" w14:textId="77777777" w:rsidR="00367B6F" w:rsidRPr="00D50341" w:rsidRDefault="00367B6F" w:rsidP="009D40B8">
      <w:pPr>
        <w:widowControl/>
        <w:spacing w:after="200" w:line="276" w:lineRule="auto"/>
        <w:rPr>
          <w:rFonts w:ascii="Calibri" w:eastAsia="Calibri" w:hAnsi="Calibri"/>
          <w:snapToGrid/>
          <w:color w:val="auto"/>
          <w:sz w:val="22"/>
          <w:szCs w:val="22"/>
        </w:rPr>
        <w:sectPr w:rsidR="00367B6F" w:rsidRPr="00D50341" w:rsidSect="004411D8">
          <w:pgSz w:w="12240" w:h="15840"/>
          <w:pgMar w:top="1440" w:right="1440" w:bottom="1440" w:left="1440" w:header="720" w:footer="720" w:gutter="0"/>
          <w:cols w:space="720"/>
          <w:titlePg/>
          <w:docGrid w:linePitch="360"/>
        </w:sectPr>
      </w:pPr>
    </w:p>
    <w:p w14:paraId="11DB8847" w14:textId="420EDEE1" w:rsidR="009D40B8" w:rsidRPr="00D50341" w:rsidRDefault="009D40B8" w:rsidP="009D40B8">
      <w:pPr>
        <w:widowControl/>
        <w:spacing w:line="360" w:lineRule="auto"/>
        <w:rPr>
          <w:rFonts w:ascii="Times New Roman" w:hAnsi="Times New Roman"/>
          <w:snapToGrid/>
          <w:color w:val="auto"/>
          <w:sz w:val="24"/>
        </w:rPr>
      </w:pPr>
      <w:r w:rsidRPr="00D50341">
        <w:rPr>
          <w:rFonts w:ascii="Times New Roman" w:hAnsi="Times New Roman"/>
          <w:b/>
          <w:bCs/>
          <w:snapToGrid/>
          <w:color w:val="auto"/>
          <w:sz w:val="28"/>
          <w:szCs w:val="28"/>
        </w:rPr>
        <w:lastRenderedPageBreak/>
        <w:t xml:space="preserve">Lot </w:t>
      </w:r>
      <w:r w:rsidR="00367B6F" w:rsidRPr="00D50341">
        <w:rPr>
          <w:rFonts w:ascii="Times New Roman" w:hAnsi="Times New Roman"/>
          <w:b/>
          <w:bCs/>
          <w:snapToGrid/>
          <w:color w:val="auto"/>
          <w:sz w:val="28"/>
          <w:szCs w:val="28"/>
        </w:rPr>
        <w:t>5</w:t>
      </w:r>
      <w:r w:rsidRPr="00D50341">
        <w:rPr>
          <w:rFonts w:ascii="Times New Roman" w:hAnsi="Times New Roman"/>
          <w:b/>
          <w:bCs/>
          <w:snapToGrid/>
          <w:color w:val="auto"/>
          <w:sz w:val="28"/>
          <w:szCs w:val="28"/>
        </w:rPr>
        <w:t>/ Item 3 – Gas welding equipment – Quantity 2</w:t>
      </w:r>
    </w:p>
    <w:p w14:paraId="2E07C32B" w14:textId="77777777" w:rsidR="009D40B8" w:rsidRPr="00D50341" w:rsidRDefault="009D40B8" w:rsidP="009D40B8">
      <w:pPr>
        <w:widowControl/>
        <w:spacing w:after="120" w:line="360" w:lineRule="auto"/>
        <w:jc w:val="both"/>
        <w:rPr>
          <w:rFonts w:ascii="Times New Roman" w:eastAsia="Calibri" w:hAnsi="Times New Roman"/>
          <w:b/>
          <w:snapToGrid/>
          <w:color w:val="auto"/>
          <w:sz w:val="22"/>
          <w:szCs w:val="22"/>
        </w:rPr>
      </w:pPr>
      <w:r w:rsidRPr="00D50341">
        <w:rPr>
          <w:rFonts w:ascii="Times New Roman" w:eastAsia="Calibri" w:hAnsi="Times New Roman"/>
          <w:b/>
          <w:snapToGrid/>
          <w:color w:val="auto"/>
          <w:sz w:val="22"/>
          <w:szCs w:val="22"/>
        </w:rPr>
        <w:t>Technical specifications:</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579"/>
        <w:gridCol w:w="5954"/>
      </w:tblGrid>
      <w:tr w:rsidR="009D40B8" w:rsidRPr="00D50341" w14:paraId="2E6AD817" w14:textId="77777777" w:rsidTr="00E50A8E">
        <w:trPr>
          <w:trHeight w:val="915"/>
        </w:trPr>
        <w:tc>
          <w:tcPr>
            <w:tcW w:w="980" w:type="dxa"/>
            <w:shd w:val="clear" w:color="auto" w:fill="auto"/>
            <w:noWrap/>
            <w:vAlign w:val="center"/>
            <w:hideMark/>
          </w:tcPr>
          <w:p w14:paraId="7AD70503"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xml:space="preserve">Item No. </w:t>
            </w:r>
          </w:p>
        </w:tc>
        <w:tc>
          <w:tcPr>
            <w:tcW w:w="2579" w:type="dxa"/>
            <w:shd w:val="clear" w:color="auto" w:fill="auto"/>
            <w:noWrap/>
            <w:vAlign w:val="center"/>
            <w:hideMark/>
          </w:tcPr>
          <w:p w14:paraId="25E82D5E"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Description</w:t>
            </w:r>
          </w:p>
        </w:tc>
        <w:tc>
          <w:tcPr>
            <w:tcW w:w="5954" w:type="dxa"/>
            <w:shd w:val="clear" w:color="auto" w:fill="auto"/>
            <w:noWrap/>
            <w:vAlign w:val="center"/>
            <w:hideMark/>
          </w:tcPr>
          <w:p w14:paraId="57212A91"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Specifications</w:t>
            </w:r>
          </w:p>
        </w:tc>
      </w:tr>
      <w:tr w:rsidR="009D40B8" w:rsidRPr="00D50341" w14:paraId="7F8E3735" w14:textId="77777777" w:rsidTr="00E50A8E">
        <w:trPr>
          <w:trHeight w:val="300"/>
        </w:trPr>
        <w:tc>
          <w:tcPr>
            <w:tcW w:w="980" w:type="dxa"/>
            <w:shd w:val="clear" w:color="auto" w:fill="auto"/>
            <w:noWrap/>
            <w:vAlign w:val="bottom"/>
          </w:tcPr>
          <w:p w14:paraId="53F0B4E9" w14:textId="77777777" w:rsidR="009D40B8" w:rsidRPr="00D50341" w:rsidRDefault="009D40B8" w:rsidP="009D40B8">
            <w:pPr>
              <w:widowControl/>
              <w:jc w:val="center"/>
              <w:rPr>
                <w:rFonts w:ascii="Times New Roman" w:hAnsi="Times New Roman"/>
                <w:b/>
                <w:bCs/>
                <w:snapToGrid/>
                <w:sz w:val="24"/>
                <w:szCs w:val="24"/>
                <w:lang w:eastAsia="ru-RU"/>
              </w:rPr>
            </w:pPr>
          </w:p>
        </w:tc>
        <w:tc>
          <w:tcPr>
            <w:tcW w:w="2579" w:type="dxa"/>
            <w:shd w:val="clear" w:color="auto" w:fill="auto"/>
            <w:noWrap/>
            <w:vAlign w:val="center"/>
          </w:tcPr>
          <w:p w14:paraId="54591E38"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Manufacturer:</w:t>
            </w:r>
          </w:p>
        </w:tc>
        <w:tc>
          <w:tcPr>
            <w:tcW w:w="5954" w:type="dxa"/>
            <w:shd w:val="clear" w:color="auto" w:fill="auto"/>
            <w:noWrap/>
            <w:vAlign w:val="center"/>
          </w:tcPr>
          <w:p w14:paraId="79E9206F"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42045116" w14:textId="77777777" w:rsidTr="00E50A8E">
        <w:trPr>
          <w:trHeight w:val="300"/>
        </w:trPr>
        <w:tc>
          <w:tcPr>
            <w:tcW w:w="980" w:type="dxa"/>
            <w:shd w:val="clear" w:color="auto" w:fill="auto"/>
            <w:noWrap/>
            <w:vAlign w:val="bottom"/>
          </w:tcPr>
          <w:p w14:paraId="0DE8FA3F" w14:textId="77777777" w:rsidR="009D40B8" w:rsidRPr="00D50341" w:rsidRDefault="009D40B8" w:rsidP="009D40B8">
            <w:pPr>
              <w:widowControl/>
              <w:jc w:val="center"/>
              <w:rPr>
                <w:rFonts w:ascii="Times New Roman" w:hAnsi="Times New Roman"/>
                <w:b/>
                <w:bCs/>
                <w:snapToGrid/>
                <w:sz w:val="24"/>
                <w:szCs w:val="24"/>
                <w:lang w:eastAsia="ru-RU"/>
              </w:rPr>
            </w:pPr>
          </w:p>
        </w:tc>
        <w:tc>
          <w:tcPr>
            <w:tcW w:w="2579" w:type="dxa"/>
            <w:shd w:val="clear" w:color="auto" w:fill="auto"/>
            <w:noWrap/>
            <w:vAlign w:val="center"/>
          </w:tcPr>
          <w:p w14:paraId="3DD4FE75"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Model:</w:t>
            </w:r>
          </w:p>
        </w:tc>
        <w:tc>
          <w:tcPr>
            <w:tcW w:w="5954" w:type="dxa"/>
            <w:shd w:val="clear" w:color="auto" w:fill="auto"/>
            <w:noWrap/>
            <w:vAlign w:val="center"/>
          </w:tcPr>
          <w:p w14:paraId="2F32917E"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44DCB802" w14:textId="77777777" w:rsidTr="00E50A8E">
        <w:trPr>
          <w:trHeight w:val="300"/>
        </w:trPr>
        <w:tc>
          <w:tcPr>
            <w:tcW w:w="980" w:type="dxa"/>
            <w:shd w:val="clear" w:color="auto" w:fill="auto"/>
            <w:noWrap/>
            <w:vAlign w:val="bottom"/>
          </w:tcPr>
          <w:p w14:paraId="3AA78951" w14:textId="77777777" w:rsidR="009D40B8" w:rsidRPr="00D50341" w:rsidRDefault="009D40B8" w:rsidP="009D40B8">
            <w:pPr>
              <w:widowControl/>
              <w:jc w:val="center"/>
              <w:rPr>
                <w:rFonts w:ascii="Times New Roman" w:hAnsi="Times New Roman"/>
                <w:b/>
                <w:bCs/>
                <w:snapToGrid/>
                <w:sz w:val="24"/>
                <w:szCs w:val="24"/>
                <w:lang w:eastAsia="ru-RU"/>
              </w:rPr>
            </w:pPr>
          </w:p>
        </w:tc>
        <w:tc>
          <w:tcPr>
            <w:tcW w:w="2579" w:type="dxa"/>
            <w:shd w:val="clear" w:color="auto" w:fill="auto"/>
            <w:noWrap/>
            <w:vAlign w:val="center"/>
          </w:tcPr>
          <w:p w14:paraId="484BB77A"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Country of origin:</w:t>
            </w:r>
          </w:p>
        </w:tc>
        <w:tc>
          <w:tcPr>
            <w:tcW w:w="5954" w:type="dxa"/>
            <w:shd w:val="clear" w:color="auto" w:fill="auto"/>
            <w:noWrap/>
            <w:vAlign w:val="center"/>
          </w:tcPr>
          <w:p w14:paraId="1BCA8F00"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2AB82AA5" w14:textId="77777777" w:rsidTr="00E50A8E">
        <w:trPr>
          <w:trHeight w:val="300"/>
        </w:trPr>
        <w:tc>
          <w:tcPr>
            <w:tcW w:w="980" w:type="dxa"/>
            <w:shd w:val="clear" w:color="auto" w:fill="auto"/>
            <w:noWrap/>
            <w:vAlign w:val="bottom"/>
          </w:tcPr>
          <w:p w14:paraId="628C09BA" w14:textId="77777777" w:rsidR="009D40B8" w:rsidRPr="00D50341" w:rsidRDefault="009D40B8" w:rsidP="009D40B8">
            <w:pPr>
              <w:widowControl/>
              <w:jc w:val="center"/>
              <w:rPr>
                <w:rFonts w:ascii="Times New Roman" w:hAnsi="Times New Roman"/>
                <w:b/>
                <w:bCs/>
                <w:snapToGrid/>
                <w:sz w:val="24"/>
                <w:szCs w:val="24"/>
                <w:lang w:eastAsia="ru-RU"/>
              </w:rPr>
            </w:pPr>
          </w:p>
        </w:tc>
        <w:tc>
          <w:tcPr>
            <w:tcW w:w="2579" w:type="dxa"/>
            <w:shd w:val="clear" w:color="auto" w:fill="auto"/>
            <w:noWrap/>
            <w:vAlign w:val="center"/>
          </w:tcPr>
          <w:p w14:paraId="315E1F14"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Manufactured year:</w:t>
            </w:r>
          </w:p>
        </w:tc>
        <w:tc>
          <w:tcPr>
            <w:tcW w:w="5954" w:type="dxa"/>
            <w:shd w:val="clear" w:color="auto" w:fill="auto"/>
            <w:noWrap/>
          </w:tcPr>
          <w:p w14:paraId="02DB1B6F"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rPr>
              <w:t>Not earlier than 12 months before the delivery date</w:t>
            </w:r>
          </w:p>
        </w:tc>
      </w:tr>
      <w:tr w:rsidR="009D40B8" w:rsidRPr="00D50341" w14:paraId="13113005" w14:textId="77777777" w:rsidTr="00E50A8E">
        <w:trPr>
          <w:trHeight w:val="300"/>
        </w:trPr>
        <w:tc>
          <w:tcPr>
            <w:tcW w:w="980" w:type="dxa"/>
            <w:shd w:val="clear" w:color="auto" w:fill="auto"/>
            <w:noWrap/>
            <w:vAlign w:val="center"/>
            <w:hideMark/>
          </w:tcPr>
          <w:p w14:paraId="7648D40E"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w:t>
            </w:r>
          </w:p>
        </w:tc>
        <w:tc>
          <w:tcPr>
            <w:tcW w:w="2579" w:type="dxa"/>
            <w:shd w:val="clear" w:color="auto" w:fill="auto"/>
            <w:noWrap/>
            <w:vAlign w:val="center"/>
            <w:hideMark/>
          </w:tcPr>
          <w:p w14:paraId="62FC254E"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Gas welding machine</w:t>
            </w:r>
          </w:p>
        </w:tc>
        <w:tc>
          <w:tcPr>
            <w:tcW w:w="5954" w:type="dxa"/>
            <w:shd w:val="clear" w:color="auto" w:fill="auto"/>
            <w:hideMark/>
          </w:tcPr>
          <w:p w14:paraId="7E3003DD"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For emergency recovery work.</w:t>
            </w:r>
          </w:p>
        </w:tc>
      </w:tr>
      <w:tr w:rsidR="009D40B8" w:rsidRPr="00D50341" w14:paraId="66C17B37" w14:textId="77777777" w:rsidTr="00E50A8E">
        <w:trPr>
          <w:trHeight w:val="300"/>
        </w:trPr>
        <w:tc>
          <w:tcPr>
            <w:tcW w:w="980" w:type="dxa"/>
            <w:shd w:val="clear" w:color="auto" w:fill="auto"/>
            <w:noWrap/>
            <w:vAlign w:val="center"/>
            <w:hideMark/>
          </w:tcPr>
          <w:p w14:paraId="156BF7AD"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2</w:t>
            </w:r>
          </w:p>
        </w:tc>
        <w:tc>
          <w:tcPr>
            <w:tcW w:w="2579" w:type="dxa"/>
            <w:shd w:val="clear" w:color="auto" w:fill="auto"/>
            <w:noWrap/>
            <w:vAlign w:val="center"/>
            <w:hideMark/>
          </w:tcPr>
          <w:p w14:paraId="6A0962BD"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r w:rsidRPr="00D50341">
              <w:rPr>
                <w:rFonts w:ascii="Times New Roman" w:hAnsi="Times New Roman"/>
                <w:b/>
                <w:bCs/>
                <w:snapToGrid/>
                <w:sz w:val="24"/>
                <w:szCs w:val="24"/>
                <w:lang w:eastAsia="ru-RU"/>
              </w:rPr>
              <w:t>Basic Features:</w:t>
            </w:r>
          </w:p>
        </w:tc>
        <w:tc>
          <w:tcPr>
            <w:tcW w:w="5954" w:type="dxa"/>
            <w:shd w:val="clear" w:color="auto" w:fill="auto"/>
            <w:noWrap/>
            <w:vAlign w:val="center"/>
            <w:hideMark/>
          </w:tcPr>
          <w:p w14:paraId="051DE406"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Method: Gas</w:t>
            </w:r>
          </w:p>
        </w:tc>
      </w:tr>
      <w:tr w:rsidR="009D40B8" w:rsidRPr="00D50341" w14:paraId="5015B2A4" w14:textId="77777777" w:rsidTr="00E50A8E">
        <w:trPr>
          <w:trHeight w:val="300"/>
        </w:trPr>
        <w:tc>
          <w:tcPr>
            <w:tcW w:w="980" w:type="dxa"/>
            <w:shd w:val="clear" w:color="auto" w:fill="auto"/>
            <w:noWrap/>
            <w:vAlign w:val="center"/>
            <w:hideMark/>
          </w:tcPr>
          <w:p w14:paraId="27A0E04C"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w:t>
            </w:r>
          </w:p>
        </w:tc>
        <w:tc>
          <w:tcPr>
            <w:tcW w:w="2579" w:type="dxa"/>
            <w:shd w:val="clear" w:color="auto" w:fill="auto"/>
            <w:noWrap/>
            <w:vAlign w:val="center"/>
            <w:hideMark/>
          </w:tcPr>
          <w:p w14:paraId="61C98BFD"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p>
        </w:tc>
        <w:tc>
          <w:tcPr>
            <w:tcW w:w="5954" w:type="dxa"/>
            <w:shd w:val="clear" w:color="auto" w:fill="auto"/>
            <w:noWrap/>
            <w:vAlign w:val="center"/>
            <w:hideMark/>
          </w:tcPr>
          <w:p w14:paraId="0C0C5496"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Sheet thickness: 1.0mm – 10mm</w:t>
            </w:r>
          </w:p>
        </w:tc>
      </w:tr>
      <w:tr w:rsidR="009D40B8" w:rsidRPr="00D50341" w14:paraId="7352B43A" w14:textId="77777777" w:rsidTr="00E50A8E">
        <w:trPr>
          <w:trHeight w:val="300"/>
        </w:trPr>
        <w:tc>
          <w:tcPr>
            <w:tcW w:w="980" w:type="dxa"/>
            <w:shd w:val="clear" w:color="auto" w:fill="auto"/>
            <w:noWrap/>
            <w:vAlign w:val="center"/>
            <w:hideMark/>
          </w:tcPr>
          <w:p w14:paraId="6B732799"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3</w:t>
            </w:r>
          </w:p>
        </w:tc>
        <w:tc>
          <w:tcPr>
            <w:tcW w:w="2579" w:type="dxa"/>
            <w:shd w:val="clear" w:color="auto" w:fill="auto"/>
            <w:noWrap/>
            <w:vAlign w:val="center"/>
            <w:hideMark/>
          </w:tcPr>
          <w:p w14:paraId="3BC3199C"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r w:rsidRPr="00D50341">
              <w:rPr>
                <w:rFonts w:ascii="Times New Roman" w:hAnsi="Times New Roman"/>
                <w:b/>
                <w:bCs/>
                <w:snapToGrid/>
                <w:sz w:val="24"/>
                <w:szCs w:val="24"/>
                <w:lang w:eastAsia="ru-RU"/>
              </w:rPr>
              <w:t>Base materials:</w:t>
            </w:r>
          </w:p>
        </w:tc>
        <w:tc>
          <w:tcPr>
            <w:tcW w:w="5954" w:type="dxa"/>
            <w:shd w:val="clear" w:color="auto" w:fill="auto"/>
            <w:noWrap/>
            <w:vAlign w:val="center"/>
            <w:hideMark/>
          </w:tcPr>
          <w:p w14:paraId="46BA476B"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Structural steels</w:t>
            </w:r>
          </w:p>
        </w:tc>
      </w:tr>
      <w:tr w:rsidR="009D40B8" w:rsidRPr="00D50341" w14:paraId="5B67F547" w14:textId="77777777" w:rsidTr="00E50A8E">
        <w:trPr>
          <w:trHeight w:val="300"/>
        </w:trPr>
        <w:tc>
          <w:tcPr>
            <w:tcW w:w="980" w:type="dxa"/>
            <w:shd w:val="clear" w:color="auto" w:fill="auto"/>
            <w:noWrap/>
            <w:vAlign w:val="center"/>
            <w:hideMark/>
          </w:tcPr>
          <w:p w14:paraId="46D9058A"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w:t>
            </w:r>
          </w:p>
        </w:tc>
        <w:tc>
          <w:tcPr>
            <w:tcW w:w="2579" w:type="dxa"/>
            <w:shd w:val="clear" w:color="auto" w:fill="auto"/>
            <w:noWrap/>
            <w:vAlign w:val="center"/>
            <w:hideMark/>
          </w:tcPr>
          <w:p w14:paraId="0EB64B57"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p>
        </w:tc>
        <w:tc>
          <w:tcPr>
            <w:tcW w:w="5954" w:type="dxa"/>
            <w:shd w:val="clear" w:color="auto" w:fill="auto"/>
            <w:noWrap/>
            <w:vAlign w:val="center"/>
            <w:hideMark/>
          </w:tcPr>
          <w:p w14:paraId="0274F1AC" w14:textId="77777777" w:rsidR="009D40B8" w:rsidRPr="00D50341" w:rsidRDefault="009D40B8" w:rsidP="009D40B8">
            <w:pPr>
              <w:widowControl/>
              <w:rPr>
                <w:rFonts w:ascii="Times New Roman" w:hAnsi="Times New Roman"/>
                <w:snapToGrid/>
                <w:sz w:val="24"/>
                <w:szCs w:val="24"/>
                <w:lang w:eastAsia="ru-RU"/>
              </w:rPr>
            </w:pPr>
            <w:proofErr w:type="spellStart"/>
            <w:r w:rsidRPr="00D50341">
              <w:rPr>
                <w:rFonts w:ascii="Times New Roman" w:hAnsi="Times New Roman"/>
                <w:snapToGrid/>
                <w:sz w:val="24"/>
                <w:szCs w:val="24"/>
                <w:lang w:eastAsia="ru-RU"/>
              </w:rPr>
              <w:t>CrNI</w:t>
            </w:r>
            <w:proofErr w:type="spellEnd"/>
            <w:r w:rsidRPr="00D50341">
              <w:rPr>
                <w:rFonts w:ascii="Times New Roman" w:hAnsi="Times New Roman"/>
                <w:snapToGrid/>
                <w:sz w:val="24"/>
                <w:szCs w:val="24"/>
                <w:lang w:eastAsia="ru-RU"/>
              </w:rPr>
              <w:t xml:space="preserve"> steels </w:t>
            </w:r>
            <w:proofErr w:type="spellStart"/>
            <w:r w:rsidRPr="00D50341">
              <w:rPr>
                <w:rFonts w:ascii="Times New Roman" w:hAnsi="Times New Roman"/>
                <w:snapToGrid/>
                <w:sz w:val="24"/>
                <w:szCs w:val="24"/>
                <w:lang w:eastAsia="ru-RU"/>
              </w:rPr>
              <w:t>ferritic</w:t>
            </w:r>
            <w:proofErr w:type="spellEnd"/>
            <w:r w:rsidRPr="00D50341">
              <w:rPr>
                <w:rFonts w:ascii="Times New Roman" w:hAnsi="Times New Roman"/>
                <w:snapToGrid/>
                <w:sz w:val="24"/>
                <w:szCs w:val="24"/>
                <w:lang w:eastAsia="ru-RU"/>
              </w:rPr>
              <w:t xml:space="preserve"> / austenitic</w:t>
            </w:r>
          </w:p>
        </w:tc>
      </w:tr>
      <w:tr w:rsidR="009D40B8" w:rsidRPr="00D50341" w14:paraId="26F968E3" w14:textId="77777777" w:rsidTr="00E50A8E">
        <w:trPr>
          <w:trHeight w:val="300"/>
        </w:trPr>
        <w:tc>
          <w:tcPr>
            <w:tcW w:w="980" w:type="dxa"/>
            <w:shd w:val="clear" w:color="auto" w:fill="auto"/>
            <w:noWrap/>
            <w:vAlign w:val="center"/>
            <w:hideMark/>
          </w:tcPr>
          <w:p w14:paraId="3E397B90"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w:t>
            </w:r>
          </w:p>
        </w:tc>
        <w:tc>
          <w:tcPr>
            <w:tcW w:w="2579" w:type="dxa"/>
            <w:shd w:val="clear" w:color="auto" w:fill="auto"/>
            <w:noWrap/>
            <w:vAlign w:val="center"/>
            <w:hideMark/>
          </w:tcPr>
          <w:p w14:paraId="3E461AD4"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p>
        </w:tc>
        <w:tc>
          <w:tcPr>
            <w:tcW w:w="5954" w:type="dxa"/>
            <w:shd w:val="clear" w:color="auto" w:fill="auto"/>
            <w:noWrap/>
            <w:vAlign w:val="center"/>
            <w:hideMark/>
          </w:tcPr>
          <w:p w14:paraId="228016DA"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Duplex steels</w:t>
            </w:r>
          </w:p>
        </w:tc>
      </w:tr>
      <w:tr w:rsidR="009D40B8" w:rsidRPr="00D50341" w14:paraId="0A1B4C45" w14:textId="77777777" w:rsidTr="00E50A8E">
        <w:trPr>
          <w:trHeight w:val="300"/>
        </w:trPr>
        <w:tc>
          <w:tcPr>
            <w:tcW w:w="980" w:type="dxa"/>
            <w:shd w:val="clear" w:color="auto" w:fill="auto"/>
            <w:noWrap/>
            <w:vAlign w:val="center"/>
            <w:hideMark/>
          </w:tcPr>
          <w:p w14:paraId="49398F13"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4</w:t>
            </w:r>
          </w:p>
        </w:tc>
        <w:tc>
          <w:tcPr>
            <w:tcW w:w="2579" w:type="dxa"/>
            <w:shd w:val="clear" w:color="auto" w:fill="auto"/>
            <w:noWrap/>
            <w:vAlign w:val="center"/>
            <w:hideMark/>
          </w:tcPr>
          <w:p w14:paraId="4032B819"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r w:rsidRPr="00D50341">
              <w:rPr>
                <w:rFonts w:ascii="Times New Roman" w:hAnsi="Times New Roman"/>
                <w:b/>
                <w:bCs/>
                <w:snapToGrid/>
                <w:sz w:val="24"/>
                <w:szCs w:val="24"/>
                <w:lang w:eastAsia="ru-RU"/>
              </w:rPr>
              <w:t>Typical applications:</w:t>
            </w:r>
          </w:p>
        </w:tc>
        <w:tc>
          <w:tcPr>
            <w:tcW w:w="5954" w:type="dxa"/>
            <w:shd w:val="clear" w:color="auto" w:fill="auto"/>
            <w:noWrap/>
            <w:vAlign w:val="center"/>
            <w:hideMark/>
          </w:tcPr>
          <w:p w14:paraId="74CD7C02"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Body repairs</w:t>
            </w:r>
          </w:p>
        </w:tc>
      </w:tr>
      <w:tr w:rsidR="009D40B8" w:rsidRPr="00D50341" w14:paraId="6C9A1E0C" w14:textId="77777777" w:rsidTr="00E50A8E">
        <w:trPr>
          <w:trHeight w:val="300"/>
        </w:trPr>
        <w:tc>
          <w:tcPr>
            <w:tcW w:w="980" w:type="dxa"/>
            <w:shd w:val="clear" w:color="auto" w:fill="auto"/>
            <w:noWrap/>
            <w:vAlign w:val="center"/>
            <w:hideMark/>
          </w:tcPr>
          <w:p w14:paraId="5449AA23"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w:t>
            </w:r>
          </w:p>
        </w:tc>
        <w:tc>
          <w:tcPr>
            <w:tcW w:w="2579" w:type="dxa"/>
            <w:shd w:val="clear" w:color="auto" w:fill="auto"/>
            <w:noWrap/>
            <w:vAlign w:val="center"/>
            <w:hideMark/>
          </w:tcPr>
          <w:p w14:paraId="2910EDF6"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p>
        </w:tc>
        <w:tc>
          <w:tcPr>
            <w:tcW w:w="5954" w:type="dxa"/>
            <w:shd w:val="clear" w:color="auto" w:fill="auto"/>
            <w:noWrap/>
            <w:vAlign w:val="center"/>
            <w:hideMark/>
          </w:tcPr>
          <w:p w14:paraId="0985C9C4"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Pipes and steel reservoirs</w:t>
            </w:r>
          </w:p>
        </w:tc>
      </w:tr>
      <w:tr w:rsidR="009D40B8" w:rsidRPr="00D50341" w14:paraId="081971E2" w14:textId="77777777" w:rsidTr="00E50A8E">
        <w:trPr>
          <w:trHeight w:val="300"/>
        </w:trPr>
        <w:tc>
          <w:tcPr>
            <w:tcW w:w="980" w:type="dxa"/>
            <w:shd w:val="clear" w:color="auto" w:fill="auto"/>
            <w:noWrap/>
            <w:vAlign w:val="center"/>
            <w:hideMark/>
          </w:tcPr>
          <w:p w14:paraId="6F7F94E3"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5 </w:t>
            </w:r>
          </w:p>
        </w:tc>
        <w:tc>
          <w:tcPr>
            <w:tcW w:w="2579" w:type="dxa"/>
            <w:shd w:val="clear" w:color="auto" w:fill="auto"/>
            <w:noWrap/>
            <w:vAlign w:val="center"/>
            <w:hideMark/>
          </w:tcPr>
          <w:p w14:paraId="0C7FC347"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r w:rsidRPr="00D50341">
              <w:rPr>
                <w:rFonts w:ascii="Times New Roman" w:hAnsi="Times New Roman"/>
                <w:b/>
                <w:bCs/>
                <w:snapToGrid/>
                <w:sz w:val="24"/>
                <w:szCs w:val="24"/>
                <w:lang w:eastAsia="ru-RU"/>
              </w:rPr>
              <w:t>Description:</w:t>
            </w:r>
          </w:p>
        </w:tc>
        <w:tc>
          <w:tcPr>
            <w:tcW w:w="5954" w:type="dxa"/>
            <w:shd w:val="clear" w:color="auto" w:fill="auto"/>
            <w:noWrap/>
            <w:vAlign w:val="center"/>
            <w:hideMark/>
          </w:tcPr>
          <w:p w14:paraId="1C73232F"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For steel and stainless-steel welding</w:t>
            </w:r>
          </w:p>
        </w:tc>
      </w:tr>
      <w:tr w:rsidR="009D40B8" w:rsidRPr="00D50341" w14:paraId="66BFC8BA" w14:textId="77777777" w:rsidTr="00E50A8E">
        <w:trPr>
          <w:trHeight w:val="300"/>
        </w:trPr>
        <w:tc>
          <w:tcPr>
            <w:tcW w:w="980" w:type="dxa"/>
            <w:shd w:val="clear" w:color="auto" w:fill="auto"/>
            <w:noWrap/>
            <w:vAlign w:val="center"/>
            <w:hideMark/>
          </w:tcPr>
          <w:p w14:paraId="53329A3B"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w:t>
            </w:r>
          </w:p>
        </w:tc>
        <w:tc>
          <w:tcPr>
            <w:tcW w:w="2579" w:type="dxa"/>
            <w:shd w:val="clear" w:color="auto" w:fill="auto"/>
            <w:noWrap/>
            <w:vAlign w:val="center"/>
            <w:hideMark/>
          </w:tcPr>
          <w:p w14:paraId="5753ACF0"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p>
        </w:tc>
        <w:tc>
          <w:tcPr>
            <w:tcW w:w="5954" w:type="dxa"/>
            <w:shd w:val="clear" w:color="auto" w:fill="auto"/>
            <w:noWrap/>
            <w:vAlign w:val="center"/>
            <w:hideMark/>
          </w:tcPr>
          <w:p w14:paraId="401E556B"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Stepless adjustable wire feeder</w:t>
            </w:r>
          </w:p>
        </w:tc>
      </w:tr>
      <w:tr w:rsidR="009D40B8" w:rsidRPr="00D50341" w14:paraId="4879AE02" w14:textId="77777777" w:rsidTr="00E50A8E">
        <w:trPr>
          <w:trHeight w:val="570"/>
        </w:trPr>
        <w:tc>
          <w:tcPr>
            <w:tcW w:w="980" w:type="dxa"/>
            <w:shd w:val="clear" w:color="auto" w:fill="auto"/>
            <w:noWrap/>
            <w:vAlign w:val="center"/>
            <w:hideMark/>
          </w:tcPr>
          <w:p w14:paraId="6684861F"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w:t>
            </w:r>
          </w:p>
        </w:tc>
        <w:tc>
          <w:tcPr>
            <w:tcW w:w="2579" w:type="dxa"/>
            <w:shd w:val="clear" w:color="auto" w:fill="auto"/>
            <w:noWrap/>
            <w:vAlign w:val="center"/>
            <w:hideMark/>
          </w:tcPr>
          <w:p w14:paraId="051A4B73"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p>
        </w:tc>
        <w:tc>
          <w:tcPr>
            <w:tcW w:w="5954" w:type="dxa"/>
            <w:shd w:val="clear" w:color="auto" w:fill="auto"/>
            <w:vAlign w:val="center"/>
            <w:hideMark/>
          </w:tcPr>
          <w:p w14:paraId="5CCD3BBD"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Approved for welding at narrow welding locations with increased electrical hazards.</w:t>
            </w:r>
          </w:p>
        </w:tc>
      </w:tr>
      <w:tr w:rsidR="009D40B8" w:rsidRPr="00D50341" w14:paraId="4E5C8E6A" w14:textId="77777777" w:rsidTr="00E50A8E">
        <w:trPr>
          <w:trHeight w:val="300"/>
        </w:trPr>
        <w:tc>
          <w:tcPr>
            <w:tcW w:w="980" w:type="dxa"/>
            <w:shd w:val="clear" w:color="auto" w:fill="auto"/>
            <w:noWrap/>
            <w:vAlign w:val="center"/>
            <w:hideMark/>
          </w:tcPr>
          <w:p w14:paraId="7F154F3A"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w:t>
            </w:r>
          </w:p>
        </w:tc>
        <w:tc>
          <w:tcPr>
            <w:tcW w:w="2579" w:type="dxa"/>
            <w:shd w:val="clear" w:color="auto" w:fill="auto"/>
            <w:noWrap/>
            <w:vAlign w:val="center"/>
            <w:hideMark/>
          </w:tcPr>
          <w:p w14:paraId="6F8D4F5D"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p>
        </w:tc>
        <w:tc>
          <w:tcPr>
            <w:tcW w:w="5954" w:type="dxa"/>
            <w:shd w:val="clear" w:color="auto" w:fill="auto"/>
            <w:noWrap/>
            <w:vAlign w:val="center"/>
            <w:hideMark/>
          </w:tcPr>
          <w:p w14:paraId="1B2AA730"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Easy operation and adjustment</w:t>
            </w:r>
          </w:p>
        </w:tc>
      </w:tr>
      <w:tr w:rsidR="009D40B8" w:rsidRPr="00D50341" w14:paraId="357C1F5C" w14:textId="77777777" w:rsidTr="00E50A8E">
        <w:trPr>
          <w:trHeight w:val="570"/>
        </w:trPr>
        <w:tc>
          <w:tcPr>
            <w:tcW w:w="980" w:type="dxa"/>
            <w:shd w:val="clear" w:color="auto" w:fill="auto"/>
            <w:noWrap/>
            <w:vAlign w:val="center"/>
            <w:hideMark/>
          </w:tcPr>
          <w:p w14:paraId="4FD05844"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w:t>
            </w:r>
          </w:p>
        </w:tc>
        <w:tc>
          <w:tcPr>
            <w:tcW w:w="2579" w:type="dxa"/>
            <w:shd w:val="clear" w:color="auto" w:fill="auto"/>
            <w:noWrap/>
            <w:vAlign w:val="center"/>
            <w:hideMark/>
          </w:tcPr>
          <w:p w14:paraId="06D707CA"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w:t>
            </w:r>
          </w:p>
        </w:tc>
        <w:tc>
          <w:tcPr>
            <w:tcW w:w="5954" w:type="dxa"/>
            <w:shd w:val="clear" w:color="auto" w:fill="auto"/>
            <w:vAlign w:val="center"/>
            <w:hideMark/>
          </w:tcPr>
          <w:p w14:paraId="0252971F"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Soft and stable arc to guarantee low-spatter welding results. Practical has cylinder holder</w:t>
            </w:r>
          </w:p>
        </w:tc>
      </w:tr>
      <w:tr w:rsidR="009D40B8" w:rsidRPr="00D50341" w14:paraId="0537BF12" w14:textId="77777777" w:rsidTr="00E50A8E">
        <w:trPr>
          <w:trHeight w:val="300"/>
        </w:trPr>
        <w:tc>
          <w:tcPr>
            <w:tcW w:w="980" w:type="dxa"/>
            <w:shd w:val="clear" w:color="auto" w:fill="auto"/>
            <w:noWrap/>
            <w:vAlign w:val="center"/>
          </w:tcPr>
          <w:p w14:paraId="75CBCE82"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6</w:t>
            </w:r>
          </w:p>
        </w:tc>
        <w:tc>
          <w:tcPr>
            <w:tcW w:w="2579" w:type="dxa"/>
            <w:shd w:val="clear" w:color="auto" w:fill="auto"/>
            <w:noWrap/>
          </w:tcPr>
          <w:p w14:paraId="26BE4A03" w14:textId="77777777" w:rsidR="009D40B8" w:rsidRPr="00D50341" w:rsidRDefault="009D40B8"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Tools and other necessary items:</w:t>
            </w:r>
          </w:p>
        </w:tc>
        <w:tc>
          <w:tcPr>
            <w:tcW w:w="5954" w:type="dxa"/>
            <w:shd w:val="clear" w:color="auto" w:fill="auto"/>
            <w:noWrap/>
          </w:tcPr>
          <w:p w14:paraId="6D2A276F"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complete set of tools and accessories for special and technical maintenance</w:t>
            </w:r>
          </w:p>
        </w:tc>
      </w:tr>
      <w:tr w:rsidR="009D40B8" w:rsidRPr="00D50341" w14:paraId="7A4AAD2C" w14:textId="77777777" w:rsidTr="00E50A8E">
        <w:trPr>
          <w:trHeight w:val="300"/>
        </w:trPr>
        <w:tc>
          <w:tcPr>
            <w:tcW w:w="980" w:type="dxa"/>
            <w:shd w:val="clear" w:color="auto" w:fill="auto"/>
            <w:noWrap/>
            <w:vAlign w:val="center"/>
          </w:tcPr>
          <w:p w14:paraId="46A9BED3"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7</w:t>
            </w:r>
          </w:p>
        </w:tc>
        <w:tc>
          <w:tcPr>
            <w:tcW w:w="2579" w:type="dxa"/>
            <w:shd w:val="clear" w:color="auto" w:fill="auto"/>
            <w:noWrap/>
            <w:vAlign w:val="center"/>
          </w:tcPr>
          <w:p w14:paraId="790A81B6" w14:textId="77777777" w:rsidR="009D40B8" w:rsidRPr="00D50341" w:rsidRDefault="009D40B8"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Service requirements:</w:t>
            </w:r>
          </w:p>
        </w:tc>
        <w:tc>
          <w:tcPr>
            <w:tcW w:w="5954" w:type="dxa"/>
            <w:shd w:val="clear" w:color="auto" w:fill="auto"/>
            <w:noWrap/>
          </w:tcPr>
          <w:p w14:paraId="231F13E3"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The manufacturer must have a service center in Uzbekistan, which is authorized by the manufacturer to provide maintenance services in the warranty period and after the warranty period.</w:t>
            </w:r>
          </w:p>
        </w:tc>
      </w:tr>
      <w:tr w:rsidR="009D40B8" w:rsidRPr="00D50341" w14:paraId="5732E08F" w14:textId="77777777" w:rsidTr="00E50A8E">
        <w:trPr>
          <w:trHeight w:val="300"/>
        </w:trPr>
        <w:tc>
          <w:tcPr>
            <w:tcW w:w="980" w:type="dxa"/>
            <w:shd w:val="clear" w:color="auto" w:fill="auto"/>
            <w:noWrap/>
            <w:vAlign w:val="center"/>
          </w:tcPr>
          <w:p w14:paraId="1DE27CA7"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8</w:t>
            </w:r>
          </w:p>
        </w:tc>
        <w:tc>
          <w:tcPr>
            <w:tcW w:w="2579" w:type="dxa"/>
            <w:shd w:val="clear" w:color="auto" w:fill="auto"/>
            <w:noWrap/>
            <w:vAlign w:val="center"/>
          </w:tcPr>
          <w:p w14:paraId="14D4DC53" w14:textId="77777777" w:rsidR="009D40B8" w:rsidRPr="00D50341" w:rsidRDefault="009D40B8"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Spare parts:</w:t>
            </w:r>
          </w:p>
        </w:tc>
        <w:tc>
          <w:tcPr>
            <w:tcW w:w="5954" w:type="dxa"/>
            <w:shd w:val="clear" w:color="auto" w:fill="auto"/>
            <w:noWrap/>
          </w:tcPr>
          <w:p w14:paraId="451524D5"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standard ZIP package that is considered standard and is supplied by the manufacturer with each unit</w:t>
            </w:r>
          </w:p>
        </w:tc>
      </w:tr>
      <w:tr w:rsidR="009D40B8" w:rsidRPr="00D50341" w14:paraId="52CF9F94" w14:textId="77777777" w:rsidTr="00E50A8E">
        <w:trPr>
          <w:trHeight w:val="300"/>
        </w:trPr>
        <w:tc>
          <w:tcPr>
            <w:tcW w:w="980" w:type="dxa"/>
            <w:shd w:val="clear" w:color="auto" w:fill="auto"/>
            <w:noWrap/>
            <w:vAlign w:val="center"/>
          </w:tcPr>
          <w:p w14:paraId="55DDBE57"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9</w:t>
            </w:r>
          </w:p>
        </w:tc>
        <w:tc>
          <w:tcPr>
            <w:tcW w:w="2579" w:type="dxa"/>
            <w:shd w:val="clear" w:color="auto" w:fill="auto"/>
            <w:noWrap/>
            <w:vAlign w:val="center"/>
          </w:tcPr>
          <w:p w14:paraId="36DBFB21" w14:textId="77777777" w:rsidR="009D40B8" w:rsidRPr="00D50341" w:rsidRDefault="009D40B8"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Instructions:</w:t>
            </w:r>
          </w:p>
        </w:tc>
        <w:tc>
          <w:tcPr>
            <w:tcW w:w="5954" w:type="dxa"/>
            <w:shd w:val="clear" w:color="auto" w:fill="auto"/>
            <w:noWrap/>
          </w:tcPr>
          <w:p w14:paraId="303DED91"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complete set of operating and maintenance manuals in Russian shall be provided.</w:t>
            </w:r>
          </w:p>
        </w:tc>
      </w:tr>
      <w:tr w:rsidR="009D40B8" w:rsidRPr="00D50341" w14:paraId="4C54AFD5" w14:textId="77777777" w:rsidTr="00E50A8E">
        <w:trPr>
          <w:trHeight w:val="300"/>
        </w:trPr>
        <w:tc>
          <w:tcPr>
            <w:tcW w:w="980" w:type="dxa"/>
            <w:shd w:val="clear" w:color="auto" w:fill="auto"/>
            <w:noWrap/>
            <w:vAlign w:val="center"/>
          </w:tcPr>
          <w:p w14:paraId="0229CAAF"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10</w:t>
            </w:r>
          </w:p>
        </w:tc>
        <w:tc>
          <w:tcPr>
            <w:tcW w:w="2579" w:type="dxa"/>
            <w:shd w:val="clear" w:color="auto" w:fill="auto"/>
            <w:noWrap/>
          </w:tcPr>
          <w:p w14:paraId="18514DDB" w14:textId="77777777" w:rsidR="009D40B8" w:rsidRPr="00D50341" w:rsidRDefault="009D40B8"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Warranty:</w:t>
            </w:r>
          </w:p>
        </w:tc>
        <w:tc>
          <w:tcPr>
            <w:tcW w:w="5954" w:type="dxa"/>
            <w:shd w:val="clear" w:color="auto" w:fill="auto"/>
            <w:noWrap/>
          </w:tcPr>
          <w:p w14:paraId="02247978"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 xml:space="preserve">1 year after delivery </w:t>
            </w:r>
          </w:p>
        </w:tc>
      </w:tr>
    </w:tbl>
    <w:p w14:paraId="5D2EC58F" w14:textId="77777777" w:rsidR="00367B6F" w:rsidRPr="00D50341" w:rsidRDefault="00367B6F" w:rsidP="009D40B8">
      <w:pPr>
        <w:widowControl/>
        <w:spacing w:after="200" w:line="276" w:lineRule="auto"/>
        <w:rPr>
          <w:rFonts w:ascii="Calibri" w:eastAsia="Calibri" w:hAnsi="Calibri"/>
          <w:snapToGrid/>
          <w:color w:val="auto"/>
          <w:sz w:val="22"/>
          <w:szCs w:val="22"/>
        </w:rPr>
        <w:sectPr w:rsidR="00367B6F" w:rsidRPr="00D50341" w:rsidSect="004411D8">
          <w:pgSz w:w="12240" w:h="15840"/>
          <w:pgMar w:top="1440" w:right="1440" w:bottom="1440" w:left="1440" w:header="720" w:footer="720" w:gutter="0"/>
          <w:cols w:space="720"/>
          <w:titlePg/>
          <w:docGrid w:linePitch="360"/>
        </w:sectPr>
      </w:pPr>
    </w:p>
    <w:p w14:paraId="2607B0D8" w14:textId="3AA0000E" w:rsidR="009D40B8" w:rsidRPr="00D50341" w:rsidRDefault="009D40B8" w:rsidP="009D40B8">
      <w:pPr>
        <w:widowControl/>
        <w:spacing w:line="360" w:lineRule="auto"/>
        <w:rPr>
          <w:rFonts w:ascii="Times New Roman" w:hAnsi="Times New Roman"/>
          <w:snapToGrid/>
          <w:color w:val="auto"/>
          <w:sz w:val="24"/>
        </w:rPr>
      </w:pPr>
      <w:r w:rsidRPr="00D50341">
        <w:rPr>
          <w:rFonts w:ascii="Times New Roman" w:hAnsi="Times New Roman"/>
          <w:b/>
          <w:bCs/>
          <w:snapToGrid/>
          <w:color w:val="auto"/>
          <w:sz w:val="28"/>
          <w:szCs w:val="28"/>
        </w:rPr>
        <w:lastRenderedPageBreak/>
        <w:t xml:space="preserve">Lot </w:t>
      </w:r>
      <w:r w:rsidR="00367B6F" w:rsidRPr="00D50341">
        <w:rPr>
          <w:rFonts w:ascii="Times New Roman" w:hAnsi="Times New Roman"/>
          <w:b/>
          <w:bCs/>
          <w:snapToGrid/>
          <w:color w:val="auto"/>
          <w:sz w:val="28"/>
          <w:szCs w:val="28"/>
        </w:rPr>
        <w:t>5</w:t>
      </w:r>
      <w:r w:rsidRPr="00D50341">
        <w:rPr>
          <w:rFonts w:ascii="Times New Roman" w:hAnsi="Times New Roman"/>
          <w:b/>
          <w:bCs/>
          <w:snapToGrid/>
          <w:color w:val="auto"/>
          <w:sz w:val="28"/>
          <w:szCs w:val="28"/>
        </w:rPr>
        <w:t xml:space="preserve">/ Item 4 –Equipment </w:t>
      </w:r>
      <w:r w:rsidR="00D539DE" w:rsidRPr="00D50341">
        <w:rPr>
          <w:rFonts w:ascii="Times New Roman" w:hAnsi="Times New Roman"/>
          <w:b/>
          <w:bCs/>
          <w:snapToGrid/>
          <w:color w:val="auto"/>
          <w:sz w:val="28"/>
          <w:szCs w:val="28"/>
        </w:rPr>
        <w:t>for welding polymer pipes</w:t>
      </w:r>
      <w:r w:rsidRPr="00D50341">
        <w:rPr>
          <w:rFonts w:ascii="Times New Roman" w:hAnsi="Times New Roman"/>
          <w:b/>
          <w:bCs/>
          <w:snapToGrid/>
          <w:color w:val="auto"/>
          <w:sz w:val="28"/>
          <w:szCs w:val="28"/>
        </w:rPr>
        <w:t xml:space="preserve"> 90-316 mm – Quantity 1</w:t>
      </w:r>
    </w:p>
    <w:p w14:paraId="10182816" w14:textId="77777777" w:rsidR="009D40B8" w:rsidRPr="00D50341" w:rsidRDefault="009D40B8" w:rsidP="009D40B8">
      <w:pPr>
        <w:widowControl/>
        <w:spacing w:after="120" w:line="360" w:lineRule="auto"/>
        <w:jc w:val="both"/>
        <w:rPr>
          <w:rFonts w:ascii="Times New Roman" w:eastAsia="Calibri" w:hAnsi="Times New Roman"/>
          <w:b/>
          <w:snapToGrid/>
          <w:color w:val="auto"/>
          <w:sz w:val="22"/>
          <w:szCs w:val="22"/>
        </w:rPr>
      </w:pPr>
      <w:r w:rsidRPr="00D50341">
        <w:rPr>
          <w:rFonts w:ascii="Times New Roman" w:eastAsia="Calibri" w:hAnsi="Times New Roman"/>
          <w:b/>
          <w:snapToGrid/>
          <w:color w:val="auto"/>
          <w:sz w:val="22"/>
          <w:szCs w:val="22"/>
        </w:rPr>
        <w:t>Technical specifications:</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693"/>
        <w:gridCol w:w="5954"/>
      </w:tblGrid>
      <w:tr w:rsidR="009D40B8" w:rsidRPr="00D50341" w14:paraId="01C27A17" w14:textId="77777777" w:rsidTr="00E50A8E">
        <w:trPr>
          <w:trHeight w:val="915"/>
        </w:trPr>
        <w:tc>
          <w:tcPr>
            <w:tcW w:w="866" w:type="dxa"/>
            <w:shd w:val="clear" w:color="auto" w:fill="auto"/>
            <w:noWrap/>
            <w:vAlign w:val="center"/>
            <w:hideMark/>
          </w:tcPr>
          <w:p w14:paraId="09C690C3"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xml:space="preserve">Item No. </w:t>
            </w:r>
          </w:p>
        </w:tc>
        <w:tc>
          <w:tcPr>
            <w:tcW w:w="2693" w:type="dxa"/>
            <w:shd w:val="clear" w:color="auto" w:fill="auto"/>
            <w:noWrap/>
            <w:vAlign w:val="center"/>
            <w:hideMark/>
          </w:tcPr>
          <w:p w14:paraId="21AC483B"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Description</w:t>
            </w:r>
          </w:p>
        </w:tc>
        <w:tc>
          <w:tcPr>
            <w:tcW w:w="5954" w:type="dxa"/>
            <w:shd w:val="clear" w:color="auto" w:fill="auto"/>
            <w:noWrap/>
            <w:vAlign w:val="center"/>
            <w:hideMark/>
          </w:tcPr>
          <w:p w14:paraId="695BCC88"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Specifications</w:t>
            </w:r>
          </w:p>
        </w:tc>
      </w:tr>
      <w:tr w:rsidR="009D40B8" w:rsidRPr="00D50341" w14:paraId="3E118D03" w14:textId="77777777" w:rsidTr="00E50A8E">
        <w:trPr>
          <w:trHeight w:val="300"/>
        </w:trPr>
        <w:tc>
          <w:tcPr>
            <w:tcW w:w="866" w:type="dxa"/>
            <w:shd w:val="clear" w:color="auto" w:fill="auto"/>
            <w:noWrap/>
            <w:vAlign w:val="bottom"/>
          </w:tcPr>
          <w:p w14:paraId="1CD2816D" w14:textId="77777777" w:rsidR="009D40B8" w:rsidRPr="00D50341" w:rsidRDefault="009D40B8" w:rsidP="009D40B8">
            <w:pPr>
              <w:widowControl/>
              <w:jc w:val="center"/>
              <w:rPr>
                <w:rFonts w:ascii="Times New Roman" w:hAnsi="Times New Roman"/>
                <w:b/>
                <w:bCs/>
                <w:snapToGrid/>
                <w:sz w:val="24"/>
                <w:szCs w:val="24"/>
                <w:lang w:eastAsia="ru-RU"/>
              </w:rPr>
            </w:pPr>
          </w:p>
        </w:tc>
        <w:tc>
          <w:tcPr>
            <w:tcW w:w="2693" w:type="dxa"/>
            <w:shd w:val="clear" w:color="auto" w:fill="auto"/>
            <w:noWrap/>
            <w:vAlign w:val="center"/>
          </w:tcPr>
          <w:p w14:paraId="52BBE780"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Manufacturer:</w:t>
            </w:r>
          </w:p>
        </w:tc>
        <w:tc>
          <w:tcPr>
            <w:tcW w:w="5954" w:type="dxa"/>
            <w:shd w:val="clear" w:color="auto" w:fill="auto"/>
            <w:noWrap/>
            <w:vAlign w:val="center"/>
          </w:tcPr>
          <w:p w14:paraId="0DACED20"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0C276F51" w14:textId="77777777" w:rsidTr="00E50A8E">
        <w:trPr>
          <w:trHeight w:val="300"/>
        </w:trPr>
        <w:tc>
          <w:tcPr>
            <w:tcW w:w="866" w:type="dxa"/>
            <w:shd w:val="clear" w:color="auto" w:fill="auto"/>
            <w:noWrap/>
            <w:vAlign w:val="bottom"/>
          </w:tcPr>
          <w:p w14:paraId="425B8242" w14:textId="77777777" w:rsidR="009D40B8" w:rsidRPr="00D50341" w:rsidRDefault="009D40B8" w:rsidP="009D40B8">
            <w:pPr>
              <w:widowControl/>
              <w:jc w:val="center"/>
              <w:rPr>
                <w:rFonts w:ascii="Times New Roman" w:hAnsi="Times New Roman"/>
                <w:b/>
                <w:bCs/>
                <w:snapToGrid/>
                <w:sz w:val="24"/>
                <w:szCs w:val="24"/>
                <w:lang w:eastAsia="ru-RU"/>
              </w:rPr>
            </w:pPr>
          </w:p>
        </w:tc>
        <w:tc>
          <w:tcPr>
            <w:tcW w:w="2693" w:type="dxa"/>
            <w:shd w:val="clear" w:color="auto" w:fill="auto"/>
            <w:noWrap/>
            <w:vAlign w:val="center"/>
          </w:tcPr>
          <w:p w14:paraId="4BA0F378"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Model:</w:t>
            </w:r>
          </w:p>
        </w:tc>
        <w:tc>
          <w:tcPr>
            <w:tcW w:w="5954" w:type="dxa"/>
            <w:shd w:val="clear" w:color="auto" w:fill="auto"/>
            <w:noWrap/>
            <w:vAlign w:val="center"/>
          </w:tcPr>
          <w:p w14:paraId="78A92618"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4412D2E6" w14:textId="77777777" w:rsidTr="00E50A8E">
        <w:trPr>
          <w:trHeight w:val="300"/>
        </w:trPr>
        <w:tc>
          <w:tcPr>
            <w:tcW w:w="866" w:type="dxa"/>
            <w:shd w:val="clear" w:color="auto" w:fill="auto"/>
            <w:noWrap/>
            <w:vAlign w:val="bottom"/>
          </w:tcPr>
          <w:p w14:paraId="5FE62EFF" w14:textId="77777777" w:rsidR="009D40B8" w:rsidRPr="00D50341" w:rsidRDefault="009D40B8" w:rsidP="009D40B8">
            <w:pPr>
              <w:widowControl/>
              <w:jc w:val="center"/>
              <w:rPr>
                <w:rFonts w:ascii="Times New Roman" w:hAnsi="Times New Roman"/>
                <w:b/>
                <w:bCs/>
                <w:snapToGrid/>
                <w:sz w:val="24"/>
                <w:szCs w:val="24"/>
                <w:lang w:eastAsia="ru-RU"/>
              </w:rPr>
            </w:pPr>
          </w:p>
        </w:tc>
        <w:tc>
          <w:tcPr>
            <w:tcW w:w="2693" w:type="dxa"/>
            <w:shd w:val="clear" w:color="auto" w:fill="auto"/>
            <w:noWrap/>
            <w:vAlign w:val="center"/>
          </w:tcPr>
          <w:p w14:paraId="1CA5CBCC"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Country of origin:</w:t>
            </w:r>
          </w:p>
        </w:tc>
        <w:tc>
          <w:tcPr>
            <w:tcW w:w="5954" w:type="dxa"/>
            <w:shd w:val="clear" w:color="auto" w:fill="auto"/>
            <w:noWrap/>
            <w:vAlign w:val="center"/>
          </w:tcPr>
          <w:p w14:paraId="1F881ED0"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2169D521" w14:textId="77777777" w:rsidTr="00E50A8E">
        <w:trPr>
          <w:trHeight w:val="300"/>
        </w:trPr>
        <w:tc>
          <w:tcPr>
            <w:tcW w:w="866" w:type="dxa"/>
            <w:shd w:val="clear" w:color="auto" w:fill="auto"/>
            <w:noWrap/>
            <w:vAlign w:val="bottom"/>
          </w:tcPr>
          <w:p w14:paraId="2131AA62" w14:textId="77777777" w:rsidR="009D40B8" w:rsidRPr="00D50341" w:rsidRDefault="009D40B8" w:rsidP="009D40B8">
            <w:pPr>
              <w:widowControl/>
              <w:jc w:val="center"/>
              <w:rPr>
                <w:rFonts w:ascii="Times New Roman" w:hAnsi="Times New Roman"/>
                <w:b/>
                <w:bCs/>
                <w:snapToGrid/>
                <w:sz w:val="24"/>
                <w:szCs w:val="24"/>
                <w:lang w:eastAsia="ru-RU"/>
              </w:rPr>
            </w:pPr>
          </w:p>
        </w:tc>
        <w:tc>
          <w:tcPr>
            <w:tcW w:w="2693" w:type="dxa"/>
            <w:shd w:val="clear" w:color="auto" w:fill="auto"/>
            <w:noWrap/>
            <w:vAlign w:val="center"/>
          </w:tcPr>
          <w:p w14:paraId="09622980"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Manufactured year:</w:t>
            </w:r>
          </w:p>
        </w:tc>
        <w:tc>
          <w:tcPr>
            <w:tcW w:w="5954" w:type="dxa"/>
            <w:shd w:val="clear" w:color="auto" w:fill="auto"/>
            <w:noWrap/>
          </w:tcPr>
          <w:p w14:paraId="15DEDA4F"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rPr>
              <w:t>Not earlier than 12 months before the delivery date</w:t>
            </w:r>
          </w:p>
        </w:tc>
      </w:tr>
      <w:tr w:rsidR="00CE3E34" w:rsidRPr="00D50341" w14:paraId="2DB4A2E8" w14:textId="77777777" w:rsidTr="00E50A8E">
        <w:trPr>
          <w:trHeight w:val="570"/>
        </w:trPr>
        <w:tc>
          <w:tcPr>
            <w:tcW w:w="866" w:type="dxa"/>
            <w:shd w:val="clear" w:color="auto" w:fill="auto"/>
            <w:noWrap/>
            <w:vAlign w:val="center"/>
          </w:tcPr>
          <w:p w14:paraId="64DD91F2" w14:textId="05DA61F2" w:rsidR="00CE3E34" w:rsidRPr="00D50341" w:rsidRDefault="00CE3E34"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w:t>
            </w:r>
          </w:p>
        </w:tc>
        <w:tc>
          <w:tcPr>
            <w:tcW w:w="2693" w:type="dxa"/>
            <w:shd w:val="clear" w:color="auto" w:fill="auto"/>
          </w:tcPr>
          <w:p w14:paraId="2334DFA9" w14:textId="4B4FF29B" w:rsidR="00CE3E34" w:rsidRPr="00D50341" w:rsidRDefault="00CE3E34"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Type</w:t>
            </w:r>
          </w:p>
        </w:tc>
        <w:tc>
          <w:tcPr>
            <w:tcW w:w="5954" w:type="dxa"/>
            <w:shd w:val="clear" w:color="auto" w:fill="auto"/>
          </w:tcPr>
          <w:p w14:paraId="3E751BB4" w14:textId="5C827073" w:rsidR="00CE3E34" w:rsidRPr="00D50341" w:rsidRDefault="00CE3E34" w:rsidP="00437A26">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xml:space="preserve">Full set of Fusion Butt Welding Machine for PE PP PB PVDF HDPE PVC </w:t>
            </w:r>
            <w:r w:rsidR="005922FB" w:rsidRPr="00D50341">
              <w:rPr>
                <w:rFonts w:ascii="Times New Roman" w:hAnsi="Times New Roman"/>
                <w:snapToGrid/>
                <w:sz w:val="24"/>
                <w:szCs w:val="24"/>
                <w:lang w:eastAsia="ru-RU"/>
              </w:rPr>
              <w:t>plastic pipes</w:t>
            </w:r>
          </w:p>
        </w:tc>
      </w:tr>
      <w:tr w:rsidR="00CE3E34" w:rsidRPr="00D50341" w14:paraId="65BAF00D" w14:textId="77777777" w:rsidTr="00E50A8E">
        <w:trPr>
          <w:trHeight w:val="570"/>
        </w:trPr>
        <w:tc>
          <w:tcPr>
            <w:tcW w:w="866" w:type="dxa"/>
            <w:shd w:val="clear" w:color="auto" w:fill="auto"/>
            <w:noWrap/>
            <w:vAlign w:val="center"/>
          </w:tcPr>
          <w:p w14:paraId="742210F3" w14:textId="50CB04C7" w:rsidR="00CE3E34" w:rsidRPr="00D50341" w:rsidRDefault="00CE3E34"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2.</w:t>
            </w:r>
          </w:p>
        </w:tc>
        <w:tc>
          <w:tcPr>
            <w:tcW w:w="2693" w:type="dxa"/>
            <w:shd w:val="clear" w:color="auto" w:fill="auto"/>
            <w:vAlign w:val="center"/>
          </w:tcPr>
          <w:p w14:paraId="59F142CC" w14:textId="77777777" w:rsidR="00CE3E34" w:rsidRPr="00D50341" w:rsidRDefault="00CE3E34"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Diameters of pipes</w:t>
            </w:r>
          </w:p>
        </w:tc>
        <w:tc>
          <w:tcPr>
            <w:tcW w:w="5954" w:type="dxa"/>
            <w:shd w:val="clear" w:color="auto" w:fill="auto"/>
            <w:vAlign w:val="center"/>
          </w:tcPr>
          <w:p w14:paraId="179C6427" w14:textId="38250836" w:rsidR="00CE3E34" w:rsidRPr="00D50341" w:rsidRDefault="00CE3E34"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90 mm - 31</w:t>
            </w:r>
            <w:r w:rsidR="000C12DC">
              <w:rPr>
                <w:rFonts w:ascii="Times New Roman" w:hAnsi="Times New Roman"/>
                <w:snapToGrid/>
                <w:sz w:val="24"/>
                <w:szCs w:val="24"/>
                <w:lang w:val="ru-RU" w:eastAsia="ru-RU"/>
              </w:rPr>
              <w:t>6</w:t>
            </w:r>
            <w:r w:rsidRPr="00D50341">
              <w:rPr>
                <w:rFonts w:ascii="Times New Roman" w:hAnsi="Times New Roman"/>
                <w:snapToGrid/>
                <w:sz w:val="24"/>
                <w:szCs w:val="24"/>
                <w:lang w:eastAsia="ru-RU"/>
              </w:rPr>
              <w:t xml:space="preserve"> mm</w:t>
            </w:r>
          </w:p>
        </w:tc>
      </w:tr>
      <w:tr w:rsidR="00CE3E34" w:rsidRPr="00D50341" w14:paraId="48988537" w14:textId="77777777" w:rsidTr="00E50A8E">
        <w:trPr>
          <w:trHeight w:val="300"/>
        </w:trPr>
        <w:tc>
          <w:tcPr>
            <w:tcW w:w="866" w:type="dxa"/>
            <w:shd w:val="clear" w:color="auto" w:fill="auto"/>
            <w:noWrap/>
            <w:vAlign w:val="center"/>
          </w:tcPr>
          <w:p w14:paraId="4F98124A" w14:textId="1D6E9EC6" w:rsidR="00CE3E34" w:rsidRPr="00D50341" w:rsidRDefault="00CE3E34"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3.</w:t>
            </w:r>
          </w:p>
        </w:tc>
        <w:tc>
          <w:tcPr>
            <w:tcW w:w="2693" w:type="dxa"/>
            <w:shd w:val="clear" w:color="auto" w:fill="auto"/>
            <w:noWrap/>
            <w:vAlign w:val="center"/>
          </w:tcPr>
          <w:p w14:paraId="18028C7C" w14:textId="77777777" w:rsidR="00CE3E34" w:rsidRPr="00D50341" w:rsidRDefault="00CE3E34"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Voltage</w:t>
            </w:r>
          </w:p>
        </w:tc>
        <w:tc>
          <w:tcPr>
            <w:tcW w:w="5954" w:type="dxa"/>
            <w:shd w:val="clear" w:color="auto" w:fill="auto"/>
            <w:noWrap/>
            <w:vAlign w:val="bottom"/>
          </w:tcPr>
          <w:p w14:paraId="34D41E3B" w14:textId="77777777" w:rsidR="00CE3E34" w:rsidRPr="00D50341" w:rsidRDefault="00CE3E34"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220 V</w:t>
            </w:r>
          </w:p>
        </w:tc>
      </w:tr>
      <w:tr w:rsidR="00CE3E34" w:rsidRPr="00D50341" w14:paraId="281A38EC" w14:textId="77777777" w:rsidTr="00E50A8E">
        <w:trPr>
          <w:trHeight w:val="300"/>
        </w:trPr>
        <w:tc>
          <w:tcPr>
            <w:tcW w:w="866" w:type="dxa"/>
            <w:shd w:val="clear" w:color="auto" w:fill="auto"/>
            <w:noWrap/>
            <w:vAlign w:val="center"/>
          </w:tcPr>
          <w:p w14:paraId="1E3B6945" w14:textId="6FCCADE7" w:rsidR="00CE3E34" w:rsidRPr="00D50341" w:rsidRDefault="00CE3E34"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4.</w:t>
            </w:r>
          </w:p>
        </w:tc>
        <w:tc>
          <w:tcPr>
            <w:tcW w:w="2693" w:type="dxa"/>
            <w:shd w:val="clear" w:color="auto" w:fill="auto"/>
            <w:noWrap/>
            <w:vAlign w:val="center"/>
          </w:tcPr>
          <w:p w14:paraId="6842512F" w14:textId="77777777" w:rsidR="00CE3E34" w:rsidRPr="00D50341" w:rsidRDefault="00CE3E34"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Generator power</w:t>
            </w:r>
          </w:p>
        </w:tc>
        <w:tc>
          <w:tcPr>
            <w:tcW w:w="5954" w:type="dxa"/>
            <w:shd w:val="clear" w:color="auto" w:fill="auto"/>
            <w:noWrap/>
            <w:vAlign w:val="center"/>
          </w:tcPr>
          <w:p w14:paraId="53315F1A" w14:textId="759267A2" w:rsidR="00CE3E34" w:rsidRPr="000C12DC" w:rsidRDefault="00E53F48" w:rsidP="009D40B8">
            <w:pPr>
              <w:widowControl/>
              <w:rPr>
                <w:rFonts w:ascii="Times New Roman" w:hAnsi="Times New Roman"/>
                <w:bCs/>
                <w:snapToGrid/>
                <w:sz w:val="24"/>
                <w:szCs w:val="24"/>
                <w:lang w:eastAsia="ru-RU"/>
              </w:rPr>
            </w:pPr>
            <w:r w:rsidRPr="000C12DC">
              <w:rPr>
                <w:rFonts w:ascii="Times New Roman" w:hAnsi="Times New Roman"/>
                <w:bCs/>
                <w:snapToGrid/>
                <w:sz w:val="24"/>
                <w:szCs w:val="24"/>
                <w:lang w:eastAsia="ru-RU"/>
              </w:rPr>
              <w:t>Not less than 4.85 kW</w:t>
            </w:r>
          </w:p>
        </w:tc>
      </w:tr>
      <w:tr w:rsidR="00CE3E34" w:rsidRPr="00D50341" w14:paraId="7786A22B" w14:textId="77777777" w:rsidTr="00E50A8E">
        <w:trPr>
          <w:trHeight w:val="300"/>
        </w:trPr>
        <w:tc>
          <w:tcPr>
            <w:tcW w:w="866" w:type="dxa"/>
            <w:shd w:val="clear" w:color="auto" w:fill="auto"/>
            <w:noWrap/>
            <w:vAlign w:val="center"/>
          </w:tcPr>
          <w:p w14:paraId="11066C5C" w14:textId="0136697F" w:rsidR="00CE3E34" w:rsidRPr="00D50341" w:rsidRDefault="00CE3E34"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5.</w:t>
            </w:r>
          </w:p>
        </w:tc>
        <w:tc>
          <w:tcPr>
            <w:tcW w:w="2693" w:type="dxa"/>
            <w:shd w:val="clear" w:color="auto" w:fill="auto"/>
            <w:noWrap/>
            <w:vAlign w:val="center"/>
          </w:tcPr>
          <w:p w14:paraId="3E77C8DC" w14:textId="77777777" w:rsidR="00CE3E34" w:rsidRPr="00D50341" w:rsidRDefault="00CE3E34"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Trimmer</w:t>
            </w:r>
          </w:p>
        </w:tc>
        <w:tc>
          <w:tcPr>
            <w:tcW w:w="5954" w:type="dxa"/>
            <w:shd w:val="clear" w:color="auto" w:fill="auto"/>
            <w:noWrap/>
            <w:vAlign w:val="center"/>
          </w:tcPr>
          <w:p w14:paraId="146165AF" w14:textId="710BFC93" w:rsidR="00CE3E34" w:rsidRPr="000C12DC" w:rsidRDefault="00E53F48" w:rsidP="009D40B8">
            <w:pPr>
              <w:widowControl/>
              <w:rPr>
                <w:rFonts w:ascii="Times New Roman" w:hAnsi="Times New Roman"/>
                <w:snapToGrid/>
                <w:sz w:val="24"/>
                <w:szCs w:val="24"/>
                <w:lang w:eastAsia="ru-RU"/>
              </w:rPr>
            </w:pPr>
            <w:r w:rsidRPr="000C12DC">
              <w:rPr>
                <w:rFonts w:ascii="Times New Roman" w:hAnsi="Times New Roman"/>
                <w:bCs/>
                <w:snapToGrid/>
                <w:sz w:val="24"/>
                <w:szCs w:val="24"/>
                <w:lang w:eastAsia="ru-RU"/>
              </w:rPr>
              <w:t>Not less than 1.1 kW</w:t>
            </w:r>
          </w:p>
        </w:tc>
      </w:tr>
      <w:tr w:rsidR="00CE3E34" w:rsidRPr="00D50341" w14:paraId="39C75893" w14:textId="77777777" w:rsidTr="00E50A8E">
        <w:trPr>
          <w:trHeight w:val="300"/>
        </w:trPr>
        <w:tc>
          <w:tcPr>
            <w:tcW w:w="866" w:type="dxa"/>
            <w:shd w:val="clear" w:color="auto" w:fill="auto"/>
            <w:noWrap/>
            <w:vAlign w:val="center"/>
          </w:tcPr>
          <w:p w14:paraId="03084349" w14:textId="207CE64A" w:rsidR="00CE3E34" w:rsidRPr="00D50341" w:rsidRDefault="00CE3E34" w:rsidP="00CE3E34">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xml:space="preserve"> 6. </w:t>
            </w:r>
          </w:p>
        </w:tc>
        <w:tc>
          <w:tcPr>
            <w:tcW w:w="2693" w:type="dxa"/>
            <w:shd w:val="clear" w:color="auto" w:fill="auto"/>
            <w:noWrap/>
            <w:vAlign w:val="center"/>
          </w:tcPr>
          <w:p w14:paraId="6F09FE24" w14:textId="77777777" w:rsidR="00CE3E34" w:rsidRPr="00D50341" w:rsidRDefault="00CE3E34"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Heater</w:t>
            </w:r>
          </w:p>
        </w:tc>
        <w:tc>
          <w:tcPr>
            <w:tcW w:w="5954" w:type="dxa"/>
            <w:shd w:val="clear" w:color="auto" w:fill="auto"/>
            <w:noWrap/>
            <w:vAlign w:val="center"/>
          </w:tcPr>
          <w:p w14:paraId="6D6794E0" w14:textId="190F74F3" w:rsidR="00CE3E34" w:rsidRPr="000C12DC" w:rsidRDefault="0031131D" w:rsidP="009D40B8">
            <w:pPr>
              <w:widowControl/>
              <w:rPr>
                <w:rFonts w:ascii="Times New Roman" w:hAnsi="Times New Roman"/>
                <w:snapToGrid/>
                <w:sz w:val="24"/>
                <w:szCs w:val="24"/>
                <w:lang w:eastAsia="ru-RU"/>
              </w:rPr>
            </w:pPr>
            <w:r w:rsidRPr="000C12DC">
              <w:rPr>
                <w:rFonts w:ascii="Times New Roman" w:hAnsi="Times New Roman"/>
                <w:bCs/>
                <w:snapToGrid/>
                <w:sz w:val="24"/>
                <w:szCs w:val="24"/>
                <w:lang w:eastAsia="ru-RU"/>
              </w:rPr>
              <w:t>Not less than 3.1 kW</w:t>
            </w:r>
          </w:p>
        </w:tc>
      </w:tr>
      <w:tr w:rsidR="00CE3E34" w:rsidRPr="00D50341" w14:paraId="686DAF7D" w14:textId="77777777" w:rsidTr="00E50A8E">
        <w:trPr>
          <w:trHeight w:val="300"/>
        </w:trPr>
        <w:tc>
          <w:tcPr>
            <w:tcW w:w="866" w:type="dxa"/>
            <w:shd w:val="clear" w:color="auto" w:fill="auto"/>
            <w:noWrap/>
            <w:vAlign w:val="center"/>
          </w:tcPr>
          <w:p w14:paraId="2F9DDB57" w14:textId="4FDC9D86" w:rsidR="00CE3E34" w:rsidRPr="00D50341" w:rsidRDefault="00CE3E34"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7. </w:t>
            </w:r>
          </w:p>
        </w:tc>
        <w:tc>
          <w:tcPr>
            <w:tcW w:w="2693" w:type="dxa"/>
            <w:shd w:val="clear" w:color="auto" w:fill="auto"/>
            <w:noWrap/>
            <w:vAlign w:val="center"/>
          </w:tcPr>
          <w:p w14:paraId="55F46D93" w14:textId="77777777" w:rsidR="00CE3E34" w:rsidRPr="00D50341" w:rsidRDefault="00CE3E34"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Hydraulic unit</w:t>
            </w:r>
          </w:p>
        </w:tc>
        <w:tc>
          <w:tcPr>
            <w:tcW w:w="5954" w:type="dxa"/>
            <w:shd w:val="clear" w:color="auto" w:fill="auto"/>
            <w:noWrap/>
            <w:vAlign w:val="center"/>
          </w:tcPr>
          <w:p w14:paraId="1D1C797F" w14:textId="0D5D50FB" w:rsidR="00CE3E34" w:rsidRPr="000C12DC" w:rsidRDefault="0031131D" w:rsidP="009D40B8">
            <w:pPr>
              <w:widowControl/>
              <w:rPr>
                <w:rFonts w:ascii="Times New Roman" w:hAnsi="Times New Roman"/>
                <w:snapToGrid/>
                <w:sz w:val="24"/>
                <w:szCs w:val="24"/>
                <w:lang w:eastAsia="ru-RU"/>
              </w:rPr>
            </w:pPr>
            <w:r w:rsidRPr="000C12DC">
              <w:rPr>
                <w:rFonts w:ascii="Times New Roman" w:hAnsi="Times New Roman"/>
                <w:bCs/>
                <w:snapToGrid/>
                <w:sz w:val="24"/>
                <w:szCs w:val="24"/>
                <w:lang w:eastAsia="ru-RU"/>
              </w:rPr>
              <w:t>Not less than 0.55 kW</w:t>
            </w:r>
          </w:p>
        </w:tc>
      </w:tr>
      <w:tr w:rsidR="00CE3E34" w:rsidRPr="00D50341" w14:paraId="3AA40B57" w14:textId="77777777" w:rsidTr="00E50A8E">
        <w:trPr>
          <w:trHeight w:val="315"/>
        </w:trPr>
        <w:tc>
          <w:tcPr>
            <w:tcW w:w="866" w:type="dxa"/>
            <w:shd w:val="clear" w:color="auto" w:fill="auto"/>
            <w:noWrap/>
            <w:vAlign w:val="center"/>
            <w:hideMark/>
          </w:tcPr>
          <w:p w14:paraId="52F22AA5" w14:textId="122F281C" w:rsidR="00CE3E34" w:rsidRPr="00D50341" w:rsidRDefault="00CE3E34"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8.</w:t>
            </w:r>
          </w:p>
        </w:tc>
        <w:tc>
          <w:tcPr>
            <w:tcW w:w="2693" w:type="dxa"/>
            <w:shd w:val="clear" w:color="auto" w:fill="auto"/>
            <w:noWrap/>
            <w:hideMark/>
          </w:tcPr>
          <w:p w14:paraId="2F5AECC9" w14:textId="77777777" w:rsidR="00CE3E34" w:rsidRPr="00D50341" w:rsidRDefault="00CE3E34"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Tools and other necessary items:</w:t>
            </w:r>
          </w:p>
        </w:tc>
        <w:tc>
          <w:tcPr>
            <w:tcW w:w="5954" w:type="dxa"/>
            <w:shd w:val="clear" w:color="auto" w:fill="auto"/>
            <w:hideMark/>
          </w:tcPr>
          <w:p w14:paraId="4E3AA3A0" w14:textId="77777777" w:rsidR="00CE3E34" w:rsidRPr="00D50341" w:rsidRDefault="00CE3E34"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complete set of tools and accessories for special and technical maintenance</w:t>
            </w:r>
          </w:p>
        </w:tc>
      </w:tr>
      <w:tr w:rsidR="00CE3E34" w:rsidRPr="00D50341" w14:paraId="242ED832" w14:textId="77777777" w:rsidTr="00E50A8E">
        <w:trPr>
          <w:trHeight w:val="315"/>
        </w:trPr>
        <w:tc>
          <w:tcPr>
            <w:tcW w:w="866" w:type="dxa"/>
            <w:shd w:val="clear" w:color="auto" w:fill="auto"/>
            <w:noWrap/>
            <w:vAlign w:val="center"/>
          </w:tcPr>
          <w:p w14:paraId="4253D6C2" w14:textId="6395B6CD" w:rsidR="00CE3E34" w:rsidRPr="00D50341" w:rsidRDefault="00CE3E34"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9.</w:t>
            </w:r>
          </w:p>
        </w:tc>
        <w:tc>
          <w:tcPr>
            <w:tcW w:w="2693" w:type="dxa"/>
            <w:shd w:val="clear" w:color="auto" w:fill="auto"/>
            <w:noWrap/>
            <w:vAlign w:val="center"/>
          </w:tcPr>
          <w:p w14:paraId="25629543" w14:textId="77777777" w:rsidR="00CE3E34" w:rsidRPr="00D50341" w:rsidRDefault="00CE3E34"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Service requirements:</w:t>
            </w:r>
          </w:p>
        </w:tc>
        <w:tc>
          <w:tcPr>
            <w:tcW w:w="5954" w:type="dxa"/>
            <w:shd w:val="clear" w:color="auto" w:fill="auto"/>
          </w:tcPr>
          <w:p w14:paraId="5204FB70" w14:textId="77777777" w:rsidR="00CE3E34" w:rsidRPr="00D50341" w:rsidRDefault="00CE3E34"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The manufacturer must have a service center in Uzbekistan, which is authorized by the manufacturer to provide maintenance services in the warranty period and after the warranty period.</w:t>
            </w:r>
          </w:p>
        </w:tc>
      </w:tr>
      <w:tr w:rsidR="00CE3E34" w:rsidRPr="00D50341" w14:paraId="6B258EC0" w14:textId="77777777" w:rsidTr="00E50A8E">
        <w:trPr>
          <w:trHeight w:val="315"/>
        </w:trPr>
        <w:tc>
          <w:tcPr>
            <w:tcW w:w="866" w:type="dxa"/>
            <w:shd w:val="clear" w:color="auto" w:fill="auto"/>
            <w:noWrap/>
            <w:vAlign w:val="center"/>
          </w:tcPr>
          <w:p w14:paraId="3428CE35" w14:textId="74D5EF79" w:rsidR="00CE3E34" w:rsidRPr="00D50341" w:rsidRDefault="00CE3E34"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10.</w:t>
            </w:r>
          </w:p>
        </w:tc>
        <w:tc>
          <w:tcPr>
            <w:tcW w:w="2693" w:type="dxa"/>
            <w:shd w:val="clear" w:color="auto" w:fill="auto"/>
            <w:noWrap/>
            <w:vAlign w:val="center"/>
          </w:tcPr>
          <w:p w14:paraId="1C7B8B24" w14:textId="77777777" w:rsidR="00CE3E34" w:rsidRPr="00D50341" w:rsidRDefault="00CE3E34"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Spare parts:</w:t>
            </w:r>
          </w:p>
        </w:tc>
        <w:tc>
          <w:tcPr>
            <w:tcW w:w="5954" w:type="dxa"/>
            <w:shd w:val="clear" w:color="auto" w:fill="auto"/>
          </w:tcPr>
          <w:p w14:paraId="4A95AD48" w14:textId="77777777" w:rsidR="00CE3E34" w:rsidRPr="00D50341" w:rsidRDefault="00CE3E34"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standard ZIP package that is considered standard and is supplied by the manufacturer with each unit</w:t>
            </w:r>
          </w:p>
        </w:tc>
      </w:tr>
      <w:tr w:rsidR="00CE3E34" w:rsidRPr="00D50341" w14:paraId="47C7C060" w14:textId="77777777" w:rsidTr="00E50A8E">
        <w:trPr>
          <w:trHeight w:val="315"/>
        </w:trPr>
        <w:tc>
          <w:tcPr>
            <w:tcW w:w="866" w:type="dxa"/>
            <w:shd w:val="clear" w:color="auto" w:fill="auto"/>
            <w:noWrap/>
            <w:vAlign w:val="center"/>
          </w:tcPr>
          <w:p w14:paraId="1AE255A9" w14:textId="0EE630B5" w:rsidR="00CE3E34" w:rsidRPr="00D50341" w:rsidRDefault="00CE3E34" w:rsidP="00CE3E34">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11.</w:t>
            </w:r>
          </w:p>
        </w:tc>
        <w:tc>
          <w:tcPr>
            <w:tcW w:w="2693" w:type="dxa"/>
            <w:shd w:val="clear" w:color="auto" w:fill="auto"/>
            <w:noWrap/>
            <w:vAlign w:val="center"/>
          </w:tcPr>
          <w:p w14:paraId="77FCFC3F" w14:textId="77777777" w:rsidR="00CE3E34" w:rsidRPr="00D50341" w:rsidRDefault="00CE3E34"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Instructions:</w:t>
            </w:r>
          </w:p>
        </w:tc>
        <w:tc>
          <w:tcPr>
            <w:tcW w:w="5954" w:type="dxa"/>
            <w:shd w:val="clear" w:color="auto" w:fill="auto"/>
          </w:tcPr>
          <w:p w14:paraId="3F660482" w14:textId="77777777" w:rsidR="00CE3E34" w:rsidRPr="00D50341" w:rsidRDefault="00CE3E34"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complete set of operating and maintenance manuals in Russian shall be provided.</w:t>
            </w:r>
          </w:p>
        </w:tc>
      </w:tr>
      <w:tr w:rsidR="00CE3E34" w:rsidRPr="00D50341" w14:paraId="5E13B5C6" w14:textId="77777777" w:rsidTr="00E50A8E">
        <w:trPr>
          <w:trHeight w:val="315"/>
        </w:trPr>
        <w:tc>
          <w:tcPr>
            <w:tcW w:w="866" w:type="dxa"/>
            <w:shd w:val="clear" w:color="auto" w:fill="auto"/>
            <w:noWrap/>
            <w:vAlign w:val="center"/>
          </w:tcPr>
          <w:p w14:paraId="552BF1D9" w14:textId="55C8E314" w:rsidR="00CE3E34" w:rsidRPr="00D50341" w:rsidRDefault="00CE3E34" w:rsidP="00CE3E34">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12.</w:t>
            </w:r>
          </w:p>
        </w:tc>
        <w:tc>
          <w:tcPr>
            <w:tcW w:w="2693" w:type="dxa"/>
            <w:shd w:val="clear" w:color="auto" w:fill="auto"/>
            <w:noWrap/>
            <w:vAlign w:val="center"/>
          </w:tcPr>
          <w:p w14:paraId="11E9FCE8" w14:textId="77777777" w:rsidR="00CE3E34" w:rsidRPr="00D50341" w:rsidRDefault="00CE3E34"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Warranty:</w:t>
            </w:r>
          </w:p>
        </w:tc>
        <w:tc>
          <w:tcPr>
            <w:tcW w:w="5954" w:type="dxa"/>
            <w:shd w:val="clear" w:color="auto" w:fill="auto"/>
          </w:tcPr>
          <w:p w14:paraId="58981969" w14:textId="77777777" w:rsidR="00CE3E34" w:rsidRPr="00D50341" w:rsidRDefault="00CE3E34"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 xml:space="preserve">1 year after delivery </w:t>
            </w:r>
          </w:p>
        </w:tc>
      </w:tr>
    </w:tbl>
    <w:p w14:paraId="4C729F11" w14:textId="77777777" w:rsidR="00367B6F" w:rsidRPr="00D50341" w:rsidRDefault="00367B6F" w:rsidP="009D40B8">
      <w:pPr>
        <w:widowControl/>
        <w:spacing w:line="360" w:lineRule="auto"/>
        <w:rPr>
          <w:rFonts w:ascii="Times New Roman" w:hAnsi="Times New Roman"/>
          <w:b/>
          <w:bCs/>
          <w:snapToGrid/>
          <w:color w:val="auto"/>
          <w:sz w:val="28"/>
          <w:szCs w:val="28"/>
        </w:rPr>
        <w:sectPr w:rsidR="00367B6F" w:rsidRPr="00D50341" w:rsidSect="004411D8">
          <w:pgSz w:w="12240" w:h="15840"/>
          <w:pgMar w:top="1440" w:right="1440" w:bottom="1440" w:left="1440" w:header="720" w:footer="720" w:gutter="0"/>
          <w:cols w:space="720"/>
          <w:titlePg/>
          <w:docGrid w:linePitch="360"/>
        </w:sectPr>
      </w:pPr>
    </w:p>
    <w:p w14:paraId="35314499" w14:textId="7F145128" w:rsidR="009D40B8" w:rsidRPr="00D50341" w:rsidRDefault="009D40B8" w:rsidP="009D40B8">
      <w:pPr>
        <w:widowControl/>
        <w:spacing w:line="360" w:lineRule="auto"/>
        <w:rPr>
          <w:rFonts w:ascii="Times New Roman" w:hAnsi="Times New Roman"/>
          <w:snapToGrid/>
          <w:color w:val="auto"/>
          <w:sz w:val="24"/>
        </w:rPr>
      </w:pPr>
      <w:r w:rsidRPr="00D50341">
        <w:rPr>
          <w:rFonts w:ascii="Times New Roman" w:hAnsi="Times New Roman"/>
          <w:b/>
          <w:bCs/>
          <w:snapToGrid/>
          <w:color w:val="auto"/>
          <w:sz w:val="28"/>
          <w:szCs w:val="28"/>
        </w:rPr>
        <w:lastRenderedPageBreak/>
        <w:t xml:space="preserve">Lot </w:t>
      </w:r>
      <w:r w:rsidR="00367B6F" w:rsidRPr="00D50341">
        <w:rPr>
          <w:rFonts w:ascii="Times New Roman" w:hAnsi="Times New Roman"/>
          <w:b/>
          <w:bCs/>
          <w:snapToGrid/>
          <w:color w:val="auto"/>
          <w:sz w:val="28"/>
          <w:szCs w:val="28"/>
        </w:rPr>
        <w:t>5</w:t>
      </w:r>
      <w:r w:rsidRPr="00D50341">
        <w:rPr>
          <w:rFonts w:ascii="Times New Roman" w:hAnsi="Times New Roman"/>
          <w:b/>
          <w:bCs/>
          <w:snapToGrid/>
          <w:color w:val="auto"/>
          <w:sz w:val="28"/>
          <w:szCs w:val="28"/>
        </w:rPr>
        <w:t xml:space="preserve">/ Item 5 –Equipment </w:t>
      </w:r>
      <w:r w:rsidR="002D5224" w:rsidRPr="00D50341">
        <w:rPr>
          <w:rFonts w:ascii="Times New Roman" w:hAnsi="Times New Roman"/>
          <w:b/>
          <w:bCs/>
          <w:snapToGrid/>
          <w:color w:val="auto"/>
          <w:sz w:val="28"/>
          <w:szCs w:val="28"/>
        </w:rPr>
        <w:t xml:space="preserve">for welding polymer pipes </w:t>
      </w:r>
      <w:r w:rsidRPr="00D50341">
        <w:rPr>
          <w:rFonts w:ascii="Times New Roman" w:hAnsi="Times New Roman"/>
          <w:b/>
          <w:bCs/>
          <w:snapToGrid/>
          <w:color w:val="auto"/>
          <w:sz w:val="28"/>
          <w:szCs w:val="28"/>
        </w:rPr>
        <w:t>316-630mm – Quantity 1</w:t>
      </w:r>
    </w:p>
    <w:p w14:paraId="3E2168FD" w14:textId="77777777" w:rsidR="009D40B8" w:rsidRPr="00D50341" w:rsidRDefault="009D40B8" w:rsidP="009D40B8">
      <w:pPr>
        <w:widowControl/>
        <w:spacing w:after="120" w:line="360" w:lineRule="auto"/>
        <w:jc w:val="both"/>
        <w:rPr>
          <w:rFonts w:ascii="Times New Roman" w:eastAsia="Calibri" w:hAnsi="Times New Roman"/>
          <w:b/>
          <w:snapToGrid/>
          <w:color w:val="auto"/>
          <w:sz w:val="22"/>
          <w:szCs w:val="22"/>
        </w:rPr>
      </w:pPr>
      <w:r w:rsidRPr="00D50341">
        <w:rPr>
          <w:rFonts w:ascii="Times New Roman" w:eastAsia="Calibri" w:hAnsi="Times New Roman"/>
          <w:b/>
          <w:snapToGrid/>
          <w:color w:val="auto"/>
          <w:sz w:val="22"/>
          <w:szCs w:val="22"/>
        </w:rPr>
        <w:t>Technical specifications:</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579"/>
        <w:gridCol w:w="5954"/>
      </w:tblGrid>
      <w:tr w:rsidR="009D40B8" w:rsidRPr="00D50341" w14:paraId="37439119" w14:textId="77777777" w:rsidTr="00E50A8E">
        <w:trPr>
          <w:trHeight w:val="611"/>
        </w:trPr>
        <w:tc>
          <w:tcPr>
            <w:tcW w:w="980" w:type="dxa"/>
            <w:shd w:val="clear" w:color="auto" w:fill="auto"/>
            <w:noWrap/>
            <w:vAlign w:val="center"/>
            <w:hideMark/>
          </w:tcPr>
          <w:p w14:paraId="22C58FB9"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xml:space="preserve">Item No. </w:t>
            </w:r>
          </w:p>
        </w:tc>
        <w:tc>
          <w:tcPr>
            <w:tcW w:w="2579" w:type="dxa"/>
            <w:shd w:val="clear" w:color="auto" w:fill="auto"/>
            <w:noWrap/>
            <w:vAlign w:val="center"/>
            <w:hideMark/>
          </w:tcPr>
          <w:p w14:paraId="10276F92"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Description</w:t>
            </w:r>
          </w:p>
        </w:tc>
        <w:tc>
          <w:tcPr>
            <w:tcW w:w="5954" w:type="dxa"/>
            <w:shd w:val="clear" w:color="auto" w:fill="auto"/>
            <w:noWrap/>
            <w:vAlign w:val="center"/>
            <w:hideMark/>
          </w:tcPr>
          <w:p w14:paraId="53EFF2D4"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Specifications</w:t>
            </w:r>
          </w:p>
        </w:tc>
      </w:tr>
      <w:tr w:rsidR="009D40B8" w:rsidRPr="00D50341" w14:paraId="5483B114" w14:textId="77777777" w:rsidTr="00E50A8E">
        <w:trPr>
          <w:trHeight w:val="300"/>
        </w:trPr>
        <w:tc>
          <w:tcPr>
            <w:tcW w:w="980" w:type="dxa"/>
            <w:shd w:val="clear" w:color="auto" w:fill="auto"/>
            <w:noWrap/>
            <w:vAlign w:val="bottom"/>
          </w:tcPr>
          <w:p w14:paraId="36223D01" w14:textId="77777777" w:rsidR="009D40B8" w:rsidRPr="00D50341" w:rsidRDefault="009D40B8" w:rsidP="009D40B8">
            <w:pPr>
              <w:widowControl/>
              <w:jc w:val="center"/>
              <w:rPr>
                <w:rFonts w:ascii="Times New Roman" w:hAnsi="Times New Roman"/>
                <w:b/>
                <w:bCs/>
                <w:snapToGrid/>
                <w:sz w:val="24"/>
                <w:szCs w:val="24"/>
                <w:lang w:eastAsia="ru-RU"/>
              </w:rPr>
            </w:pPr>
          </w:p>
        </w:tc>
        <w:tc>
          <w:tcPr>
            <w:tcW w:w="2579" w:type="dxa"/>
            <w:shd w:val="clear" w:color="auto" w:fill="auto"/>
            <w:noWrap/>
            <w:vAlign w:val="center"/>
          </w:tcPr>
          <w:p w14:paraId="5A8B2FCB"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Manufacturer:</w:t>
            </w:r>
          </w:p>
        </w:tc>
        <w:tc>
          <w:tcPr>
            <w:tcW w:w="5954" w:type="dxa"/>
            <w:shd w:val="clear" w:color="auto" w:fill="auto"/>
            <w:noWrap/>
            <w:vAlign w:val="center"/>
          </w:tcPr>
          <w:p w14:paraId="28B5762F"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3C0A5C11" w14:textId="77777777" w:rsidTr="00E50A8E">
        <w:trPr>
          <w:trHeight w:val="300"/>
        </w:trPr>
        <w:tc>
          <w:tcPr>
            <w:tcW w:w="980" w:type="dxa"/>
            <w:shd w:val="clear" w:color="auto" w:fill="auto"/>
            <w:noWrap/>
            <w:vAlign w:val="bottom"/>
          </w:tcPr>
          <w:p w14:paraId="5B2D3B75" w14:textId="77777777" w:rsidR="009D40B8" w:rsidRPr="00D50341" w:rsidRDefault="009D40B8" w:rsidP="009D40B8">
            <w:pPr>
              <w:widowControl/>
              <w:jc w:val="center"/>
              <w:rPr>
                <w:rFonts w:ascii="Times New Roman" w:hAnsi="Times New Roman"/>
                <w:b/>
                <w:bCs/>
                <w:snapToGrid/>
                <w:sz w:val="24"/>
                <w:szCs w:val="24"/>
                <w:lang w:eastAsia="ru-RU"/>
              </w:rPr>
            </w:pPr>
          </w:p>
        </w:tc>
        <w:tc>
          <w:tcPr>
            <w:tcW w:w="2579" w:type="dxa"/>
            <w:shd w:val="clear" w:color="auto" w:fill="auto"/>
            <w:noWrap/>
            <w:vAlign w:val="center"/>
          </w:tcPr>
          <w:p w14:paraId="714EE69F"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Model:</w:t>
            </w:r>
          </w:p>
        </w:tc>
        <w:tc>
          <w:tcPr>
            <w:tcW w:w="5954" w:type="dxa"/>
            <w:shd w:val="clear" w:color="auto" w:fill="auto"/>
            <w:noWrap/>
            <w:vAlign w:val="center"/>
          </w:tcPr>
          <w:p w14:paraId="7AF249E9"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44EDE463" w14:textId="77777777" w:rsidTr="00E50A8E">
        <w:trPr>
          <w:trHeight w:val="300"/>
        </w:trPr>
        <w:tc>
          <w:tcPr>
            <w:tcW w:w="980" w:type="dxa"/>
            <w:shd w:val="clear" w:color="auto" w:fill="auto"/>
            <w:noWrap/>
            <w:vAlign w:val="bottom"/>
          </w:tcPr>
          <w:p w14:paraId="747ACBB8" w14:textId="77777777" w:rsidR="009D40B8" w:rsidRPr="00D50341" w:rsidRDefault="009D40B8" w:rsidP="009D40B8">
            <w:pPr>
              <w:widowControl/>
              <w:jc w:val="center"/>
              <w:rPr>
                <w:rFonts w:ascii="Times New Roman" w:hAnsi="Times New Roman"/>
                <w:b/>
                <w:bCs/>
                <w:snapToGrid/>
                <w:sz w:val="24"/>
                <w:szCs w:val="24"/>
                <w:lang w:eastAsia="ru-RU"/>
              </w:rPr>
            </w:pPr>
          </w:p>
        </w:tc>
        <w:tc>
          <w:tcPr>
            <w:tcW w:w="2579" w:type="dxa"/>
            <w:shd w:val="clear" w:color="auto" w:fill="auto"/>
            <w:noWrap/>
            <w:vAlign w:val="center"/>
          </w:tcPr>
          <w:p w14:paraId="25E63FFE"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Country of origin:</w:t>
            </w:r>
          </w:p>
        </w:tc>
        <w:tc>
          <w:tcPr>
            <w:tcW w:w="5954" w:type="dxa"/>
            <w:shd w:val="clear" w:color="auto" w:fill="auto"/>
            <w:noWrap/>
            <w:vAlign w:val="center"/>
          </w:tcPr>
          <w:p w14:paraId="0D31A75A"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647A6C14" w14:textId="77777777" w:rsidTr="00E50A8E">
        <w:trPr>
          <w:trHeight w:val="300"/>
        </w:trPr>
        <w:tc>
          <w:tcPr>
            <w:tcW w:w="980" w:type="dxa"/>
            <w:shd w:val="clear" w:color="auto" w:fill="auto"/>
            <w:noWrap/>
            <w:vAlign w:val="bottom"/>
          </w:tcPr>
          <w:p w14:paraId="755F88BF" w14:textId="77777777" w:rsidR="009D40B8" w:rsidRPr="00D50341" w:rsidRDefault="009D40B8" w:rsidP="009D40B8">
            <w:pPr>
              <w:widowControl/>
              <w:jc w:val="center"/>
              <w:rPr>
                <w:rFonts w:ascii="Times New Roman" w:hAnsi="Times New Roman"/>
                <w:b/>
                <w:bCs/>
                <w:snapToGrid/>
                <w:sz w:val="24"/>
                <w:szCs w:val="24"/>
                <w:lang w:eastAsia="ru-RU"/>
              </w:rPr>
            </w:pPr>
          </w:p>
        </w:tc>
        <w:tc>
          <w:tcPr>
            <w:tcW w:w="2579" w:type="dxa"/>
            <w:shd w:val="clear" w:color="auto" w:fill="auto"/>
            <w:noWrap/>
            <w:vAlign w:val="center"/>
          </w:tcPr>
          <w:p w14:paraId="6D0DFEF8"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Manufactured year:</w:t>
            </w:r>
          </w:p>
        </w:tc>
        <w:tc>
          <w:tcPr>
            <w:tcW w:w="5954" w:type="dxa"/>
            <w:shd w:val="clear" w:color="auto" w:fill="auto"/>
            <w:noWrap/>
          </w:tcPr>
          <w:p w14:paraId="4CFB6C66"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rPr>
              <w:t>Not earlier than 12 months before the delivery date</w:t>
            </w:r>
          </w:p>
        </w:tc>
      </w:tr>
      <w:tr w:rsidR="001C2627" w:rsidRPr="00D50341" w14:paraId="6DFE1BC6" w14:textId="77777777" w:rsidTr="00E50A8E">
        <w:trPr>
          <w:trHeight w:val="358"/>
        </w:trPr>
        <w:tc>
          <w:tcPr>
            <w:tcW w:w="980" w:type="dxa"/>
            <w:shd w:val="clear" w:color="auto" w:fill="auto"/>
            <w:noWrap/>
            <w:vAlign w:val="center"/>
          </w:tcPr>
          <w:p w14:paraId="20FC784A" w14:textId="07B8801B" w:rsidR="001C2627" w:rsidRPr="00D50341" w:rsidRDefault="001C2627"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w:t>
            </w:r>
          </w:p>
        </w:tc>
        <w:tc>
          <w:tcPr>
            <w:tcW w:w="2579" w:type="dxa"/>
            <w:shd w:val="clear" w:color="auto" w:fill="auto"/>
          </w:tcPr>
          <w:p w14:paraId="109F7518" w14:textId="7091B290" w:rsidR="001C2627" w:rsidRPr="00D50341" w:rsidRDefault="001C2627"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Type</w:t>
            </w:r>
          </w:p>
        </w:tc>
        <w:tc>
          <w:tcPr>
            <w:tcW w:w="5954" w:type="dxa"/>
            <w:shd w:val="clear" w:color="auto" w:fill="auto"/>
          </w:tcPr>
          <w:p w14:paraId="505BD4C3" w14:textId="72590785" w:rsidR="001C2627" w:rsidRPr="00D50341" w:rsidRDefault="001C2627" w:rsidP="00700B77">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xml:space="preserve">Full set of Fusion Butt Welding Machine for PE PP PB PVDF HDPE PVC </w:t>
            </w:r>
            <w:r w:rsidR="005922FB" w:rsidRPr="00D50341">
              <w:rPr>
                <w:rFonts w:ascii="Times New Roman" w:hAnsi="Times New Roman"/>
                <w:snapToGrid/>
                <w:sz w:val="24"/>
                <w:szCs w:val="24"/>
                <w:lang w:eastAsia="ru-RU"/>
              </w:rPr>
              <w:t xml:space="preserve">plastic pipes </w:t>
            </w:r>
          </w:p>
        </w:tc>
      </w:tr>
      <w:tr w:rsidR="001C2627" w:rsidRPr="00D50341" w14:paraId="3A1DFB99" w14:textId="77777777" w:rsidTr="00E50A8E">
        <w:trPr>
          <w:trHeight w:val="358"/>
        </w:trPr>
        <w:tc>
          <w:tcPr>
            <w:tcW w:w="980" w:type="dxa"/>
            <w:shd w:val="clear" w:color="auto" w:fill="auto"/>
            <w:noWrap/>
            <w:vAlign w:val="center"/>
          </w:tcPr>
          <w:p w14:paraId="4791321A" w14:textId="4C172F8D" w:rsidR="001C2627" w:rsidRPr="00D50341" w:rsidRDefault="001C2627"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2.</w:t>
            </w:r>
          </w:p>
        </w:tc>
        <w:tc>
          <w:tcPr>
            <w:tcW w:w="2579" w:type="dxa"/>
            <w:shd w:val="clear" w:color="auto" w:fill="auto"/>
            <w:vAlign w:val="center"/>
          </w:tcPr>
          <w:p w14:paraId="283BEC6F" w14:textId="77777777" w:rsidR="001C2627" w:rsidRPr="00D50341" w:rsidRDefault="001C2627"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Diameters of pipes</w:t>
            </w:r>
          </w:p>
        </w:tc>
        <w:tc>
          <w:tcPr>
            <w:tcW w:w="5954" w:type="dxa"/>
            <w:shd w:val="clear" w:color="auto" w:fill="auto"/>
          </w:tcPr>
          <w:p w14:paraId="1DEA21C3" w14:textId="77777777" w:rsidR="001C2627" w:rsidRPr="00D50341" w:rsidRDefault="001C2627"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316 mm - 630 mm</w:t>
            </w:r>
          </w:p>
        </w:tc>
      </w:tr>
      <w:tr w:rsidR="001C2627" w:rsidRPr="00D50341" w14:paraId="578CA6DC" w14:textId="77777777" w:rsidTr="00E50A8E">
        <w:trPr>
          <w:trHeight w:val="300"/>
        </w:trPr>
        <w:tc>
          <w:tcPr>
            <w:tcW w:w="980" w:type="dxa"/>
            <w:shd w:val="clear" w:color="auto" w:fill="auto"/>
            <w:noWrap/>
            <w:vAlign w:val="center"/>
          </w:tcPr>
          <w:p w14:paraId="2B49FA8B" w14:textId="3088005A" w:rsidR="001C2627" w:rsidRPr="00D50341" w:rsidRDefault="001C2627"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3.</w:t>
            </w:r>
          </w:p>
        </w:tc>
        <w:tc>
          <w:tcPr>
            <w:tcW w:w="2579" w:type="dxa"/>
            <w:shd w:val="clear" w:color="auto" w:fill="auto"/>
            <w:noWrap/>
            <w:vAlign w:val="center"/>
          </w:tcPr>
          <w:p w14:paraId="501D77CB" w14:textId="77777777" w:rsidR="001C2627" w:rsidRPr="00D50341" w:rsidRDefault="001C2627"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Voltage</w:t>
            </w:r>
          </w:p>
        </w:tc>
        <w:tc>
          <w:tcPr>
            <w:tcW w:w="5954" w:type="dxa"/>
            <w:shd w:val="clear" w:color="auto" w:fill="auto"/>
            <w:noWrap/>
            <w:vAlign w:val="bottom"/>
          </w:tcPr>
          <w:p w14:paraId="158983A9" w14:textId="47947C4D" w:rsidR="001C2627" w:rsidRPr="008F25BA" w:rsidRDefault="00CD4C11" w:rsidP="009D40B8">
            <w:pPr>
              <w:widowControl/>
              <w:rPr>
                <w:rFonts w:ascii="Times New Roman" w:hAnsi="Times New Roman"/>
                <w:snapToGrid/>
                <w:sz w:val="24"/>
                <w:szCs w:val="24"/>
                <w:lang w:eastAsia="ru-RU"/>
              </w:rPr>
            </w:pPr>
            <w:r w:rsidRPr="008F25BA">
              <w:rPr>
                <w:rFonts w:ascii="Times New Roman" w:hAnsi="Times New Roman"/>
                <w:snapToGrid/>
                <w:sz w:val="24"/>
                <w:szCs w:val="24"/>
                <w:lang w:eastAsia="ru-RU"/>
              </w:rPr>
              <w:t>220 or 380 V</w:t>
            </w:r>
          </w:p>
        </w:tc>
      </w:tr>
      <w:tr w:rsidR="001C2627" w:rsidRPr="00D50341" w14:paraId="5C6ADF09" w14:textId="77777777" w:rsidTr="00E50A8E">
        <w:trPr>
          <w:trHeight w:val="300"/>
        </w:trPr>
        <w:tc>
          <w:tcPr>
            <w:tcW w:w="980" w:type="dxa"/>
            <w:shd w:val="clear" w:color="auto" w:fill="auto"/>
            <w:noWrap/>
            <w:vAlign w:val="center"/>
          </w:tcPr>
          <w:p w14:paraId="49EA362A" w14:textId="6C824526" w:rsidR="001C2627" w:rsidRPr="00D50341" w:rsidRDefault="001C2627"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4.</w:t>
            </w:r>
          </w:p>
        </w:tc>
        <w:tc>
          <w:tcPr>
            <w:tcW w:w="2579" w:type="dxa"/>
            <w:shd w:val="clear" w:color="auto" w:fill="auto"/>
            <w:noWrap/>
            <w:vAlign w:val="center"/>
          </w:tcPr>
          <w:p w14:paraId="392CC6D8" w14:textId="77777777" w:rsidR="001C2627" w:rsidRPr="00D50341" w:rsidRDefault="001C2627"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Generator power</w:t>
            </w:r>
          </w:p>
        </w:tc>
        <w:tc>
          <w:tcPr>
            <w:tcW w:w="5954" w:type="dxa"/>
            <w:shd w:val="clear" w:color="auto" w:fill="auto"/>
            <w:noWrap/>
            <w:vAlign w:val="center"/>
          </w:tcPr>
          <w:p w14:paraId="05D5214B" w14:textId="736FF427" w:rsidR="001C2627" w:rsidRPr="008F25BA" w:rsidRDefault="00CD4C11" w:rsidP="009D40B8">
            <w:pPr>
              <w:widowControl/>
              <w:rPr>
                <w:rFonts w:ascii="Times New Roman" w:hAnsi="Times New Roman"/>
                <w:bCs/>
                <w:snapToGrid/>
                <w:sz w:val="24"/>
                <w:szCs w:val="24"/>
                <w:lang w:eastAsia="ru-RU"/>
              </w:rPr>
            </w:pPr>
            <w:r w:rsidRPr="008F25BA">
              <w:rPr>
                <w:rFonts w:ascii="Times New Roman" w:hAnsi="Times New Roman"/>
                <w:bCs/>
                <w:snapToGrid/>
                <w:sz w:val="24"/>
                <w:szCs w:val="24"/>
                <w:lang w:eastAsia="ru-RU"/>
              </w:rPr>
              <w:t>Not less than 1.5 kW</w:t>
            </w:r>
          </w:p>
        </w:tc>
      </w:tr>
      <w:tr w:rsidR="001C2627" w:rsidRPr="00D50341" w14:paraId="71C0ED68" w14:textId="77777777" w:rsidTr="00E50A8E">
        <w:trPr>
          <w:trHeight w:val="300"/>
        </w:trPr>
        <w:tc>
          <w:tcPr>
            <w:tcW w:w="980" w:type="dxa"/>
            <w:shd w:val="clear" w:color="auto" w:fill="auto"/>
            <w:noWrap/>
            <w:vAlign w:val="center"/>
          </w:tcPr>
          <w:p w14:paraId="0AFB3D3B" w14:textId="5CA3B572" w:rsidR="001C2627" w:rsidRPr="00D50341" w:rsidRDefault="001C2627"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xml:space="preserve"> 5. </w:t>
            </w:r>
          </w:p>
        </w:tc>
        <w:tc>
          <w:tcPr>
            <w:tcW w:w="2579" w:type="dxa"/>
            <w:shd w:val="clear" w:color="auto" w:fill="auto"/>
            <w:noWrap/>
            <w:vAlign w:val="center"/>
          </w:tcPr>
          <w:p w14:paraId="6368B58E" w14:textId="77777777" w:rsidR="001C2627" w:rsidRPr="00D50341" w:rsidRDefault="001C2627"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Trimmer</w:t>
            </w:r>
          </w:p>
        </w:tc>
        <w:tc>
          <w:tcPr>
            <w:tcW w:w="5954" w:type="dxa"/>
            <w:shd w:val="clear" w:color="auto" w:fill="auto"/>
            <w:noWrap/>
            <w:vAlign w:val="center"/>
          </w:tcPr>
          <w:p w14:paraId="430A0079" w14:textId="4D4E9357" w:rsidR="001C2627" w:rsidRPr="008F25BA" w:rsidRDefault="00CD4C11" w:rsidP="009D40B8">
            <w:pPr>
              <w:widowControl/>
              <w:rPr>
                <w:rFonts w:ascii="Times New Roman" w:hAnsi="Times New Roman"/>
                <w:snapToGrid/>
                <w:sz w:val="24"/>
                <w:szCs w:val="24"/>
                <w:lang w:eastAsia="ru-RU"/>
              </w:rPr>
            </w:pPr>
            <w:r w:rsidRPr="008F25BA">
              <w:rPr>
                <w:rFonts w:ascii="Times New Roman" w:hAnsi="Times New Roman"/>
                <w:bCs/>
                <w:snapToGrid/>
                <w:sz w:val="24"/>
                <w:szCs w:val="24"/>
                <w:lang w:eastAsia="ru-RU"/>
              </w:rPr>
              <w:t>Not less than 1.5 kW</w:t>
            </w:r>
          </w:p>
        </w:tc>
      </w:tr>
      <w:tr w:rsidR="001C2627" w:rsidRPr="00D50341" w14:paraId="079C412F" w14:textId="77777777" w:rsidTr="00E50A8E">
        <w:trPr>
          <w:trHeight w:val="300"/>
        </w:trPr>
        <w:tc>
          <w:tcPr>
            <w:tcW w:w="980" w:type="dxa"/>
            <w:shd w:val="clear" w:color="auto" w:fill="auto"/>
            <w:noWrap/>
            <w:vAlign w:val="center"/>
          </w:tcPr>
          <w:p w14:paraId="1160AB9D" w14:textId="0F74ACF6" w:rsidR="001C2627" w:rsidRPr="00D50341" w:rsidRDefault="001C2627"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6. </w:t>
            </w:r>
          </w:p>
        </w:tc>
        <w:tc>
          <w:tcPr>
            <w:tcW w:w="2579" w:type="dxa"/>
            <w:shd w:val="clear" w:color="auto" w:fill="auto"/>
            <w:noWrap/>
            <w:vAlign w:val="center"/>
          </w:tcPr>
          <w:p w14:paraId="44A47130" w14:textId="77777777" w:rsidR="001C2627" w:rsidRPr="00D50341" w:rsidRDefault="001C2627"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Heater</w:t>
            </w:r>
          </w:p>
        </w:tc>
        <w:tc>
          <w:tcPr>
            <w:tcW w:w="5954" w:type="dxa"/>
            <w:shd w:val="clear" w:color="auto" w:fill="auto"/>
            <w:noWrap/>
            <w:vAlign w:val="center"/>
          </w:tcPr>
          <w:p w14:paraId="73971F64" w14:textId="5BE677B6" w:rsidR="001C2627" w:rsidRPr="008F25BA" w:rsidRDefault="00CD4C11" w:rsidP="009D40B8">
            <w:pPr>
              <w:widowControl/>
              <w:rPr>
                <w:rFonts w:ascii="Times New Roman" w:hAnsi="Times New Roman"/>
                <w:snapToGrid/>
                <w:sz w:val="24"/>
                <w:szCs w:val="24"/>
                <w:lang w:eastAsia="ru-RU"/>
              </w:rPr>
            </w:pPr>
            <w:r w:rsidRPr="008F25BA">
              <w:rPr>
                <w:rFonts w:ascii="Times New Roman" w:hAnsi="Times New Roman"/>
                <w:bCs/>
                <w:snapToGrid/>
                <w:sz w:val="24"/>
                <w:szCs w:val="24"/>
                <w:lang w:eastAsia="ru-RU"/>
              </w:rPr>
              <w:t>Not less than 7.5 kW</w:t>
            </w:r>
          </w:p>
        </w:tc>
      </w:tr>
      <w:tr w:rsidR="001C2627" w:rsidRPr="00D50341" w14:paraId="3E92B70D" w14:textId="77777777" w:rsidTr="00E50A8E">
        <w:trPr>
          <w:trHeight w:val="300"/>
        </w:trPr>
        <w:tc>
          <w:tcPr>
            <w:tcW w:w="980" w:type="dxa"/>
            <w:shd w:val="clear" w:color="auto" w:fill="auto"/>
            <w:noWrap/>
            <w:vAlign w:val="center"/>
          </w:tcPr>
          <w:p w14:paraId="107D5350" w14:textId="0A1C04FB" w:rsidR="001C2627" w:rsidRPr="00D50341" w:rsidRDefault="001C2627"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7.</w:t>
            </w:r>
          </w:p>
        </w:tc>
        <w:tc>
          <w:tcPr>
            <w:tcW w:w="2579" w:type="dxa"/>
            <w:shd w:val="clear" w:color="auto" w:fill="auto"/>
            <w:noWrap/>
            <w:vAlign w:val="center"/>
          </w:tcPr>
          <w:p w14:paraId="32F1D01F" w14:textId="77777777" w:rsidR="001C2627" w:rsidRPr="00D50341" w:rsidRDefault="001C2627"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Hydraulic unit</w:t>
            </w:r>
          </w:p>
        </w:tc>
        <w:tc>
          <w:tcPr>
            <w:tcW w:w="5954" w:type="dxa"/>
            <w:shd w:val="clear" w:color="auto" w:fill="auto"/>
            <w:noWrap/>
            <w:vAlign w:val="center"/>
          </w:tcPr>
          <w:p w14:paraId="01CA079D" w14:textId="1DB931BB" w:rsidR="001C2627" w:rsidRPr="008F25BA" w:rsidRDefault="00CD4C11" w:rsidP="009D40B8">
            <w:pPr>
              <w:widowControl/>
              <w:rPr>
                <w:rFonts w:ascii="Times New Roman" w:hAnsi="Times New Roman"/>
                <w:snapToGrid/>
                <w:sz w:val="24"/>
                <w:szCs w:val="24"/>
                <w:lang w:eastAsia="ru-RU"/>
              </w:rPr>
            </w:pPr>
            <w:r w:rsidRPr="008F25BA">
              <w:rPr>
                <w:rFonts w:ascii="Times New Roman" w:hAnsi="Times New Roman"/>
                <w:bCs/>
                <w:snapToGrid/>
                <w:sz w:val="24"/>
                <w:szCs w:val="24"/>
                <w:lang w:eastAsia="ru-RU"/>
              </w:rPr>
              <w:t>Not less than 0.75 kW</w:t>
            </w:r>
          </w:p>
        </w:tc>
      </w:tr>
      <w:tr w:rsidR="001C2627" w:rsidRPr="00D50341" w14:paraId="3CADE1DD" w14:textId="77777777" w:rsidTr="00E50A8E">
        <w:trPr>
          <w:trHeight w:val="315"/>
        </w:trPr>
        <w:tc>
          <w:tcPr>
            <w:tcW w:w="980" w:type="dxa"/>
            <w:shd w:val="clear" w:color="auto" w:fill="auto"/>
            <w:noWrap/>
            <w:vAlign w:val="center"/>
          </w:tcPr>
          <w:p w14:paraId="1D853D3A" w14:textId="7396D3AB" w:rsidR="001C2627" w:rsidRPr="00D50341" w:rsidRDefault="001C2627"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8.</w:t>
            </w:r>
          </w:p>
        </w:tc>
        <w:tc>
          <w:tcPr>
            <w:tcW w:w="2579" w:type="dxa"/>
            <w:shd w:val="clear" w:color="auto" w:fill="auto"/>
            <w:noWrap/>
            <w:hideMark/>
          </w:tcPr>
          <w:p w14:paraId="1B8A99D6" w14:textId="77777777" w:rsidR="001C2627" w:rsidRPr="00D50341" w:rsidRDefault="001C2627"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Tools and other necessary items:</w:t>
            </w:r>
          </w:p>
        </w:tc>
        <w:tc>
          <w:tcPr>
            <w:tcW w:w="5954" w:type="dxa"/>
            <w:shd w:val="clear" w:color="auto" w:fill="auto"/>
            <w:hideMark/>
          </w:tcPr>
          <w:p w14:paraId="2F3C7053" w14:textId="77777777" w:rsidR="001C2627" w:rsidRPr="00D50341" w:rsidRDefault="001C2627"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complete set of tools and accessories for special and technical maintenance</w:t>
            </w:r>
          </w:p>
        </w:tc>
      </w:tr>
      <w:tr w:rsidR="001C2627" w:rsidRPr="00D50341" w14:paraId="6266941E" w14:textId="77777777" w:rsidTr="00E50A8E">
        <w:trPr>
          <w:trHeight w:val="315"/>
        </w:trPr>
        <w:tc>
          <w:tcPr>
            <w:tcW w:w="980" w:type="dxa"/>
            <w:shd w:val="clear" w:color="auto" w:fill="auto"/>
            <w:noWrap/>
            <w:vAlign w:val="center"/>
          </w:tcPr>
          <w:p w14:paraId="75BEC096" w14:textId="7C434DFD" w:rsidR="001C2627" w:rsidRPr="00D50341" w:rsidRDefault="001C2627"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9.</w:t>
            </w:r>
          </w:p>
        </w:tc>
        <w:tc>
          <w:tcPr>
            <w:tcW w:w="2579" w:type="dxa"/>
            <w:shd w:val="clear" w:color="auto" w:fill="auto"/>
            <w:noWrap/>
            <w:vAlign w:val="center"/>
          </w:tcPr>
          <w:p w14:paraId="31EF2A83" w14:textId="77777777" w:rsidR="001C2627" w:rsidRPr="00D50341" w:rsidRDefault="001C2627"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Service requirements:</w:t>
            </w:r>
          </w:p>
        </w:tc>
        <w:tc>
          <w:tcPr>
            <w:tcW w:w="5954" w:type="dxa"/>
            <w:shd w:val="clear" w:color="auto" w:fill="auto"/>
          </w:tcPr>
          <w:p w14:paraId="3F3EAC58" w14:textId="77777777" w:rsidR="001C2627" w:rsidRPr="00D50341" w:rsidRDefault="001C2627"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The manufacturer must have a service center in Uzbekistan, which is authorized by the manufacturer to provide maintenance services in the warranty period and after the warranty period.</w:t>
            </w:r>
          </w:p>
        </w:tc>
      </w:tr>
      <w:tr w:rsidR="001C2627" w:rsidRPr="00D50341" w14:paraId="313E8540" w14:textId="77777777" w:rsidTr="00E50A8E">
        <w:trPr>
          <w:trHeight w:val="315"/>
        </w:trPr>
        <w:tc>
          <w:tcPr>
            <w:tcW w:w="980" w:type="dxa"/>
            <w:shd w:val="clear" w:color="auto" w:fill="auto"/>
            <w:noWrap/>
            <w:vAlign w:val="center"/>
          </w:tcPr>
          <w:p w14:paraId="144D2F2C" w14:textId="3D13E151" w:rsidR="001C2627" w:rsidRPr="00D50341" w:rsidRDefault="001C2627"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10.</w:t>
            </w:r>
          </w:p>
        </w:tc>
        <w:tc>
          <w:tcPr>
            <w:tcW w:w="2579" w:type="dxa"/>
            <w:shd w:val="clear" w:color="auto" w:fill="auto"/>
            <w:noWrap/>
            <w:vAlign w:val="center"/>
          </w:tcPr>
          <w:p w14:paraId="70177084" w14:textId="77777777" w:rsidR="001C2627" w:rsidRPr="00D50341" w:rsidRDefault="001C2627"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Spare parts:</w:t>
            </w:r>
          </w:p>
        </w:tc>
        <w:tc>
          <w:tcPr>
            <w:tcW w:w="5954" w:type="dxa"/>
            <w:shd w:val="clear" w:color="auto" w:fill="auto"/>
          </w:tcPr>
          <w:p w14:paraId="4E44675F" w14:textId="77777777" w:rsidR="001C2627" w:rsidRPr="00D50341" w:rsidRDefault="001C2627"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standard ZIP package that is considered standard and is supplied by the manufacturer with each unit</w:t>
            </w:r>
          </w:p>
        </w:tc>
      </w:tr>
      <w:tr w:rsidR="001C2627" w:rsidRPr="00D50341" w14:paraId="1B52DE5D" w14:textId="77777777" w:rsidTr="00E50A8E">
        <w:trPr>
          <w:trHeight w:val="315"/>
        </w:trPr>
        <w:tc>
          <w:tcPr>
            <w:tcW w:w="980" w:type="dxa"/>
            <w:shd w:val="clear" w:color="auto" w:fill="auto"/>
            <w:noWrap/>
            <w:vAlign w:val="center"/>
          </w:tcPr>
          <w:p w14:paraId="468AA4A4" w14:textId="3EB7A463" w:rsidR="001C2627" w:rsidRPr="00D50341" w:rsidRDefault="001C2627"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11.</w:t>
            </w:r>
          </w:p>
        </w:tc>
        <w:tc>
          <w:tcPr>
            <w:tcW w:w="2579" w:type="dxa"/>
            <w:shd w:val="clear" w:color="auto" w:fill="auto"/>
            <w:noWrap/>
            <w:vAlign w:val="center"/>
          </w:tcPr>
          <w:p w14:paraId="4FDB10DA" w14:textId="77777777" w:rsidR="001C2627" w:rsidRPr="00D50341" w:rsidRDefault="001C2627"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Instructions:</w:t>
            </w:r>
          </w:p>
        </w:tc>
        <w:tc>
          <w:tcPr>
            <w:tcW w:w="5954" w:type="dxa"/>
            <w:shd w:val="clear" w:color="auto" w:fill="auto"/>
          </w:tcPr>
          <w:p w14:paraId="22225CE7" w14:textId="77777777" w:rsidR="001C2627" w:rsidRPr="00D50341" w:rsidRDefault="001C2627"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complete set of operating and maintenance manuals in Russian shall be provided.</w:t>
            </w:r>
          </w:p>
        </w:tc>
      </w:tr>
      <w:tr w:rsidR="001C2627" w:rsidRPr="00D50341" w14:paraId="74A6BB83" w14:textId="77777777" w:rsidTr="00E50A8E">
        <w:trPr>
          <w:trHeight w:val="315"/>
        </w:trPr>
        <w:tc>
          <w:tcPr>
            <w:tcW w:w="980" w:type="dxa"/>
            <w:shd w:val="clear" w:color="auto" w:fill="auto"/>
            <w:noWrap/>
            <w:vAlign w:val="center"/>
          </w:tcPr>
          <w:p w14:paraId="55296475" w14:textId="5363D4D4" w:rsidR="001C2627" w:rsidRPr="00D50341" w:rsidRDefault="001C2627" w:rsidP="000E4CE1">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w:t>
            </w:r>
            <w:r w:rsidR="000E4CE1" w:rsidRPr="00D50341">
              <w:rPr>
                <w:rFonts w:ascii="Times New Roman" w:hAnsi="Times New Roman"/>
                <w:b/>
                <w:bCs/>
                <w:snapToGrid/>
                <w:sz w:val="24"/>
                <w:szCs w:val="24"/>
                <w:lang w:eastAsia="ru-RU"/>
              </w:rPr>
              <w:t>2</w:t>
            </w:r>
            <w:r w:rsidRPr="00D50341">
              <w:rPr>
                <w:rFonts w:ascii="Times New Roman" w:hAnsi="Times New Roman"/>
                <w:b/>
                <w:bCs/>
                <w:snapToGrid/>
                <w:sz w:val="24"/>
                <w:szCs w:val="24"/>
                <w:lang w:eastAsia="ru-RU"/>
              </w:rPr>
              <w:t>.</w:t>
            </w:r>
          </w:p>
        </w:tc>
        <w:tc>
          <w:tcPr>
            <w:tcW w:w="2579" w:type="dxa"/>
            <w:shd w:val="clear" w:color="auto" w:fill="auto"/>
            <w:noWrap/>
            <w:vAlign w:val="center"/>
          </w:tcPr>
          <w:p w14:paraId="2FFFD211" w14:textId="77777777" w:rsidR="001C2627" w:rsidRPr="00D50341" w:rsidRDefault="001C2627"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Warranty:</w:t>
            </w:r>
          </w:p>
        </w:tc>
        <w:tc>
          <w:tcPr>
            <w:tcW w:w="5954" w:type="dxa"/>
            <w:shd w:val="clear" w:color="auto" w:fill="auto"/>
          </w:tcPr>
          <w:p w14:paraId="042AAFCB" w14:textId="77777777" w:rsidR="001C2627" w:rsidRPr="00D50341" w:rsidRDefault="001C2627"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 xml:space="preserve">1 year after delivery </w:t>
            </w:r>
          </w:p>
        </w:tc>
      </w:tr>
    </w:tbl>
    <w:p w14:paraId="77A3A721" w14:textId="77777777" w:rsidR="00367B6F" w:rsidRPr="00D50341" w:rsidRDefault="00367B6F" w:rsidP="009D40B8">
      <w:pPr>
        <w:widowControl/>
        <w:spacing w:after="120" w:line="360" w:lineRule="auto"/>
        <w:jc w:val="both"/>
        <w:rPr>
          <w:rFonts w:ascii="Times New Roman" w:eastAsia="Calibri" w:hAnsi="Times New Roman"/>
          <w:b/>
          <w:snapToGrid/>
          <w:color w:val="auto"/>
          <w:sz w:val="22"/>
          <w:szCs w:val="22"/>
        </w:rPr>
        <w:sectPr w:rsidR="00367B6F" w:rsidRPr="00D50341" w:rsidSect="004411D8">
          <w:pgSz w:w="12240" w:h="15840"/>
          <w:pgMar w:top="1440" w:right="1440" w:bottom="1440" w:left="1440" w:header="720" w:footer="720" w:gutter="0"/>
          <w:cols w:space="720"/>
          <w:titlePg/>
          <w:docGrid w:linePitch="360"/>
        </w:sectPr>
      </w:pPr>
    </w:p>
    <w:p w14:paraId="7DECDB37" w14:textId="72B63058" w:rsidR="009D40B8" w:rsidRPr="00D50341" w:rsidRDefault="009D40B8" w:rsidP="009D40B8">
      <w:pPr>
        <w:widowControl/>
        <w:spacing w:line="360" w:lineRule="auto"/>
        <w:rPr>
          <w:rFonts w:ascii="Times New Roman" w:hAnsi="Times New Roman"/>
          <w:snapToGrid/>
          <w:color w:val="auto"/>
          <w:sz w:val="24"/>
        </w:rPr>
      </w:pPr>
      <w:r w:rsidRPr="00D50341">
        <w:rPr>
          <w:rFonts w:ascii="Times New Roman" w:hAnsi="Times New Roman"/>
          <w:b/>
          <w:bCs/>
          <w:snapToGrid/>
          <w:color w:val="auto"/>
          <w:sz w:val="28"/>
          <w:szCs w:val="28"/>
        </w:rPr>
        <w:lastRenderedPageBreak/>
        <w:t xml:space="preserve">Lot </w:t>
      </w:r>
      <w:r w:rsidR="00367B6F" w:rsidRPr="00D50341">
        <w:rPr>
          <w:rFonts w:ascii="Times New Roman" w:hAnsi="Times New Roman"/>
          <w:b/>
          <w:bCs/>
          <w:snapToGrid/>
          <w:color w:val="auto"/>
          <w:sz w:val="28"/>
          <w:szCs w:val="28"/>
        </w:rPr>
        <w:t>5</w:t>
      </w:r>
      <w:r w:rsidRPr="00D50341">
        <w:rPr>
          <w:rFonts w:ascii="Times New Roman" w:hAnsi="Times New Roman"/>
          <w:b/>
          <w:bCs/>
          <w:snapToGrid/>
          <w:color w:val="auto"/>
          <w:sz w:val="28"/>
          <w:szCs w:val="28"/>
        </w:rPr>
        <w:t>/ Item 6 – Leak Detector – Quantity 1</w:t>
      </w:r>
    </w:p>
    <w:p w14:paraId="02A2D79A" w14:textId="77777777" w:rsidR="009D40B8" w:rsidRPr="00D50341" w:rsidRDefault="009D40B8" w:rsidP="009D40B8">
      <w:pPr>
        <w:widowControl/>
        <w:spacing w:after="120" w:line="360" w:lineRule="auto"/>
        <w:jc w:val="both"/>
        <w:rPr>
          <w:rFonts w:ascii="Times New Roman" w:eastAsia="Calibri" w:hAnsi="Times New Roman"/>
          <w:b/>
          <w:snapToGrid/>
          <w:color w:val="auto"/>
          <w:sz w:val="22"/>
          <w:szCs w:val="22"/>
        </w:rPr>
      </w:pPr>
      <w:r w:rsidRPr="00D50341">
        <w:rPr>
          <w:rFonts w:ascii="Times New Roman" w:eastAsia="Calibri" w:hAnsi="Times New Roman"/>
          <w:b/>
          <w:snapToGrid/>
          <w:color w:val="auto"/>
          <w:sz w:val="22"/>
          <w:szCs w:val="22"/>
        </w:rPr>
        <w:t>Technical specifications:</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835"/>
        <w:gridCol w:w="5812"/>
      </w:tblGrid>
      <w:tr w:rsidR="009D40B8" w:rsidRPr="00D50341" w14:paraId="108BC411" w14:textId="77777777" w:rsidTr="00E50A8E">
        <w:trPr>
          <w:trHeight w:val="915"/>
        </w:trPr>
        <w:tc>
          <w:tcPr>
            <w:tcW w:w="866" w:type="dxa"/>
            <w:shd w:val="clear" w:color="auto" w:fill="auto"/>
            <w:noWrap/>
            <w:vAlign w:val="center"/>
            <w:hideMark/>
          </w:tcPr>
          <w:p w14:paraId="3C35E3EC"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 xml:space="preserve">Item No. </w:t>
            </w:r>
          </w:p>
        </w:tc>
        <w:tc>
          <w:tcPr>
            <w:tcW w:w="2835" w:type="dxa"/>
            <w:shd w:val="clear" w:color="auto" w:fill="auto"/>
            <w:noWrap/>
            <w:vAlign w:val="center"/>
            <w:hideMark/>
          </w:tcPr>
          <w:p w14:paraId="7A759852"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Description</w:t>
            </w:r>
          </w:p>
        </w:tc>
        <w:tc>
          <w:tcPr>
            <w:tcW w:w="5812" w:type="dxa"/>
            <w:shd w:val="clear" w:color="auto" w:fill="auto"/>
            <w:noWrap/>
            <w:vAlign w:val="center"/>
            <w:hideMark/>
          </w:tcPr>
          <w:p w14:paraId="0C616C7E"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Specifications</w:t>
            </w:r>
          </w:p>
        </w:tc>
      </w:tr>
      <w:tr w:rsidR="009D40B8" w:rsidRPr="00D50341" w14:paraId="1D16D302" w14:textId="77777777" w:rsidTr="00E50A8E">
        <w:trPr>
          <w:trHeight w:val="300"/>
        </w:trPr>
        <w:tc>
          <w:tcPr>
            <w:tcW w:w="866" w:type="dxa"/>
            <w:shd w:val="clear" w:color="auto" w:fill="auto"/>
            <w:noWrap/>
            <w:vAlign w:val="bottom"/>
          </w:tcPr>
          <w:p w14:paraId="5CED6CAF" w14:textId="77777777" w:rsidR="009D40B8" w:rsidRPr="00D50341" w:rsidRDefault="009D40B8" w:rsidP="009D40B8">
            <w:pPr>
              <w:widowControl/>
              <w:jc w:val="center"/>
              <w:rPr>
                <w:rFonts w:ascii="Times New Roman" w:hAnsi="Times New Roman"/>
                <w:b/>
                <w:bCs/>
                <w:snapToGrid/>
                <w:sz w:val="24"/>
                <w:szCs w:val="24"/>
                <w:lang w:eastAsia="ru-RU"/>
              </w:rPr>
            </w:pPr>
          </w:p>
        </w:tc>
        <w:tc>
          <w:tcPr>
            <w:tcW w:w="2835" w:type="dxa"/>
            <w:shd w:val="clear" w:color="auto" w:fill="auto"/>
            <w:noWrap/>
            <w:vAlign w:val="center"/>
          </w:tcPr>
          <w:p w14:paraId="1B6F4B5F"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Manufacturer:</w:t>
            </w:r>
          </w:p>
        </w:tc>
        <w:tc>
          <w:tcPr>
            <w:tcW w:w="5812" w:type="dxa"/>
            <w:shd w:val="clear" w:color="auto" w:fill="auto"/>
            <w:noWrap/>
            <w:vAlign w:val="center"/>
          </w:tcPr>
          <w:p w14:paraId="17AB2E2B"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0DE96143" w14:textId="77777777" w:rsidTr="00E50A8E">
        <w:trPr>
          <w:trHeight w:val="300"/>
        </w:trPr>
        <w:tc>
          <w:tcPr>
            <w:tcW w:w="866" w:type="dxa"/>
            <w:shd w:val="clear" w:color="auto" w:fill="auto"/>
            <w:noWrap/>
            <w:vAlign w:val="bottom"/>
          </w:tcPr>
          <w:p w14:paraId="0FA9ADB9" w14:textId="77777777" w:rsidR="009D40B8" w:rsidRPr="00D50341" w:rsidRDefault="009D40B8" w:rsidP="009D40B8">
            <w:pPr>
              <w:widowControl/>
              <w:jc w:val="center"/>
              <w:rPr>
                <w:rFonts w:ascii="Times New Roman" w:hAnsi="Times New Roman"/>
                <w:b/>
                <w:bCs/>
                <w:snapToGrid/>
                <w:sz w:val="24"/>
                <w:szCs w:val="24"/>
                <w:lang w:eastAsia="ru-RU"/>
              </w:rPr>
            </w:pPr>
          </w:p>
        </w:tc>
        <w:tc>
          <w:tcPr>
            <w:tcW w:w="2835" w:type="dxa"/>
            <w:shd w:val="clear" w:color="auto" w:fill="auto"/>
            <w:noWrap/>
            <w:vAlign w:val="center"/>
          </w:tcPr>
          <w:p w14:paraId="7B7A5C4F"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Model:</w:t>
            </w:r>
          </w:p>
        </w:tc>
        <w:tc>
          <w:tcPr>
            <w:tcW w:w="5812" w:type="dxa"/>
            <w:shd w:val="clear" w:color="auto" w:fill="auto"/>
            <w:noWrap/>
            <w:vAlign w:val="center"/>
          </w:tcPr>
          <w:p w14:paraId="20343531"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6DC7B4FB" w14:textId="77777777" w:rsidTr="00E50A8E">
        <w:trPr>
          <w:trHeight w:val="300"/>
        </w:trPr>
        <w:tc>
          <w:tcPr>
            <w:tcW w:w="866" w:type="dxa"/>
            <w:shd w:val="clear" w:color="auto" w:fill="auto"/>
            <w:noWrap/>
            <w:vAlign w:val="bottom"/>
          </w:tcPr>
          <w:p w14:paraId="4D44ED41" w14:textId="77777777" w:rsidR="009D40B8" w:rsidRPr="00D50341" w:rsidRDefault="009D40B8" w:rsidP="009D40B8">
            <w:pPr>
              <w:widowControl/>
              <w:jc w:val="center"/>
              <w:rPr>
                <w:rFonts w:ascii="Times New Roman" w:hAnsi="Times New Roman"/>
                <w:b/>
                <w:bCs/>
                <w:snapToGrid/>
                <w:sz w:val="24"/>
                <w:szCs w:val="24"/>
                <w:lang w:eastAsia="ru-RU"/>
              </w:rPr>
            </w:pPr>
          </w:p>
        </w:tc>
        <w:tc>
          <w:tcPr>
            <w:tcW w:w="2835" w:type="dxa"/>
            <w:shd w:val="clear" w:color="auto" w:fill="auto"/>
            <w:noWrap/>
            <w:vAlign w:val="center"/>
          </w:tcPr>
          <w:p w14:paraId="684EAD01"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Country of origin:</w:t>
            </w:r>
          </w:p>
        </w:tc>
        <w:tc>
          <w:tcPr>
            <w:tcW w:w="5812" w:type="dxa"/>
            <w:shd w:val="clear" w:color="auto" w:fill="auto"/>
            <w:noWrap/>
            <w:vAlign w:val="center"/>
          </w:tcPr>
          <w:p w14:paraId="2D4FE9C3"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Fill by the Supplier</w:t>
            </w:r>
          </w:p>
        </w:tc>
      </w:tr>
      <w:tr w:rsidR="009D40B8" w:rsidRPr="00D50341" w14:paraId="25F6D040" w14:textId="77777777" w:rsidTr="00E50A8E">
        <w:trPr>
          <w:trHeight w:val="300"/>
        </w:trPr>
        <w:tc>
          <w:tcPr>
            <w:tcW w:w="866" w:type="dxa"/>
            <w:shd w:val="clear" w:color="auto" w:fill="auto"/>
            <w:noWrap/>
            <w:vAlign w:val="bottom"/>
          </w:tcPr>
          <w:p w14:paraId="2176E48A" w14:textId="77777777" w:rsidR="009D40B8" w:rsidRPr="00D50341" w:rsidRDefault="009D40B8" w:rsidP="009D40B8">
            <w:pPr>
              <w:widowControl/>
              <w:jc w:val="center"/>
              <w:rPr>
                <w:rFonts w:ascii="Times New Roman" w:hAnsi="Times New Roman"/>
                <w:b/>
                <w:bCs/>
                <w:snapToGrid/>
                <w:sz w:val="24"/>
                <w:szCs w:val="24"/>
                <w:lang w:eastAsia="ru-RU"/>
              </w:rPr>
            </w:pPr>
          </w:p>
        </w:tc>
        <w:tc>
          <w:tcPr>
            <w:tcW w:w="2835" w:type="dxa"/>
            <w:shd w:val="clear" w:color="auto" w:fill="auto"/>
            <w:noWrap/>
            <w:vAlign w:val="center"/>
          </w:tcPr>
          <w:p w14:paraId="692A5693"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Manufactured year:</w:t>
            </w:r>
          </w:p>
        </w:tc>
        <w:tc>
          <w:tcPr>
            <w:tcW w:w="5812" w:type="dxa"/>
            <w:shd w:val="clear" w:color="auto" w:fill="auto"/>
            <w:noWrap/>
          </w:tcPr>
          <w:p w14:paraId="18483A71"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rPr>
              <w:t>Not earlier than 12 months before the delivery date</w:t>
            </w:r>
          </w:p>
        </w:tc>
      </w:tr>
      <w:tr w:rsidR="009D40B8" w:rsidRPr="00D50341" w14:paraId="4DE8AD1C" w14:textId="77777777" w:rsidTr="00E50A8E">
        <w:trPr>
          <w:trHeight w:val="570"/>
        </w:trPr>
        <w:tc>
          <w:tcPr>
            <w:tcW w:w="866" w:type="dxa"/>
            <w:shd w:val="clear" w:color="auto" w:fill="auto"/>
            <w:noWrap/>
            <w:vAlign w:val="center"/>
          </w:tcPr>
          <w:p w14:paraId="08A000DE"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w:t>
            </w:r>
          </w:p>
        </w:tc>
        <w:tc>
          <w:tcPr>
            <w:tcW w:w="2835" w:type="dxa"/>
            <w:shd w:val="clear" w:color="auto" w:fill="auto"/>
            <w:noWrap/>
            <w:vAlign w:val="center"/>
          </w:tcPr>
          <w:p w14:paraId="7D4E0169"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Ranges: (at a speed of sound 1300 m / s) Accuracy Diameter of the controlled pipeline, mm</w:t>
            </w:r>
          </w:p>
        </w:tc>
        <w:tc>
          <w:tcPr>
            <w:tcW w:w="5812" w:type="dxa"/>
            <w:shd w:val="clear" w:color="auto" w:fill="auto"/>
          </w:tcPr>
          <w:p w14:paraId="34992543"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100, 250, 500, 1000, 2000 m 0.1% of</w:t>
            </w:r>
          </w:p>
          <w:p w14:paraId="72374897"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range 25 ... 800</w:t>
            </w:r>
          </w:p>
        </w:tc>
      </w:tr>
      <w:tr w:rsidR="009D40B8" w:rsidRPr="00D50341" w14:paraId="53EA1088" w14:textId="77777777" w:rsidTr="00E50A8E">
        <w:trPr>
          <w:trHeight w:val="300"/>
        </w:trPr>
        <w:tc>
          <w:tcPr>
            <w:tcW w:w="866" w:type="dxa"/>
            <w:shd w:val="clear" w:color="auto" w:fill="auto"/>
            <w:noWrap/>
            <w:vAlign w:val="center"/>
          </w:tcPr>
          <w:p w14:paraId="7245E682"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2.</w:t>
            </w:r>
          </w:p>
        </w:tc>
        <w:tc>
          <w:tcPr>
            <w:tcW w:w="2835" w:type="dxa"/>
            <w:shd w:val="clear" w:color="auto" w:fill="auto"/>
            <w:noWrap/>
            <w:vAlign w:val="center"/>
          </w:tcPr>
          <w:p w14:paraId="7EA8F32C"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Radio communication range, m</w:t>
            </w:r>
          </w:p>
        </w:tc>
        <w:tc>
          <w:tcPr>
            <w:tcW w:w="5812" w:type="dxa"/>
            <w:shd w:val="clear" w:color="auto" w:fill="auto"/>
            <w:noWrap/>
            <w:vAlign w:val="center"/>
          </w:tcPr>
          <w:p w14:paraId="3285D932" w14:textId="77777777" w:rsidR="009D40B8" w:rsidRPr="00D50341" w:rsidRDefault="009D40B8" w:rsidP="009D40B8">
            <w:pPr>
              <w:widowControl/>
              <w:rPr>
                <w:rFonts w:ascii="Times New Roman" w:hAnsi="Times New Roman"/>
                <w:bCs/>
                <w:snapToGrid/>
                <w:sz w:val="24"/>
                <w:szCs w:val="24"/>
                <w:lang w:eastAsia="ru-RU"/>
              </w:rPr>
            </w:pPr>
            <w:r w:rsidRPr="00D50341">
              <w:rPr>
                <w:rFonts w:ascii="Times New Roman" w:hAnsi="Times New Roman"/>
                <w:bCs/>
                <w:snapToGrid/>
                <w:sz w:val="24"/>
                <w:szCs w:val="24"/>
                <w:lang w:eastAsia="ru-RU"/>
              </w:rPr>
              <w:t>up to 200</w:t>
            </w:r>
          </w:p>
        </w:tc>
      </w:tr>
      <w:tr w:rsidR="009D40B8" w:rsidRPr="00D50341" w14:paraId="3C7EC34C" w14:textId="77777777" w:rsidTr="00E50A8E">
        <w:trPr>
          <w:trHeight w:val="300"/>
        </w:trPr>
        <w:tc>
          <w:tcPr>
            <w:tcW w:w="866" w:type="dxa"/>
            <w:shd w:val="clear" w:color="auto" w:fill="auto"/>
            <w:noWrap/>
            <w:vAlign w:val="center"/>
          </w:tcPr>
          <w:p w14:paraId="5589022E"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3.</w:t>
            </w:r>
          </w:p>
        </w:tc>
        <w:tc>
          <w:tcPr>
            <w:tcW w:w="2835" w:type="dxa"/>
            <w:shd w:val="clear" w:color="auto" w:fill="auto"/>
            <w:noWrap/>
            <w:vAlign w:val="center"/>
          </w:tcPr>
          <w:p w14:paraId="04257136"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xml:space="preserve">Minimum pressure in the pipeline, </w:t>
            </w:r>
            <w:r w:rsidRPr="00D50341">
              <w:rPr>
                <w:rFonts w:ascii="Times New Roman" w:hAnsi="Times New Roman"/>
                <w:snapToGrid/>
                <w:sz w:val="24"/>
                <w:szCs w:val="24"/>
                <w:lang w:eastAsia="ru-RU"/>
              </w:rPr>
              <w:br/>
              <w:t>kg / cm2</w:t>
            </w:r>
          </w:p>
        </w:tc>
        <w:tc>
          <w:tcPr>
            <w:tcW w:w="5812" w:type="dxa"/>
            <w:shd w:val="clear" w:color="auto" w:fill="auto"/>
            <w:noWrap/>
            <w:vAlign w:val="center"/>
          </w:tcPr>
          <w:p w14:paraId="2B74D792" w14:textId="77777777" w:rsidR="009D40B8" w:rsidRPr="00D50341" w:rsidRDefault="009D40B8" w:rsidP="009D40B8">
            <w:pPr>
              <w:widowControl/>
              <w:rPr>
                <w:rFonts w:ascii="Times New Roman" w:hAnsi="Times New Roman"/>
                <w:bCs/>
                <w:snapToGrid/>
                <w:sz w:val="24"/>
                <w:szCs w:val="24"/>
                <w:lang w:eastAsia="ru-RU"/>
              </w:rPr>
            </w:pPr>
            <w:r w:rsidRPr="00D50341">
              <w:rPr>
                <w:rFonts w:ascii="Times New Roman" w:hAnsi="Times New Roman"/>
                <w:bCs/>
                <w:snapToGrid/>
                <w:sz w:val="24"/>
                <w:szCs w:val="24"/>
                <w:lang w:eastAsia="ru-RU"/>
              </w:rPr>
              <w:t>1.5</w:t>
            </w:r>
          </w:p>
        </w:tc>
      </w:tr>
      <w:tr w:rsidR="009D40B8" w:rsidRPr="00D50341" w14:paraId="64BDCEE0" w14:textId="77777777" w:rsidTr="00E50A8E">
        <w:trPr>
          <w:trHeight w:val="300"/>
        </w:trPr>
        <w:tc>
          <w:tcPr>
            <w:tcW w:w="866" w:type="dxa"/>
            <w:shd w:val="clear" w:color="auto" w:fill="auto"/>
            <w:noWrap/>
            <w:vAlign w:val="center"/>
          </w:tcPr>
          <w:p w14:paraId="66170A7B"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4.</w:t>
            </w:r>
          </w:p>
        </w:tc>
        <w:tc>
          <w:tcPr>
            <w:tcW w:w="2835" w:type="dxa"/>
            <w:shd w:val="clear" w:color="auto" w:fill="auto"/>
            <w:noWrap/>
            <w:vAlign w:val="center"/>
          </w:tcPr>
          <w:p w14:paraId="1CFA02A7"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Filters: Low Pass / High Pass Hz</w:t>
            </w:r>
          </w:p>
        </w:tc>
        <w:tc>
          <w:tcPr>
            <w:tcW w:w="5812" w:type="dxa"/>
            <w:shd w:val="clear" w:color="auto" w:fill="auto"/>
            <w:noWrap/>
            <w:vAlign w:val="center"/>
          </w:tcPr>
          <w:p w14:paraId="3E447EB6"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100, 300, 600/630, 1250, 2500</w:t>
            </w:r>
          </w:p>
        </w:tc>
      </w:tr>
      <w:tr w:rsidR="009D40B8" w:rsidRPr="00D50341" w14:paraId="7E7F8110" w14:textId="77777777" w:rsidTr="00E50A8E">
        <w:trPr>
          <w:trHeight w:val="300"/>
        </w:trPr>
        <w:tc>
          <w:tcPr>
            <w:tcW w:w="866" w:type="dxa"/>
            <w:shd w:val="clear" w:color="auto" w:fill="auto"/>
            <w:noWrap/>
            <w:vAlign w:val="center"/>
          </w:tcPr>
          <w:p w14:paraId="60B66182"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5.</w:t>
            </w:r>
          </w:p>
        </w:tc>
        <w:tc>
          <w:tcPr>
            <w:tcW w:w="2835" w:type="dxa"/>
            <w:shd w:val="clear" w:color="auto" w:fill="auto"/>
            <w:noWrap/>
            <w:vAlign w:val="center"/>
          </w:tcPr>
          <w:p w14:paraId="4FC794EA"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Operating frequencies of Correlator, Hz</w:t>
            </w:r>
          </w:p>
        </w:tc>
        <w:tc>
          <w:tcPr>
            <w:tcW w:w="5812" w:type="dxa"/>
            <w:shd w:val="clear" w:color="auto" w:fill="auto"/>
            <w:noWrap/>
            <w:vAlign w:val="center"/>
          </w:tcPr>
          <w:p w14:paraId="36A8A2EF"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60 ... 5000</w:t>
            </w:r>
          </w:p>
        </w:tc>
      </w:tr>
      <w:tr w:rsidR="009D40B8" w:rsidRPr="00D50341" w14:paraId="2D775581" w14:textId="77777777" w:rsidTr="00E50A8E">
        <w:trPr>
          <w:trHeight w:val="300"/>
        </w:trPr>
        <w:tc>
          <w:tcPr>
            <w:tcW w:w="866" w:type="dxa"/>
            <w:shd w:val="clear" w:color="auto" w:fill="auto"/>
            <w:noWrap/>
            <w:vAlign w:val="center"/>
          </w:tcPr>
          <w:p w14:paraId="7C8745A2"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6.</w:t>
            </w:r>
          </w:p>
        </w:tc>
        <w:tc>
          <w:tcPr>
            <w:tcW w:w="2835" w:type="dxa"/>
            <w:shd w:val="clear" w:color="auto" w:fill="auto"/>
            <w:noWrap/>
            <w:vAlign w:val="center"/>
          </w:tcPr>
          <w:p w14:paraId="6C875DBF"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Ambient temperature, ºС</w:t>
            </w:r>
          </w:p>
        </w:tc>
        <w:tc>
          <w:tcPr>
            <w:tcW w:w="5812" w:type="dxa"/>
            <w:shd w:val="clear" w:color="auto" w:fill="auto"/>
            <w:noWrap/>
            <w:vAlign w:val="center"/>
          </w:tcPr>
          <w:p w14:paraId="20245902"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-20 ... +40</w:t>
            </w:r>
          </w:p>
        </w:tc>
      </w:tr>
      <w:tr w:rsidR="009D40B8" w:rsidRPr="00D50341" w14:paraId="7D0C27A0" w14:textId="77777777" w:rsidTr="00E50A8E">
        <w:trPr>
          <w:trHeight w:val="345"/>
        </w:trPr>
        <w:tc>
          <w:tcPr>
            <w:tcW w:w="866" w:type="dxa"/>
            <w:shd w:val="clear" w:color="auto" w:fill="auto"/>
            <w:noWrap/>
            <w:vAlign w:val="center"/>
          </w:tcPr>
          <w:p w14:paraId="5617FD0B"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7.</w:t>
            </w:r>
          </w:p>
        </w:tc>
        <w:tc>
          <w:tcPr>
            <w:tcW w:w="2835" w:type="dxa"/>
            <w:shd w:val="clear" w:color="auto" w:fill="auto"/>
            <w:noWrap/>
            <w:vAlign w:val="center"/>
          </w:tcPr>
          <w:p w14:paraId="71537E43"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Display</w:t>
            </w:r>
          </w:p>
        </w:tc>
        <w:tc>
          <w:tcPr>
            <w:tcW w:w="5812" w:type="dxa"/>
            <w:shd w:val="clear" w:color="auto" w:fill="auto"/>
            <w:vAlign w:val="center"/>
          </w:tcPr>
          <w:p w14:paraId="2B1FC66E"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Graphic, LCD, 320x240 pixels</w:t>
            </w:r>
          </w:p>
        </w:tc>
      </w:tr>
      <w:tr w:rsidR="009D40B8" w:rsidRPr="00D50341" w14:paraId="5F0FA519" w14:textId="77777777" w:rsidTr="00E50A8E">
        <w:trPr>
          <w:trHeight w:val="300"/>
        </w:trPr>
        <w:tc>
          <w:tcPr>
            <w:tcW w:w="866" w:type="dxa"/>
            <w:shd w:val="clear" w:color="auto" w:fill="auto"/>
            <w:noWrap/>
            <w:vAlign w:val="center"/>
          </w:tcPr>
          <w:p w14:paraId="565911C5"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8.</w:t>
            </w:r>
          </w:p>
        </w:tc>
        <w:tc>
          <w:tcPr>
            <w:tcW w:w="2835" w:type="dxa"/>
            <w:shd w:val="clear" w:color="auto" w:fill="auto"/>
            <w:noWrap/>
            <w:vAlign w:val="center"/>
          </w:tcPr>
          <w:p w14:paraId="320B9B18"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 xml:space="preserve">Dimensions </w:t>
            </w:r>
          </w:p>
        </w:tc>
        <w:tc>
          <w:tcPr>
            <w:tcW w:w="5812" w:type="dxa"/>
            <w:shd w:val="clear" w:color="auto" w:fill="auto"/>
            <w:noWrap/>
            <w:vAlign w:val="center"/>
          </w:tcPr>
          <w:p w14:paraId="0249AA1C"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125х227х45 mm</w:t>
            </w:r>
          </w:p>
        </w:tc>
      </w:tr>
      <w:tr w:rsidR="009D40B8" w:rsidRPr="00D50341" w14:paraId="3D6A18DA" w14:textId="77777777" w:rsidTr="00E50A8E">
        <w:trPr>
          <w:trHeight w:val="398"/>
        </w:trPr>
        <w:tc>
          <w:tcPr>
            <w:tcW w:w="866" w:type="dxa"/>
            <w:shd w:val="clear" w:color="auto" w:fill="auto"/>
            <w:noWrap/>
            <w:vAlign w:val="center"/>
          </w:tcPr>
          <w:p w14:paraId="763DA15F"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9.</w:t>
            </w:r>
          </w:p>
        </w:tc>
        <w:tc>
          <w:tcPr>
            <w:tcW w:w="2835" w:type="dxa"/>
            <w:shd w:val="clear" w:color="auto" w:fill="auto"/>
            <w:noWrap/>
            <w:vAlign w:val="center"/>
          </w:tcPr>
          <w:p w14:paraId="3564C2EE"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Weight</w:t>
            </w:r>
          </w:p>
        </w:tc>
        <w:tc>
          <w:tcPr>
            <w:tcW w:w="5812" w:type="dxa"/>
            <w:shd w:val="clear" w:color="auto" w:fill="auto"/>
            <w:vAlign w:val="center"/>
          </w:tcPr>
          <w:p w14:paraId="75970364" w14:textId="77777777" w:rsidR="009D40B8" w:rsidRPr="00D50341" w:rsidRDefault="009D40B8" w:rsidP="009D40B8">
            <w:pPr>
              <w:widowControl/>
              <w:rPr>
                <w:rFonts w:ascii="Times New Roman" w:hAnsi="Times New Roman"/>
                <w:snapToGrid/>
                <w:sz w:val="24"/>
                <w:szCs w:val="24"/>
                <w:lang w:eastAsia="ru-RU"/>
              </w:rPr>
            </w:pPr>
            <w:r w:rsidRPr="00D50341">
              <w:rPr>
                <w:rFonts w:ascii="Times New Roman" w:hAnsi="Times New Roman"/>
                <w:snapToGrid/>
                <w:sz w:val="24"/>
                <w:szCs w:val="24"/>
                <w:lang w:eastAsia="ru-RU"/>
              </w:rPr>
              <w:t>1.0 kg</w:t>
            </w:r>
          </w:p>
        </w:tc>
      </w:tr>
      <w:tr w:rsidR="009D40B8" w:rsidRPr="00D50341" w14:paraId="43FE5455" w14:textId="77777777" w:rsidTr="00E50A8E">
        <w:trPr>
          <w:trHeight w:val="567"/>
        </w:trPr>
        <w:tc>
          <w:tcPr>
            <w:tcW w:w="866" w:type="dxa"/>
            <w:shd w:val="clear" w:color="auto" w:fill="auto"/>
            <w:noWrap/>
            <w:vAlign w:val="center"/>
          </w:tcPr>
          <w:p w14:paraId="2A48310C"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10.</w:t>
            </w:r>
          </w:p>
        </w:tc>
        <w:tc>
          <w:tcPr>
            <w:tcW w:w="2835" w:type="dxa"/>
            <w:shd w:val="clear" w:color="auto" w:fill="auto"/>
            <w:noWrap/>
          </w:tcPr>
          <w:p w14:paraId="2E8E68A3" w14:textId="77777777" w:rsidR="009D40B8" w:rsidRPr="00D50341" w:rsidRDefault="009D40B8"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Tools and other necessary items:</w:t>
            </w:r>
          </w:p>
        </w:tc>
        <w:tc>
          <w:tcPr>
            <w:tcW w:w="5812" w:type="dxa"/>
            <w:shd w:val="clear" w:color="auto" w:fill="auto"/>
          </w:tcPr>
          <w:p w14:paraId="2850EF70"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complete set of tools and accessories for special and technical maintenance</w:t>
            </w:r>
          </w:p>
        </w:tc>
      </w:tr>
      <w:tr w:rsidR="009D40B8" w:rsidRPr="00D50341" w14:paraId="2866E273" w14:textId="77777777" w:rsidTr="00E50A8E">
        <w:trPr>
          <w:trHeight w:val="855"/>
        </w:trPr>
        <w:tc>
          <w:tcPr>
            <w:tcW w:w="866" w:type="dxa"/>
            <w:shd w:val="clear" w:color="auto" w:fill="auto"/>
            <w:noWrap/>
            <w:vAlign w:val="center"/>
          </w:tcPr>
          <w:p w14:paraId="0EF62702"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11.</w:t>
            </w:r>
          </w:p>
        </w:tc>
        <w:tc>
          <w:tcPr>
            <w:tcW w:w="2835" w:type="dxa"/>
            <w:shd w:val="clear" w:color="auto" w:fill="auto"/>
            <w:noWrap/>
            <w:vAlign w:val="center"/>
          </w:tcPr>
          <w:p w14:paraId="1443414F" w14:textId="77777777" w:rsidR="009D40B8" w:rsidRPr="00D50341" w:rsidRDefault="009D40B8"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Service requirements:</w:t>
            </w:r>
          </w:p>
        </w:tc>
        <w:tc>
          <w:tcPr>
            <w:tcW w:w="5812" w:type="dxa"/>
            <w:shd w:val="clear" w:color="auto" w:fill="auto"/>
          </w:tcPr>
          <w:p w14:paraId="732D3569"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The manufacturer must have a service center in Uzbekistan, which is authorized by the manufacturer to provide maintenance services in the warranty period and after the warranty period.</w:t>
            </w:r>
          </w:p>
        </w:tc>
      </w:tr>
      <w:tr w:rsidR="009D40B8" w:rsidRPr="00D50341" w14:paraId="7069EDE3" w14:textId="77777777" w:rsidTr="00E50A8E">
        <w:trPr>
          <w:trHeight w:val="577"/>
        </w:trPr>
        <w:tc>
          <w:tcPr>
            <w:tcW w:w="866" w:type="dxa"/>
            <w:shd w:val="clear" w:color="auto" w:fill="auto"/>
            <w:noWrap/>
            <w:vAlign w:val="center"/>
          </w:tcPr>
          <w:p w14:paraId="0E0A1F6F"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12.</w:t>
            </w:r>
          </w:p>
        </w:tc>
        <w:tc>
          <w:tcPr>
            <w:tcW w:w="2835" w:type="dxa"/>
            <w:shd w:val="clear" w:color="auto" w:fill="auto"/>
            <w:noWrap/>
            <w:vAlign w:val="center"/>
          </w:tcPr>
          <w:p w14:paraId="3564AE01" w14:textId="77777777" w:rsidR="009D40B8" w:rsidRPr="00D50341" w:rsidRDefault="009D40B8"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Spare parts:</w:t>
            </w:r>
          </w:p>
        </w:tc>
        <w:tc>
          <w:tcPr>
            <w:tcW w:w="5812" w:type="dxa"/>
            <w:shd w:val="clear" w:color="auto" w:fill="auto"/>
          </w:tcPr>
          <w:p w14:paraId="72743D8B"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standard ZIP package that is considered standard and is supplied by the manufacturer with each unit</w:t>
            </w:r>
          </w:p>
        </w:tc>
      </w:tr>
      <w:tr w:rsidR="009D40B8" w:rsidRPr="00D50341" w14:paraId="5B8459DE" w14:textId="77777777" w:rsidTr="00E50A8E">
        <w:trPr>
          <w:trHeight w:val="543"/>
        </w:trPr>
        <w:tc>
          <w:tcPr>
            <w:tcW w:w="866" w:type="dxa"/>
            <w:shd w:val="clear" w:color="auto" w:fill="auto"/>
            <w:noWrap/>
            <w:vAlign w:val="center"/>
          </w:tcPr>
          <w:p w14:paraId="2AD808FD"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13.</w:t>
            </w:r>
          </w:p>
        </w:tc>
        <w:tc>
          <w:tcPr>
            <w:tcW w:w="2835" w:type="dxa"/>
            <w:shd w:val="clear" w:color="auto" w:fill="auto"/>
            <w:noWrap/>
            <w:vAlign w:val="center"/>
          </w:tcPr>
          <w:p w14:paraId="3CDD9E90" w14:textId="77777777" w:rsidR="009D40B8" w:rsidRPr="00D50341" w:rsidRDefault="009D40B8"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Instructions:</w:t>
            </w:r>
          </w:p>
        </w:tc>
        <w:tc>
          <w:tcPr>
            <w:tcW w:w="5812" w:type="dxa"/>
            <w:shd w:val="clear" w:color="auto" w:fill="auto"/>
          </w:tcPr>
          <w:p w14:paraId="1D18CD30"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complete set of operating and maintenance manuals in Russian shall be provided.</w:t>
            </w:r>
          </w:p>
        </w:tc>
      </w:tr>
      <w:tr w:rsidR="009D40B8" w:rsidRPr="00D50341" w14:paraId="558392AE" w14:textId="77777777" w:rsidTr="00E50A8E">
        <w:trPr>
          <w:trHeight w:val="423"/>
        </w:trPr>
        <w:tc>
          <w:tcPr>
            <w:tcW w:w="866" w:type="dxa"/>
            <w:shd w:val="clear" w:color="auto" w:fill="auto"/>
            <w:noWrap/>
            <w:vAlign w:val="center"/>
          </w:tcPr>
          <w:p w14:paraId="7F7872A9" w14:textId="77777777" w:rsidR="009D40B8" w:rsidRPr="00D50341" w:rsidRDefault="009D40B8" w:rsidP="009D40B8">
            <w:pPr>
              <w:widowControl/>
              <w:jc w:val="center"/>
              <w:rPr>
                <w:rFonts w:ascii="Times New Roman" w:hAnsi="Times New Roman"/>
                <w:b/>
                <w:bCs/>
                <w:snapToGrid/>
                <w:sz w:val="24"/>
                <w:szCs w:val="24"/>
                <w:lang w:eastAsia="ru-RU"/>
              </w:rPr>
            </w:pPr>
            <w:r w:rsidRPr="00D50341">
              <w:rPr>
                <w:rFonts w:ascii="Times New Roman" w:hAnsi="Times New Roman"/>
                <w:b/>
                <w:bCs/>
                <w:snapToGrid/>
                <w:sz w:val="24"/>
                <w:szCs w:val="24"/>
                <w:lang w:eastAsia="ru-RU"/>
              </w:rPr>
              <w:t>14.</w:t>
            </w:r>
          </w:p>
        </w:tc>
        <w:tc>
          <w:tcPr>
            <w:tcW w:w="2835" w:type="dxa"/>
            <w:shd w:val="clear" w:color="auto" w:fill="auto"/>
            <w:noWrap/>
            <w:vAlign w:val="center"/>
          </w:tcPr>
          <w:p w14:paraId="4AD3B581" w14:textId="77777777" w:rsidR="009D40B8" w:rsidRPr="00D50341" w:rsidRDefault="009D40B8" w:rsidP="009D40B8">
            <w:pPr>
              <w:widowControl/>
              <w:rPr>
                <w:rFonts w:ascii="Times New Roman" w:hAnsi="Times New Roman"/>
                <w:b/>
                <w:snapToGrid/>
                <w:color w:val="auto"/>
                <w:sz w:val="24"/>
                <w:szCs w:val="24"/>
              </w:rPr>
            </w:pPr>
            <w:r w:rsidRPr="00D50341">
              <w:rPr>
                <w:rFonts w:ascii="Times New Roman" w:hAnsi="Times New Roman"/>
                <w:b/>
                <w:snapToGrid/>
                <w:color w:val="auto"/>
                <w:sz w:val="24"/>
                <w:szCs w:val="24"/>
              </w:rPr>
              <w:t>Warranty</w:t>
            </w:r>
          </w:p>
        </w:tc>
        <w:tc>
          <w:tcPr>
            <w:tcW w:w="5812" w:type="dxa"/>
            <w:shd w:val="clear" w:color="auto" w:fill="auto"/>
            <w:vAlign w:val="center"/>
          </w:tcPr>
          <w:p w14:paraId="36E6F64C"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 xml:space="preserve">1 year after delivery </w:t>
            </w:r>
          </w:p>
        </w:tc>
      </w:tr>
    </w:tbl>
    <w:p w14:paraId="4196D6ED" w14:textId="77777777" w:rsidR="00367B6F" w:rsidRPr="00D50341" w:rsidRDefault="00367B6F" w:rsidP="009D40B8">
      <w:pPr>
        <w:widowControl/>
        <w:spacing w:after="200" w:line="276" w:lineRule="auto"/>
        <w:rPr>
          <w:rFonts w:ascii="Calibri" w:eastAsia="Calibri" w:hAnsi="Calibri"/>
          <w:snapToGrid/>
          <w:color w:val="auto"/>
          <w:sz w:val="22"/>
          <w:szCs w:val="22"/>
        </w:rPr>
        <w:sectPr w:rsidR="00367B6F" w:rsidRPr="00D50341" w:rsidSect="004411D8">
          <w:pgSz w:w="12240" w:h="15840"/>
          <w:pgMar w:top="1440" w:right="1440" w:bottom="1440" w:left="1440" w:header="720" w:footer="720" w:gutter="0"/>
          <w:cols w:space="720"/>
          <w:titlePg/>
          <w:docGrid w:linePitch="360"/>
        </w:sectPr>
      </w:pPr>
    </w:p>
    <w:p w14:paraId="3BDCFB00" w14:textId="1B14EBC4" w:rsidR="009D40B8" w:rsidRPr="00D50341" w:rsidRDefault="009D40B8" w:rsidP="009D40B8">
      <w:pPr>
        <w:widowControl/>
        <w:spacing w:line="276" w:lineRule="auto"/>
        <w:jc w:val="both"/>
        <w:rPr>
          <w:rFonts w:ascii="Times New Roman" w:eastAsia="Calibri" w:hAnsi="Times New Roman"/>
          <w:snapToGrid/>
          <w:sz w:val="23"/>
          <w:szCs w:val="23"/>
        </w:rPr>
      </w:pPr>
      <w:r w:rsidRPr="00D50341">
        <w:rPr>
          <w:rFonts w:ascii="Times New Roman" w:hAnsi="Times New Roman"/>
          <w:b/>
          <w:bCs/>
          <w:snapToGrid/>
          <w:color w:val="auto"/>
          <w:sz w:val="28"/>
          <w:szCs w:val="28"/>
        </w:rPr>
        <w:lastRenderedPageBreak/>
        <w:t xml:space="preserve">LOT </w:t>
      </w:r>
      <w:r w:rsidR="00367B6F" w:rsidRPr="00D50341">
        <w:rPr>
          <w:rFonts w:ascii="Times New Roman" w:hAnsi="Times New Roman"/>
          <w:b/>
          <w:bCs/>
          <w:snapToGrid/>
          <w:color w:val="auto"/>
          <w:sz w:val="28"/>
          <w:szCs w:val="28"/>
        </w:rPr>
        <w:t>6</w:t>
      </w:r>
      <w:r w:rsidRPr="00D50341">
        <w:rPr>
          <w:rFonts w:ascii="Times New Roman" w:hAnsi="Times New Roman"/>
          <w:b/>
          <w:bCs/>
          <w:snapToGrid/>
          <w:color w:val="auto"/>
          <w:sz w:val="28"/>
          <w:szCs w:val="28"/>
        </w:rPr>
        <w:t xml:space="preserve"> – PROCUREMENT OF VEHICLES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3402"/>
      </w:tblGrid>
      <w:tr w:rsidR="005C4F77" w:rsidRPr="00D50341" w14:paraId="38153757" w14:textId="77777777" w:rsidTr="005C4F77">
        <w:trPr>
          <w:trHeight w:val="476"/>
        </w:trPr>
        <w:tc>
          <w:tcPr>
            <w:tcW w:w="675" w:type="dxa"/>
            <w:vAlign w:val="center"/>
          </w:tcPr>
          <w:p w14:paraId="2795FC7A" w14:textId="77777777" w:rsidR="005C4F77" w:rsidRPr="00D50341" w:rsidRDefault="005C4F77" w:rsidP="009D40B8">
            <w:pPr>
              <w:widowControl/>
              <w:autoSpaceDE w:val="0"/>
              <w:autoSpaceDN w:val="0"/>
              <w:adjustRightInd w:val="0"/>
              <w:jc w:val="center"/>
              <w:rPr>
                <w:rFonts w:ascii="Times New Roman" w:eastAsia="Calibri" w:hAnsi="Times New Roman"/>
                <w:snapToGrid/>
                <w:sz w:val="24"/>
                <w:lang w:val="ru-RU"/>
              </w:rPr>
            </w:pPr>
            <w:r w:rsidRPr="00D50341">
              <w:rPr>
                <w:rFonts w:ascii="Times New Roman" w:eastAsia="Calibri" w:hAnsi="Times New Roman"/>
                <w:b/>
                <w:bCs/>
                <w:snapToGrid/>
                <w:sz w:val="24"/>
                <w:lang w:val="ru-RU"/>
              </w:rPr>
              <w:t>No.</w:t>
            </w:r>
          </w:p>
        </w:tc>
        <w:tc>
          <w:tcPr>
            <w:tcW w:w="5387" w:type="dxa"/>
            <w:vAlign w:val="center"/>
          </w:tcPr>
          <w:p w14:paraId="4003A71E" w14:textId="77777777" w:rsidR="005C4F77" w:rsidRPr="00D50341" w:rsidRDefault="005C4F77" w:rsidP="009D40B8">
            <w:pPr>
              <w:widowControl/>
              <w:autoSpaceDE w:val="0"/>
              <w:autoSpaceDN w:val="0"/>
              <w:adjustRightInd w:val="0"/>
              <w:rPr>
                <w:rFonts w:ascii="Times New Roman" w:eastAsia="Calibri" w:hAnsi="Times New Roman"/>
                <w:snapToGrid/>
                <w:sz w:val="24"/>
                <w:lang w:val="ru-RU"/>
              </w:rPr>
            </w:pPr>
            <w:proofErr w:type="spellStart"/>
            <w:r w:rsidRPr="00D50341">
              <w:rPr>
                <w:rFonts w:ascii="Times New Roman" w:eastAsia="Calibri" w:hAnsi="Times New Roman"/>
                <w:b/>
                <w:bCs/>
                <w:snapToGrid/>
                <w:sz w:val="24"/>
                <w:lang w:val="ru-RU"/>
              </w:rPr>
              <w:t>Item</w:t>
            </w:r>
            <w:proofErr w:type="spellEnd"/>
            <w:r w:rsidRPr="00D50341">
              <w:rPr>
                <w:rFonts w:ascii="Times New Roman" w:eastAsia="Calibri" w:hAnsi="Times New Roman"/>
                <w:b/>
                <w:bCs/>
                <w:snapToGrid/>
                <w:sz w:val="24"/>
                <w:lang w:val="ru-RU"/>
              </w:rPr>
              <w:t xml:space="preserve"> </w:t>
            </w:r>
            <w:proofErr w:type="spellStart"/>
            <w:r w:rsidRPr="00D50341">
              <w:rPr>
                <w:rFonts w:ascii="Times New Roman" w:eastAsia="Calibri" w:hAnsi="Times New Roman"/>
                <w:b/>
                <w:bCs/>
                <w:snapToGrid/>
                <w:sz w:val="24"/>
                <w:lang w:val="ru-RU"/>
              </w:rPr>
              <w:t>Description</w:t>
            </w:r>
            <w:proofErr w:type="spellEnd"/>
          </w:p>
        </w:tc>
        <w:tc>
          <w:tcPr>
            <w:tcW w:w="3402" w:type="dxa"/>
            <w:vAlign w:val="center"/>
          </w:tcPr>
          <w:p w14:paraId="672EF8B9" w14:textId="77777777" w:rsidR="005C4F77" w:rsidRPr="00D50341" w:rsidRDefault="005C4F77" w:rsidP="009D40B8">
            <w:pPr>
              <w:widowControl/>
              <w:autoSpaceDE w:val="0"/>
              <w:autoSpaceDN w:val="0"/>
              <w:adjustRightInd w:val="0"/>
              <w:jc w:val="center"/>
              <w:rPr>
                <w:rFonts w:ascii="Times New Roman" w:eastAsia="Calibri" w:hAnsi="Times New Roman"/>
                <w:snapToGrid/>
                <w:sz w:val="24"/>
                <w:lang w:val="ru-RU"/>
              </w:rPr>
            </w:pPr>
            <w:proofErr w:type="spellStart"/>
            <w:r w:rsidRPr="00D50341">
              <w:rPr>
                <w:rFonts w:ascii="Times New Roman" w:eastAsia="Calibri" w:hAnsi="Times New Roman"/>
                <w:b/>
                <w:bCs/>
                <w:snapToGrid/>
                <w:sz w:val="24"/>
                <w:lang w:val="ru-RU"/>
              </w:rPr>
              <w:t>Quantity</w:t>
            </w:r>
            <w:proofErr w:type="spellEnd"/>
          </w:p>
        </w:tc>
      </w:tr>
      <w:tr w:rsidR="005C4F77" w:rsidRPr="00D50341" w14:paraId="52BA9EFF" w14:textId="77777777" w:rsidTr="005C4F77">
        <w:trPr>
          <w:trHeight w:val="412"/>
        </w:trPr>
        <w:tc>
          <w:tcPr>
            <w:tcW w:w="675" w:type="dxa"/>
            <w:vAlign w:val="center"/>
          </w:tcPr>
          <w:p w14:paraId="20F8E87D" w14:textId="77777777" w:rsidR="005C4F77" w:rsidRPr="00D50341" w:rsidRDefault="005C4F77" w:rsidP="009D40B8">
            <w:pPr>
              <w:widowControl/>
              <w:autoSpaceDE w:val="0"/>
              <w:autoSpaceDN w:val="0"/>
              <w:adjustRightInd w:val="0"/>
              <w:rPr>
                <w:rFonts w:ascii="Times New Roman" w:eastAsia="Calibri" w:hAnsi="Times New Roman"/>
                <w:snapToGrid/>
                <w:sz w:val="24"/>
                <w:lang w:val="ru-RU"/>
              </w:rPr>
            </w:pPr>
            <w:r w:rsidRPr="00D50341">
              <w:rPr>
                <w:rFonts w:ascii="Times New Roman" w:eastAsia="Calibri" w:hAnsi="Times New Roman"/>
                <w:b/>
                <w:bCs/>
                <w:snapToGrid/>
                <w:sz w:val="24"/>
              </w:rPr>
              <w:t xml:space="preserve">             </w:t>
            </w:r>
          </w:p>
        </w:tc>
        <w:tc>
          <w:tcPr>
            <w:tcW w:w="8789" w:type="dxa"/>
            <w:gridSpan w:val="2"/>
            <w:vAlign w:val="center"/>
          </w:tcPr>
          <w:p w14:paraId="07FBBBC3" w14:textId="5F70D3E0" w:rsidR="005C4F77" w:rsidRPr="00D50341" w:rsidRDefault="005C4F77" w:rsidP="009D40B8">
            <w:pPr>
              <w:widowControl/>
              <w:autoSpaceDE w:val="0"/>
              <w:autoSpaceDN w:val="0"/>
              <w:adjustRightInd w:val="0"/>
              <w:rPr>
                <w:rFonts w:ascii="Times New Roman" w:eastAsia="Calibri" w:hAnsi="Times New Roman"/>
                <w:snapToGrid/>
                <w:sz w:val="24"/>
              </w:rPr>
            </w:pPr>
            <w:proofErr w:type="spellStart"/>
            <w:r w:rsidRPr="00D50341">
              <w:rPr>
                <w:rFonts w:ascii="Times New Roman" w:eastAsia="Calibri" w:hAnsi="Times New Roman"/>
                <w:b/>
                <w:bCs/>
                <w:snapToGrid/>
                <w:sz w:val="24"/>
                <w:lang w:val="ru-RU"/>
              </w:rPr>
              <w:t>Lot</w:t>
            </w:r>
            <w:proofErr w:type="spellEnd"/>
            <w:r w:rsidRPr="00D50341">
              <w:rPr>
                <w:rFonts w:ascii="Times New Roman" w:eastAsia="Calibri" w:hAnsi="Times New Roman"/>
                <w:b/>
                <w:bCs/>
                <w:snapToGrid/>
                <w:sz w:val="24"/>
                <w:lang w:val="ru-RU"/>
              </w:rPr>
              <w:t xml:space="preserve"> </w:t>
            </w:r>
            <w:r w:rsidR="00367B6F" w:rsidRPr="00D50341">
              <w:rPr>
                <w:rFonts w:ascii="Times New Roman" w:eastAsia="Calibri" w:hAnsi="Times New Roman"/>
                <w:b/>
                <w:bCs/>
                <w:snapToGrid/>
                <w:sz w:val="24"/>
              </w:rPr>
              <w:t xml:space="preserve">6 </w:t>
            </w:r>
            <w:r w:rsidRPr="00D50341">
              <w:rPr>
                <w:rFonts w:ascii="Times New Roman" w:eastAsia="Calibri" w:hAnsi="Times New Roman"/>
                <w:b/>
                <w:bCs/>
                <w:snapToGrid/>
                <w:sz w:val="24"/>
                <w:lang w:val="ru-RU"/>
              </w:rPr>
              <w:t xml:space="preserve">– </w:t>
            </w:r>
            <w:proofErr w:type="spellStart"/>
            <w:r w:rsidRPr="00D50341">
              <w:rPr>
                <w:rFonts w:ascii="Times New Roman" w:eastAsia="Calibri" w:hAnsi="Times New Roman"/>
                <w:b/>
                <w:bCs/>
                <w:snapToGrid/>
                <w:sz w:val="24"/>
                <w:lang w:val="ru-RU"/>
              </w:rPr>
              <w:t>Procurement</w:t>
            </w:r>
            <w:proofErr w:type="spellEnd"/>
            <w:r w:rsidRPr="00D50341">
              <w:rPr>
                <w:rFonts w:ascii="Times New Roman" w:eastAsia="Calibri" w:hAnsi="Times New Roman"/>
                <w:b/>
                <w:bCs/>
                <w:snapToGrid/>
                <w:sz w:val="24"/>
                <w:lang w:val="ru-RU"/>
              </w:rPr>
              <w:t xml:space="preserve"> </w:t>
            </w:r>
            <w:proofErr w:type="spellStart"/>
            <w:r w:rsidRPr="00D50341">
              <w:rPr>
                <w:rFonts w:ascii="Times New Roman" w:eastAsia="Calibri" w:hAnsi="Times New Roman"/>
                <w:b/>
                <w:bCs/>
                <w:snapToGrid/>
                <w:sz w:val="24"/>
                <w:lang w:val="ru-RU"/>
              </w:rPr>
              <w:t>of</w:t>
            </w:r>
            <w:proofErr w:type="spellEnd"/>
            <w:r w:rsidRPr="00D50341">
              <w:rPr>
                <w:rFonts w:ascii="Times New Roman" w:eastAsia="Calibri" w:hAnsi="Times New Roman"/>
                <w:b/>
                <w:bCs/>
                <w:snapToGrid/>
                <w:sz w:val="24"/>
                <w:lang w:val="ru-RU"/>
              </w:rPr>
              <w:t xml:space="preserve"> </w:t>
            </w:r>
            <w:r w:rsidRPr="00D50341">
              <w:rPr>
                <w:rFonts w:ascii="Times New Roman" w:eastAsia="Calibri" w:hAnsi="Times New Roman"/>
                <w:b/>
                <w:bCs/>
                <w:snapToGrid/>
                <w:sz w:val="24"/>
              </w:rPr>
              <w:t>Vehicles</w:t>
            </w:r>
          </w:p>
        </w:tc>
      </w:tr>
      <w:tr w:rsidR="005C4F77" w:rsidRPr="00D50341" w14:paraId="0A81232F" w14:textId="77777777" w:rsidTr="005C4F77">
        <w:trPr>
          <w:trHeight w:val="417"/>
        </w:trPr>
        <w:tc>
          <w:tcPr>
            <w:tcW w:w="675" w:type="dxa"/>
            <w:vAlign w:val="center"/>
          </w:tcPr>
          <w:p w14:paraId="5C728336" w14:textId="30022C18" w:rsidR="005C4F77" w:rsidRPr="00D50341" w:rsidRDefault="00367B6F" w:rsidP="009D40B8">
            <w:pPr>
              <w:widowControl/>
              <w:autoSpaceDE w:val="0"/>
              <w:autoSpaceDN w:val="0"/>
              <w:adjustRightInd w:val="0"/>
              <w:jc w:val="center"/>
              <w:rPr>
                <w:rFonts w:ascii="Times New Roman" w:eastAsia="Calibri" w:hAnsi="Times New Roman"/>
                <w:snapToGrid/>
                <w:sz w:val="24"/>
                <w:lang w:val="ru-RU"/>
              </w:rPr>
            </w:pPr>
            <w:r w:rsidRPr="00D50341">
              <w:rPr>
                <w:rFonts w:ascii="Times New Roman" w:eastAsia="Calibri" w:hAnsi="Times New Roman"/>
                <w:snapToGrid/>
                <w:sz w:val="24"/>
              </w:rPr>
              <w:t>6</w:t>
            </w:r>
            <w:r w:rsidR="005C4F77" w:rsidRPr="00D50341">
              <w:rPr>
                <w:rFonts w:ascii="Times New Roman" w:eastAsia="Calibri" w:hAnsi="Times New Roman"/>
                <w:snapToGrid/>
                <w:sz w:val="24"/>
                <w:lang w:val="ru-RU"/>
              </w:rPr>
              <w:t>.1</w:t>
            </w:r>
          </w:p>
        </w:tc>
        <w:tc>
          <w:tcPr>
            <w:tcW w:w="5387" w:type="dxa"/>
            <w:vAlign w:val="center"/>
          </w:tcPr>
          <w:p w14:paraId="3020A202" w14:textId="39DA4E0C" w:rsidR="005C4F77" w:rsidRPr="00D50341" w:rsidRDefault="005C4F77" w:rsidP="003C2A11">
            <w:pPr>
              <w:widowControl/>
              <w:autoSpaceDE w:val="0"/>
              <w:autoSpaceDN w:val="0"/>
              <w:adjustRightInd w:val="0"/>
              <w:rPr>
                <w:rFonts w:ascii="Times New Roman" w:eastAsia="Calibri" w:hAnsi="Times New Roman"/>
                <w:snapToGrid/>
                <w:sz w:val="24"/>
              </w:rPr>
            </w:pPr>
            <w:r w:rsidRPr="00D50341">
              <w:rPr>
                <w:rFonts w:ascii="Times New Roman" w:hAnsi="Times New Roman"/>
                <w:snapToGrid/>
                <w:color w:val="auto"/>
                <w:sz w:val="24"/>
              </w:rPr>
              <w:t>Minibus (16</w:t>
            </w:r>
            <w:r w:rsidR="003C2A11" w:rsidRPr="00D50341">
              <w:rPr>
                <w:rFonts w:ascii="Times New Roman" w:hAnsi="Times New Roman"/>
                <w:snapToGrid/>
                <w:color w:val="auto"/>
                <w:sz w:val="24"/>
                <w:lang w:val="ru-RU"/>
              </w:rPr>
              <w:t xml:space="preserve"> </w:t>
            </w:r>
            <w:r w:rsidRPr="00D50341">
              <w:rPr>
                <w:rFonts w:ascii="Times New Roman" w:hAnsi="Times New Roman"/>
                <w:snapToGrid/>
                <w:color w:val="auto"/>
                <w:sz w:val="24"/>
              </w:rPr>
              <w:t>seat)</w:t>
            </w:r>
          </w:p>
        </w:tc>
        <w:tc>
          <w:tcPr>
            <w:tcW w:w="3402" w:type="dxa"/>
            <w:vAlign w:val="center"/>
          </w:tcPr>
          <w:p w14:paraId="6EF3F613" w14:textId="77777777" w:rsidR="005C4F77" w:rsidRPr="00D50341" w:rsidRDefault="005C4F77"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1</w:t>
            </w:r>
          </w:p>
        </w:tc>
      </w:tr>
      <w:tr w:rsidR="005C4F77" w:rsidRPr="00D50341" w14:paraId="45DAECE1" w14:textId="77777777" w:rsidTr="005C4F77">
        <w:trPr>
          <w:trHeight w:val="417"/>
        </w:trPr>
        <w:tc>
          <w:tcPr>
            <w:tcW w:w="675" w:type="dxa"/>
            <w:vAlign w:val="center"/>
          </w:tcPr>
          <w:p w14:paraId="172F69CA" w14:textId="7CB1C9BC" w:rsidR="005C4F77" w:rsidRPr="00D50341" w:rsidRDefault="00367B6F"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6</w:t>
            </w:r>
            <w:r w:rsidR="005C4F77" w:rsidRPr="00D50341">
              <w:rPr>
                <w:rFonts w:ascii="Times New Roman" w:eastAsia="Calibri" w:hAnsi="Times New Roman"/>
                <w:snapToGrid/>
                <w:sz w:val="24"/>
              </w:rPr>
              <w:t>.2</w:t>
            </w:r>
          </w:p>
        </w:tc>
        <w:tc>
          <w:tcPr>
            <w:tcW w:w="5387" w:type="dxa"/>
            <w:vAlign w:val="center"/>
          </w:tcPr>
          <w:p w14:paraId="10FA2834" w14:textId="6EA93065" w:rsidR="005C4F77" w:rsidRPr="00D50341" w:rsidRDefault="005C4F77" w:rsidP="003C2A11">
            <w:pPr>
              <w:widowControl/>
              <w:autoSpaceDE w:val="0"/>
              <w:autoSpaceDN w:val="0"/>
              <w:adjustRightInd w:val="0"/>
              <w:rPr>
                <w:rFonts w:ascii="Times New Roman" w:eastAsia="Calibri" w:hAnsi="Times New Roman"/>
                <w:snapToGrid/>
                <w:sz w:val="24"/>
              </w:rPr>
            </w:pPr>
            <w:r w:rsidRPr="00D50341">
              <w:rPr>
                <w:rFonts w:ascii="Times New Roman" w:hAnsi="Times New Roman"/>
                <w:snapToGrid/>
                <w:color w:val="auto"/>
                <w:sz w:val="24"/>
              </w:rPr>
              <w:t>Passenger car (4</w:t>
            </w:r>
            <w:r w:rsidR="009620B5" w:rsidRPr="00D50341">
              <w:rPr>
                <w:rFonts w:ascii="Times New Roman" w:hAnsi="Times New Roman"/>
                <w:snapToGrid/>
                <w:color w:val="auto"/>
                <w:sz w:val="24"/>
              </w:rPr>
              <w:t>+1</w:t>
            </w:r>
            <w:r w:rsidRPr="00D50341">
              <w:rPr>
                <w:rFonts w:ascii="Times New Roman" w:hAnsi="Times New Roman"/>
                <w:snapToGrid/>
                <w:color w:val="auto"/>
                <w:sz w:val="24"/>
              </w:rPr>
              <w:t>seat)</w:t>
            </w:r>
          </w:p>
        </w:tc>
        <w:tc>
          <w:tcPr>
            <w:tcW w:w="3402" w:type="dxa"/>
            <w:vAlign w:val="center"/>
          </w:tcPr>
          <w:p w14:paraId="67E500BF" w14:textId="77777777" w:rsidR="005C4F77" w:rsidRPr="00D50341" w:rsidRDefault="005C4F77"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1</w:t>
            </w:r>
          </w:p>
        </w:tc>
      </w:tr>
    </w:tbl>
    <w:p w14:paraId="7ABE4C3A" w14:textId="77777777" w:rsidR="009D40B8" w:rsidRPr="00D50341" w:rsidRDefault="009D40B8" w:rsidP="009D40B8">
      <w:pPr>
        <w:widowControl/>
        <w:rPr>
          <w:rFonts w:ascii="Times New Roman" w:hAnsi="Times New Roman"/>
          <w:b/>
          <w:bCs/>
          <w:snapToGrid/>
          <w:color w:val="auto"/>
          <w:sz w:val="28"/>
          <w:szCs w:val="22"/>
        </w:rPr>
      </w:pPr>
    </w:p>
    <w:p w14:paraId="717F3AC3" w14:textId="6FCABE8B" w:rsidR="009D40B8" w:rsidRPr="00D50341" w:rsidRDefault="009D40B8" w:rsidP="009D40B8">
      <w:pPr>
        <w:widowControl/>
        <w:spacing w:line="360" w:lineRule="auto"/>
        <w:rPr>
          <w:rFonts w:ascii="Times New Roman" w:hAnsi="Times New Roman"/>
          <w:snapToGrid/>
          <w:color w:val="auto"/>
          <w:sz w:val="24"/>
        </w:rPr>
      </w:pPr>
      <w:r w:rsidRPr="00D50341">
        <w:rPr>
          <w:rFonts w:ascii="Times New Roman" w:hAnsi="Times New Roman"/>
          <w:b/>
          <w:bCs/>
          <w:snapToGrid/>
          <w:color w:val="auto"/>
          <w:sz w:val="28"/>
          <w:szCs w:val="28"/>
        </w:rPr>
        <w:t xml:space="preserve">Lot </w:t>
      </w:r>
      <w:r w:rsidR="00367B6F" w:rsidRPr="00D50341">
        <w:rPr>
          <w:rFonts w:ascii="Times New Roman" w:hAnsi="Times New Roman"/>
          <w:b/>
          <w:bCs/>
          <w:snapToGrid/>
          <w:color w:val="auto"/>
          <w:sz w:val="28"/>
          <w:szCs w:val="28"/>
        </w:rPr>
        <w:t>6</w:t>
      </w:r>
      <w:r w:rsidRPr="00D50341">
        <w:rPr>
          <w:rFonts w:ascii="Times New Roman" w:hAnsi="Times New Roman"/>
          <w:b/>
          <w:bCs/>
          <w:snapToGrid/>
          <w:color w:val="auto"/>
          <w:sz w:val="28"/>
          <w:szCs w:val="28"/>
        </w:rPr>
        <w:t>/ Item 1 – Minibus (16-seat)– Quantity 1</w:t>
      </w:r>
    </w:p>
    <w:p w14:paraId="38FE480C" w14:textId="77777777" w:rsidR="009D40B8" w:rsidRPr="00D50341" w:rsidRDefault="009D40B8" w:rsidP="009D40B8">
      <w:pPr>
        <w:widowControl/>
        <w:jc w:val="both"/>
        <w:rPr>
          <w:rFonts w:ascii="Times New Roman" w:eastAsia="Calibri" w:hAnsi="Times New Roman"/>
          <w:snapToGrid/>
          <w:color w:val="auto"/>
          <w:sz w:val="24"/>
          <w:szCs w:val="24"/>
        </w:rPr>
      </w:pPr>
      <w:r w:rsidRPr="00D50341">
        <w:rPr>
          <w:rFonts w:ascii="Times New Roman" w:hAnsi="Times New Roman"/>
          <w:snapToGrid/>
          <w:sz w:val="24"/>
          <w:szCs w:val="24"/>
        </w:rPr>
        <w:t xml:space="preserve">The minibus is used for the transportation of workers. The bus should work in a hot climate </w:t>
      </w:r>
      <w:r w:rsidRPr="00D50341">
        <w:rPr>
          <w:rFonts w:ascii="Times New Roman" w:hAnsi="Times New Roman"/>
          <w:snapToGrid/>
          <w:sz w:val="24"/>
          <w:szCs w:val="24"/>
        </w:rPr>
        <w:br/>
        <w:t>(t = + 45) and in cold weather (t = -30), in conditions of high dustiness of air.</w:t>
      </w:r>
      <w:r w:rsidRPr="00D50341">
        <w:rPr>
          <w:rFonts w:ascii="Times New Roman" w:eastAsia="Calibri" w:hAnsi="Times New Roman"/>
          <w:snapToGrid/>
          <w:color w:val="auto"/>
          <w:sz w:val="24"/>
          <w:szCs w:val="24"/>
        </w:rPr>
        <w:t xml:space="preserve"> </w:t>
      </w:r>
    </w:p>
    <w:p w14:paraId="0E1EBBEB" w14:textId="77777777" w:rsidR="009D40B8" w:rsidRPr="00D50341" w:rsidRDefault="009D40B8" w:rsidP="009D40B8">
      <w:pPr>
        <w:widowControl/>
        <w:spacing w:before="120" w:after="120"/>
        <w:jc w:val="both"/>
        <w:outlineLvl w:val="2"/>
        <w:rPr>
          <w:rFonts w:ascii="Times New Roman" w:eastAsia="Calibri" w:hAnsi="Times New Roman"/>
          <w:b/>
          <w:bCs/>
          <w:snapToGrid/>
          <w:sz w:val="24"/>
          <w:szCs w:val="24"/>
          <w:lang w:eastAsia="x-none"/>
        </w:rPr>
      </w:pPr>
      <w:r w:rsidRPr="00D50341">
        <w:rPr>
          <w:rFonts w:ascii="Times New Roman" w:eastAsia="Calibri" w:hAnsi="Times New Roman"/>
          <w:b/>
          <w:bCs/>
          <w:snapToGrid/>
          <w:sz w:val="24"/>
          <w:szCs w:val="24"/>
          <w:lang w:eastAsia="x-none"/>
        </w:rPr>
        <w:t>Technical specifications</w:t>
      </w:r>
    </w:p>
    <w:p w14:paraId="4C1BEBC1" w14:textId="77777777" w:rsidR="009D40B8" w:rsidRPr="00D50341" w:rsidRDefault="009D40B8" w:rsidP="009D40B8">
      <w:pPr>
        <w:widowControl/>
        <w:jc w:val="both"/>
        <w:rPr>
          <w:rFonts w:ascii="Times New Roman" w:hAnsi="Times New Roman"/>
          <w:snapToGrid/>
          <w:color w:val="auto"/>
          <w:sz w:val="24"/>
          <w:szCs w:val="24"/>
          <w:u w:val="single"/>
        </w:rPr>
      </w:pPr>
      <w:r w:rsidRPr="00D50341">
        <w:rPr>
          <w:rFonts w:ascii="Times New Roman" w:hAnsi="Times New Roman"/>
          <w:snapToGrid/>
          <w:color w:val="auto"/>
          <w:sz w:val="24"/>
          <w:szCs w:val="24"/>
          <w:u w:val="single"/>
        </w:rPr>
        <w:t>1. Standard products</w:t>
      </w:r>
    </w:p>
    <w:p w14:paraId="66302C98" w14:textId="0EE70368"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The proposed vehicle must be completely new and mass-produced and provided in modern manufacturer catalogs.</w:t>
      </w:r>
      <w:r w:rsidR="003C2A11" w:rsidRPr="00D50341">
        <w:rPr>
          <w:rFonts w:ascii="Times New Roman" w:hAnsi="Times New Roman"/>
          <w:snapToGrid/>
          <w:color w:val="auto"/>
          <w:sz w:val="24"/>
          <w:szCs w:val="24"/>
        </w:rPr>
        <w:t xml:space="preserve"> The vehicle must comply with the legislation and standards of Uzbekistan (or other relevant standards), including minimum standards of EURO 4.</w:t>
      </w:r>
    </w:p>
    <w:p w14:paraId="612BA91F" w14:textId="77777777" w:rsidR="009D40B8" w:rsidRPr="00D50341" w:rsidRDefault="009D40B8" w:rsidP="009D40B8">
      <w:pPr>
        <w:widowControl/>
        <w:jc w:val="both"/>
        <w:rPr>
          <w:rFonts w:ascii="Times New Roman" w:hAnsi="Times New Roman"/>
          <w:snapToGrid/>
          <w:color w:val="auto"/>
          <w:sz w:val="24"/>
          <w:szCs w:val="24"/>
          <w:u w:val="single"/>
        </w:rPr>
      </w:pPr>
    </w:p>
    <w:p w14:paraId="6303E54C" w14:textId="77777777" w:rsidR="009D40B8" w:rsidRPr="00D50341" w:rsidRDefault="009D40B8" w:rsidP="009D40B8">
      <w:pPr>
        <w:widowControl/>
        <w:jc w:val="both"/>
        <w:rPr>
          <w:rFonts w:ascii="Times New Roman" w:hAnsi="Times New Roman"/>
          <w:snapToGrid/>
          <w:color w:val="auto"/>
          <w:sz w:val="24"/>
          <w:szCs w:val="24"/>
          <w:u w:val="single"/>
        </w:rPr>
      </w:pPr>
      <w:r w:rsidRPr="00D50341">
        <w:rPr>
          <w:rFonts w:ascii="Times New Roman" w:hAnsi="Times New Roman"/>
          <w:snapToGrid/>
          <w:color w:val="auto"/>
          <w:sz w:val="24"/>
          <w:szCs w:val="24"/>
          <w:u w:val="single"/>
        </w:rPr>
        <w:t>2. Operating conditions</w:t>
      </w:r>
    </w:p>
    <w:p w14:paraId="2780890D"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Structure and performance indicators must be such that the bus was able to endure the most extreme conditions. Parts, especially electrical, fuel, hydraulic and ventilation systems, must be designed to withstand the harmful effects of the environment.</w:t>
      </w:r>
    </w:p>
    <w:p w14:paraId="0916758B" w14:textId="77777777" w:rsidR="009D40B8" w:rsidRPr="00D50341" w:rsidRDefault="009D40B8" w:rsidP="009D40B8">
      <w:pPr>
        <w:widowControl/>
        <w:jc w:val="both"/>
        <w:rPr>
          <w:rFonts w:ascii="Times New Roman" w:hAnsi="Times New Roman"/>
          <w:snapToGrid/>
          <w:color w:val="auto"/>
          <w:sz w:val="24"/>
          <w:szCs w:val="24"/>
          <w:u w:val="single"/>
        </w:rPr>
      </w:pPr>
    </w:p>
    <w:p w14:paraId="3DA8035A" w14:textId="77777777" w:rsidR="009D40B8" w:rsidRPr="00D50341" w:rsidRDefault="009D40B8" w:rsidP="009D40B8">
      <w:pPr>
        <w:widowControl/>
        <w:jc w:val="both"/>
        <w:rPr>
          <w:rFonts w:ascii="Times New Roman" w:hAnsi="Times New Roman"/>
          <w:snapToGrid/>
          <w:color w:val="auto"/>
          <w:sz w:val="24"/>
          <w:szCs w:val="24"/>
          <w:u w:val="single"/>
        </w:rPr>
      </w:pPr>
      <w:r w:rsidRPr="00D50341">
        <w:rPr>
          <w:rFonts w:ascii="Times New Roman" w:hAnsi="Times New Roman"/>
          <w:snapToGrid/>
          <w:color w:val="auto"/>
          <w:sz w:val="24"/>
          <w:szCs w:val="24"/>
          <w:u w:val="single"/>
          <w:lang w:val="ru-RU"/>
        </w:rPr>
        <w:t>З</w:t>
      </w:r>
      <w:r w:rsidRPr="00D50341">
        <w:rPr>
          <w:rFonts w:ascii="Times New Roman" w:hAnsi="Times New Roman"/>
          <w:snapToGrid/>
          <w:color w:val="auto"/>
          <w:sz w:val="24"/>
          <w:szCs w:val="24"/>
          <w:u w:val="single"/>
        </w:rPr>
        <w:t>. Availability of maintenance and repair</w:t>
      </w:r>
    </w:p>
    <w:p w14:paraId="719573D3"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The bus structure provides easy access for maintenance, replacement or repair of components and rigging equipment making minimal touch to other parts.</w:t>
      </w:r>
    </w:p>
    <w:p w14:paraId="0D896795" w14:textId="77777777" w:rsidR="009D40B8" w:rsidRPr="00D50341" w:rsidRDefault="009D40B8" w:rsidP="009D40B8">
      <w:pPr>
        <w:widowControl/>
        <w:jc w:val="both"/>
        <w:rPr>
          <w:rFonts w:ascii="Times New Roman" w:hAnsi="Times New Roman"/>
          <w:snapToGrid/>
          <w:color w:val="auto"/>
          <w:sz w:val="24"/>
          <w:szCs w:val="24"/>
        </w:rPr>
      </w:pPr>
    </w:p>
    <w:p w14:paraId="6B577167" w14:textId="77777777" w:rsidR="009D40B8" w:rsidRPr="00D50341" w:rsidRDefault="009D40B8" w:rsidP="009D40B8">
      <w:pPr>
        <w:widowControl/>
        <w:jc w:val="both"/>
        <w:rPr>
          <w:rFonts w:ascii="Times New Roman" w:hAnsi="Times New Roman"/>
          <w:snapToGrid/>
          <w:color w:val="auto"/>
          <w:sz w:val="24"/>
          <w:szCs w:val="24"/>
          <w:u w:val="single"/>
        </w:rPr>
      </w:pPr>
      <w:r w:rsidRPr="00D50341">
        <w:rPr>
          <w:rFonts w:ascii="Times New Roman" w:hAnsi="Times New Roman"/>
          <w:snapToGrid/>
          <w:color w:val="auto"/>
          <w:sz w:val="24"/>
          <w:szCs w:val="24"/>
          <w:u w:val="single"/>
        </w:rPr>
        <w:t>4. Labor protection and safety measures</w:t>
      </w:r>
    </w:p>
    <w:p w14:paraId="14A6780D"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The bus must be equipped with appropriate equipment and devices to ensure safe operation:</w:t>
      </w:r>
    </w:p>
    <w:p w14:paraId="51585979"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Soundproofing</w:t>
      </w:r>
    </w:p>
    <w:p w14:paraId="456D4D20"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b. Safety glass</w:t>
      </w:r>
    </w:p>
    <w:p w14:paraId="0D349A1F"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c. Seat belts, brakes, wings and horn</w:t>
      </w:r>
    </w:p>
    <w:p w14:paraId="36095467" w14:textId="5839D552"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 xml:space="preserve">d. Anti-rollover </w:t>
      </w:r>
      <w:r w:rsidR="00D60BD9" w:rsidRPr="00D50341">
        <w:rPr>
          <w:rFonts w:ascii="Times New Roman" w:hAnsi="Times New Roman"/>
          <w:snapToGrid/>
          <w:color w:val="auto"/>
          <w:sz w:val="24"/>
          <w:szCs w:val="24"/>
        </w:rPr>
        <w:t xml:space="preserve">and ice </w:t>
      </w:r>
      <w:r w:rsidRPr="00D50341">
        <w:rPr>
          <w:rFonts w:ascii="Times New Roman" w:hAnsi="Times New Roman"/>
          <w:snapToGrid/>
          <w:color w:val="auto"/>
          <w:sz w:val="24"/>
          <w:szCs w:val="24"/>
        </w:rPr>
        <w:t>protection device</w:t>
      </w:r>
    </w:p>
    <w:p w14:paraId="1EF7D5A7" w14:textId="77777777" w:rsidR="009D40B8" w:rsidRPr="00D50341" w:rsidRDefault="009D40B8" w:rsidP="009D40B8">
      <w:pPr>
        <w:widowControl/>
        <w:jc w:val="both"/>
        <w:rPr>
          <w:rFonts w:ascii="Times New Roman" w:hAnsi="Times New Roman"/>
          <w:b/>
          <w:snapToGrid/>
          <w:color w:val="auto"/>
          <w:sz w:val="24"/>
          <w:szCs w:val="24"/>
        </w:rPr>
      </w:pPr>
      <w:r w:rsidRPr="00D50341">
        <w:rPr>
          <w:rFonts w:ascii="Times New Roman" w:hAnsi="Times New Roman"/>
          <w:snapToGrid/>
          <w:color w:val="auto"/>
          <w:sz w:val="24"/>
          <w:szCs w:val="24"/>
        </w:rPr>
        <w:t>e. The signs</w:t>
      </w:r>
    </w:p>
    <w:p w14:paraId="24CC202A"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eastAsia="Calibri" w:hAnsi="Times New Roman"/>
          <w:snapToGrid/>
          <w:color w:val="auto"/>
          <w:sz w:val="24"/>
          <w:szCs w:val="24"/>
          <w:lang w:eastAsia="x-none"/>
        </w:rPr>
        <w:tab/>
      </w:r>
    </w:p>
    <w:p w14:paraId="45FAC373" w14:textId="77777777" w:rsidR="009D40B8" w:rsidRPr="00D50341" w:rsidRDefault="009D40B8" w:rsidP="009D40B8">
      <w:pPr>
        <w:widowControl/>
        <w:tabs>
          <w:tab w:val="left" w:pos="0"/>
        </w:tabs>
        <w:spacing w:after="120"/>
        <w:jc w:val="both"/>
        <w:rPr>
          <w:rFonts w:ascii="Times New Roman" w:eastAsia="Calibri" w:hAnsi="Times New Roman"/>
          <w:snapToGrid/>
          <w:color w:val="auto"/>
          <w:sz w:val="24"/>
          <w:szCs w:val="24"/>
          <w:lang w:eastAsia="x-none"/>
        </w:rPr>
      </w:pPr>
      <w:r w:rsidRPr="00D50341">
        <w:rPr>
          <w:rFonts w:ascii="Times New Roman" w:hAnsi="Times New Roman"/>
          <w:snapToGrid/>
          <w:sz w:val="24"/>
          <w:szCs w:val="24"/>
        </w:rPr>
        <w:t>The bus</w:t>
      </w:r>
      <w:r w:rsidRPr="00D50341">
        <w:rPr>
          <w:rFonts w:ascii="Times New Roman" w:hAnsi="Times New Roman"/>
          <w:snapToGrid/>
          <w:color w:val="auto"/>
          <w:sz w:val="22"/>
          <w:szCs w:val="22"/>
        </w:rPr>
        <w:t xml:space="preserve"> </w:t>
      </w:r>
      <w:r w:rsidRPr="00D50341">
        <w:rPr>
          <w:rFonts w:ascii="Times New Roman" w:eastAsia="Calibri" w:hAnsi="Times New Roman"/>
          <w:snapToGrid/>
          <w:color w:val="auto"/>
          <w:sz w:val="24"/>
          <w:szCs w:val="24"/>
          <w:lang w:eastAsia="x-none"/>
        </w:rPr>
        <w:t>must comply with the legislation and standards of Uzbekistan (or other relevant standards).</w:t>
      </w:r>
    </w:p>
    <w:tbl>
      <w:tblPr>
        <w:tblW w:w="91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34"/>
        <w:gridCol w:w="3118"/>
        <w:gridCol w:w="5528"/>
      </w:tblGrid>
      <w:tr w:rsidR="009D40B8" w:rsidRPr="00D50341" w14:paraId="1D29C524" w14:textId="77777777" w:rsidTr="00E50A8E">
        <w:trPr>
          <w:trHeight w:val="319"/>
        </w:trPr>
        <w:tc>
          <w:tcPr>
            <w:tcW w:w="534" w:type="dxa"/>
            <w:shd w:val="clear" w:color="auto" w:fill="D9D9D9"/>
          </w:tcPr>
          <w:p w14:paraId="4028E499" w14:textId="77777777" w:rsidR="009D40B8" w:rsidRPr="00D50341" w:rsidRDefault="009D40B8" w:rsidP="009D40B8">
            <w:pPr>
              <w:widowControl/>
              <w:jc w:val="center"/>
              <w:rPr>
                <w:rFonts w:ascii="Times New Roman" w:hAnsi="Times New Roman"/>
                <w:b/>
                <w:snapToGrid/>
                <w:sz w:val="24"/>
                <w:szCs w:val="24"/>
                <w:lang w:val="ru-RU"/>
              </w:rPr>
            </w:pPr>
            <w:r w:rsidRPr="00D50341">
              <w:rPr>
                <w:rFonts w:ascii="Times New Roman" w:hAnsi="Times New Roman"/>
                <w:b/>
                <w:snapToGrid/>
                <w:sz w:val="24"/>
                <w:szCs w:val="24"/>
                <w:lang w:val="ru-RU"/>
              </w:rPr>
              <w:t>№</w:t>
            </w:r>
          </w:p>
        </w:tc>
        <w:tc>
          <w:tcPr>
            <w:tcW w:w="3118" w:type="dxa"/>
            <w:shd w:val="clear" w:color="auto" w:fill="D9D9D9"/>
          </w:tcPr>
          <w:p w14:paraId="7BD6A8E8" w14:textId="77777777" w:rsidR="009D40B8" w:rsidRPr="00D50341" w:rsidRDefault="009D40B8" w:rsidP="009D40B8">
            <w:pPr>
              <w:widowControl/>
              <w:jc w:val="center"/>
              <w:rPr>
                <w:rFonts w:ascii="Times New Roman" w:hAnsi="Times New Roman"/>
                <w:b/>
                <w:snapToGrid/>
                <w:sz w:val="24"/>
                <w:szCs w:val="24"/>
              </w:rPr>
            </w:pPr>
            <w:r w:rsidRPr="00D50341">
              <w:rPr>
                <w:rFonts w:ascii="Times New Roman" w:hAnsi="Times New Roman"/>
                <w:b/>
                <w:snapToGrid/>
                <w:color w:val="auto"/>
                <w:sz w:val="22"/>
                <w:szCs w:val="22"/>
              </w:rPr>
              <w:t>Description</w:t>
            </w:r>
          </w:p>
        </w:tc>
        <w:tc>
          <w:tcPr>
            <w:tcW w:w="5528" w:type="dxa"/>
            <w:shd w:val="clear" w:color="auto" w:fill="D9D9D9"/>
          </w:tcPr>
          <w:p w14:paraId="751AB8A0" w14:textId="77777777" w:rsidR="009D40B8" w:rsidRPr="00D50341" w:rsidRDefault="009D40B8" w:rsidP="009D40B8">
            <w:pPr>
              <w:widowControl/>
              <w:jc w:val="center"/>
              <w:rPr>
                <w:rFonts w:ascii="Times New Roman" w:hAnsi="Times New Roman"/>
                <w:b/>
                <w:snapToGrid/>
                <w:sz w:val="24"/>
                <w:szCs w:val="24"/>
              </w:rPr>
            </w:pPr>
            <w:r w:rsidRPr="00D50341">
              <w:rPr>
                <w:rFonts w:ascii="Times New Roman" w:hAnsi="Times New Roman"/>
                <w:b/>
                <w:snapToGrid/>
                <w:sz w:val="24"/>
                <w:szCs w:val="24"/>
              </w:rPr>
              <w:t>Specification</w:t>
            </w:r>
          </w:p>
        </w:tc>
      </w:tr>
      <w:tr w:rsidR="009D40B8" w:rsidRPr="00D50341" w14:paraId="0C51108A" w14:textId="77777777" w:rsidTr="00E50A8E">
        <w:trPr>
          <w:trHeight w:val="319"/>
        </w:trPr>
        <w:tc>
          <w:tcPr>
            <w:tcW w:w="534" w:type="dxa"/>
            <w:shd w:val="clear" w:color="auto" w:fill="auto"/>
          </w:tcPr>
          <w:p w14:paraId="667CC906" w14:textId="77777777" w:rsidR="009D40B8" w:rsidRPr="00D50341" w:rsidRDefault="009D40B8" w:rsidP="009D40B8">
            <w:pPr>
              <w:widowControl/>
              <w:jc w:val="center"/>
              <w:rPr>
                <w:rFonts w:ascii="Times New Roman" w:hAnsi="Times New Roman"/>
                <w:snapToGrid/>
                <w:sz w:val="24"/>
                <w:szCs w:val="24"/>
                <w:lang w:val="da-DK"/>
              </w:rPr>
            </w:pPr>
          </w:p>
        </w:tc>
        <w:tc>
          <w:tcPr>
            <w:tcW w:w="3118" w:type="dxa"/>
            <w:shd w:val="clear" w:color="auto" w:fill="auto"/>
          </w:tcPr>
          <w:p w14:paraId="5C38C7F1"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b/>
                <w:snapToGrid/>
                <w:color w:val="auto"/>
                <w:sz w:val="22"/>
                <w:szCs w:val="22"/>
              </w:rPr>
              <w:t>Manufacturer:</w:t>
            </w:r>
          </w:p>
        </w:tc>
        <w:tc>
          <w:tcPr>
            <w:tcW w:w="5528" w:type="dxa"/>
            <w:shd w:val="clear" w:color="auto" w:fill="auto"/>
          </w:tcPr>
          <w:p w14:paraId="095B3D73"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Supplier to fill in</w:t>
            </w:r>
          </w:p>
        </w:tc>
      </w:tr>
      <w:tr w:rsidR="009D40B8" w:rsidRPr="00D50341" w14:paraId="65349BC1" w14:textId="77777777" w:rsidTr="00E50A8E">
        <w:trPr>
          <w:trHeight w:val="319"/>
        </w:trPr>
        <w:tc>
          <w:tcPr>
            <w:tcW w:w="534" w:type="dxa"/>
            <w:shd w:val="clear" w:color="auto" w:fill="auto"/>
          </w:tcPr>
          <w:p w14:paraId="1CF4349C" w14:textId="77777777" w:rsidR="009D40B8" w:rsidRPr="00D50341" w:rsidRDefault="009D40B8" w:rsidP="009D40B8">
            <w:pPr>
              <w:widowControl/>
              <w:jc w:val="center"/>
              <w:rPr>
                <w:rFonts w:ascii="Times New Roman" w:hAnsi="Times New Roman"/>
                <w:snapToGrid/>
                <w:sz w:val="24"/>
                <w:szCs w:val="24"/>
                <w:lang w:val="da-DK"/>
              </w:rPr>
            </w:pPr>
          </w:p>
        </w:tc>
        <w:tc>
          <w:tcPr>
            <w:tcW w:w="3118" w:type="dxa"/>
            <w:shd w:val="clear" w:color="auto" w:fill="auto"/>
          </w:tcPr>
          <w:p w14:paraId="5F92FA2B"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b/>
                <w:snapToGrid/>
                <w:color w:val="auto"/>
                <w:sz w:val="22"/>
                <w:szCs w:val="22"/>
              </w:rPr>
              <w:t>Model:</w:t>
            </w:r>
          </w:p>
        </w:tc>
        <w:tc>
          <w:tcPr>
            <w:tcW w:w="5528" w:type="dxa"/>
            <w:shd w:val="clear" w:color="auto" w:fill="auto"/>
          </w:tcPr>
          <w:p w14:paraId="249437FD"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Supplier to fill in</w:t>
            </w:r>
          </w:p>
        </w:tc>
      </w:tr>
      <w:tr w:rsidR="009D40B8" w:rsidRPr="00D50341" w14:paraId="19BA6821" w14:textId="77777777" w:rsidTr="00E50A8E">
        <w:trPr>
          <w:trHeight w:val="319"/>
        </w:trPr>
        <w:tc>
          <w:tcPr>
            <w:tcW w:w="534" w:type="dxa"/>
            <w:shd w:val="clear" w:color="auto" w:fill="auto"/>
          </w:tcPr>
          <w:p w14:paraId="2E4839D2" w14:textId="77777777" w:rsidR="009D40B8" w:rsidRPr="00D50341" w:rsidRDefault="009D40B8" w:rsidP="009D40B8">
            <w:pPr>
              <w:widowControl/>
              <w:jc w:val="center"/>
              <w:rPr>
                <w:rFonts w:ascii="Times New Roman" w:hAnsi="Times New Roman"/>
                <w:b/>
                <w:snapToGrid/>
                <w:sz w:val="24"/>
                <w:szCs w:val="24"/>
                <w:lang w:val="da-DK"/>
              </w:rPr>
            </w:pPr>
          </w:p>
        </w:tc>
        <w:tc>
          <w:tcPr>
            <w:tcW w:w="3118" w:type="dxa"/>
            <w:shd w:val="clear" w:color="auto" w:fill="auto"/>
          </w:tcPr>
          <w:p w14:paraId="23DEE6B0"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b/>
                <w:snapToGrid/>
                <w:color w:val="auto"/>
                <w:sz w:val="22"/>
                <w:szCs w:val="22"/>
              </w:rPr>
              <w:t>Country of origin:</w:t>
            </w:r>
          </w:p>
        </w:tc>
        <w:tc>
          <w:tcPr>
            <w:tcW w:w="5528" w:type="dxa"/>
            <w:shd w:val="clear" w:color="auto" w:fill="auto"/>
          </w:tcPr>
          <w:p w14:paraId="3944A6A9"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Supplier to fill in</w:t>
            </w:r>
          </w:p>
        </w:tc>
      </w:tr>
      <w:tr w:rsidR="009D40B8" w:rsidRPr="00D50341" w14:paraId="347187AA" w14:textId="77777777" w:rsidTr="00E50A8E">
        <w:trPr>
          <w:trHeight w:val="319"/>
        </w:trPr>
        <w:tc>
          <w:tcPr>
            <w:tcW w:w="534" w:type="dxa"/>
            <w:shd w:val="clear" w:color="auto" w:fill="auto"/>
          </w:tcPr>
          <w:p w14:paraId="1F397F73" w14:textId="77777777" w:rsidR="009D40B8" w:rsidRPr="00D50341" w:rsidRDefault="009D40B8" w:rsidP="009D40B8">
            <w:pPr>
              <w:widowControl/>
              <w:jc w:val="center"/>
              <w:rPr>
                <w:rFonts w:ascii="Times New Roman" w:hAnsi="Times New Roman"/>
                <w:b/>
                <w:snapToGrid/>
                <w:sz w:val="24"/>
                <w:szCs w:val="24"/>
                <w:lang w:val="da-DK"/>
              </w:rPr>
            </w:pPr>
          </w:p>
        </w:tc>
        <w:tc>
          <w:tcPr>
            <w:tcW w:w="3118" w:type="dxa"/>
            <w:shd w:val="clear" w:color="auto" w:fill="auto"/>
          </w:tcPr>
          <w:p w14:paraId="7BDB20DC"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b/>
                <w:snapToGrid/>
                <w:color w:val="auto"/>
                <w:sz w:val="22"/>
                <w:szCs w:val="22"/>
              </w:rPr>
              <w:t>Manufactured year:</w:t>
            </w:r>
          </w:p>
        </w:tc>
        <w:tc>
          <w:tcPr>
            <w:tcW w:w="5528" w:type="dxa"/>
            <w:shd w:val="clear" w:color="auto" w:fill="auto"/>
          </w:tcPr>
          <w:p w14:paraId="2088A012"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Not earlier than 12 months before the delivery date</w:t>
            </w:r>
          </w:p>
        </w:tc>
      </w:tr>
      <w:tr w:rsidR="009D40B8" w:rsidRPr="00D50341" w14:paraId="5240ED15" w14:textId="77777777" w:rsidTr="00E50A8E">
        <w:trPr>
          <w:trHeight w:val="319"/>
        </w:trPr>
        <w:tc>
          <w:tcPr>
            <w:tcW w:w="534" w:type="dxa"/>
            <w:shd w:val="clear" w:color="auto" w:fill="auto"/>
          </w:tcPr>
          <w:p w14:paraId="026E5649" w14:textId="77777777" w:rsidR="009D40B8" w:rsidRPr="00D50341" w:rsidRDefault="009D40B8" w:rsidP="009D40B8">
            <w:pPr>
              <w:widowControl/>
              <w:jc w:val="center"/>
              <w:rPr>
                <w:rFonts w:ascii="Times New Roman" w:hAnsi="Times New Roman"/>
                <w:snapToGrid/>
                <w:sz w:val="24"/>
                <w:szCs w:val="24"/>
                <w:lang w:val="ru-RU"/>
              </w:rPr>
            </w:pPr>
            <w:r w:rsidRPr="00D50341">
              <w:rPr>
                <w:rFonts w:ascii="Times New Roman" w:hAnsi="Times New Roman"/>
                <w:snapToGrid/>
                <w:sz w:val="24"/>
                <w:szCs w:val="24"/>
              </w:rPr>
              <w:t>1</w:t>
            </w:r>
            <w:r w:rsidRPr="00D50341">
              <w:rPr>
                <w:rFonts w:ascii="Times New Roman" w:hAnsi="Times New Roman"/>
                <w:snapToGrid/>
                <w:sz w:val="24"/>
                <w:szCs w:val="24"/>
                <w:lang w:val="ru-RU"/>
              </w:rPr>
              <w:t>.</w:t>
            </w:r>
          </w:p>
        </w:tc>
        <w:tc>
          <w:tcPr>
            <w:tcW w:w="3118" w:type="dxa"/>
            <w:shd w:val="clear" w:color="auto" w:fill="auto"/>
          </w:tcPr>
          <w:p w14:paraId="5DF0D39C"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lang w:val="ru-RU"/>
              </w:rPr>
              <w:t>Engine</w:t>
            </w:r>
            <w:r w:rsidRPr="00D50341">
              <w:rPr>
                <w:rFonts w:ascii="Times New Roman" w:hAnsi="Times New Roman"/>
                <w:snapToGrid/>
                <w:sz w:val="24"/>
                <w:szCs w:val="24"/>
              </w:rPr>
              <w:t>:</w:t>
            </w:r>
          </w:p>
        </w:tc>
        <w:tc>
          <w:tcPr>
            <w:tcW w:w="5528" w:type="dxa"/>
            <w:shd w:val="clear" w:color="auto" w:fill="auto"/>
          </w:tcPr>
          <w:p w14:paraId="7AF2DE23" w14:textId="60B9E8CB" w:rsidR="009D40B8" w:rsidRPr="0003003D"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 xml:space="preserve">A </w:t>
            </w:r>
            <w:r w:rsidR="00504012">
              <w:rPr>
                <w:rFonts w:ascii="Times New Roman" w:hAnsi="Times New Roman"/>
                <w:snapToGrid/>
                <w:color w:val="auto"/>
                <w:sz w:val="24"/>
              </w:rPr>
              <w:t xml:space="preserve">diesel or </w:t>
            </w:r>
            <w:r w:rsidRPr="00D50341">
              <w:rPr>
                <w:rFonts w:ascii="Times New Roman" w:hAnsi="Times New Roman"/>
                <w:snapToGrid/>
                <w:color w:val="auto"/>
                <w:sz w:val="24"/>
              </w:rPr>
              <w:t>gas engine with at least 104 hp.</w:t>
            </w:r>
          </w:p>
        </w:tc>
      </w:tr>
      <w:tr w:rsidR="009D40B8" w:rsidRPr="00D50341" w14:paraId="50C572C6" w14:textId="77777777" w:rsidTr="00E50A8E">
        <w:trPr>
          <w:trHeight w:val="319"/>
        </w:trPr>
        <w:tc>
          <w:tcPr>
            <w:tcW w:w="534" w:type="dxa"/>
            <w:shd w:val="clear" w:color="auto" w:fill="auto"/>
          </w:tcPr>
          <w:p w14:paraId="1FD42EF3"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lastRenderedPageBreak/>
              <w:t>2.</w:t>
            </w:r>
          </w:p>
        </w:tc>
        <w:tc>
          <w:tcPr>
            <w:tcW w:w="3118" w:type="dxa"/>
            <w:shd w:val="clear" w:color="auto" w:fill="auto"/>
          </w:tcPr>
          <w:p w14:paraId="2A19DE78" w14:textId="77777777" w:rsidR="009D40B8" w:rsidRPr="00D50341" w:rsidRDefault="009D40B8" w:rsidP="009D40B8">
            <w:pPr>
              <w:widowControl/>
              <w:rPr>
                <w:rFonts w:ascii="Times New Roman" w:hAnsi="Times New Roman"/>
                <w:snapToGrid/>
                <w:sz w:val="24"/>
                <w:szCs w:val="24"/>
              </w:rPr>
            </w:pPr>
            <w:proofErr w:type="spellStart"/>
            <w:r w:rsidRPr="00D50341">
              <w:rPr>
                <w:rFonts w:ascii="Times New Roman" w:hAnsi="Times New Roman"/>
                <w:snapToGrid/>
                <w:sz w:val="24"/>
                <w:szCs w:val="24"/>
                <w:lang w:val="ru-RU"/>
              </w:rPr>
              <w:t>Chassis</w:t>
            </w:r>
            <w:proofErr w:type="spellEnd"/>
            <w:r w:rsidRPr="00D50341">
              <w:rPr>
                <w:rFonts w:ascii="Times New Roman" w:hAnsi="Times New Roman"/>
                <w:snapToGrid/>
                <w:sz w:val="24"/>
                <w:szCs w:val="24"/>
              </w:rPr>
              <w:t>:</w:t>
            </w:r>
            <w:r w:rsidRPr="00D50341">
              <w:rPr>
                <w:rFonts w:ascii="Times New Roman" w:hAnsi="Times New Roman"/>
                <w:snapToGrid/>
                <w:sz w:val="24"/>
                <w:szCs w:val="24"/>
                <w:lang w:val="ru-RU"/>
              </w:rPr>
              <w:t xml:space="preserve"> </w:t>
            </w:r>
          </w:p>
        </w:tc>
        <w:tc>
          <w:tcPr>
            <w:tcW w:w="5528" w:type="dxa"/>
            <w:shd w:val="clear" w:color="auto" w:fill="auto"/>
          </w:tcPr>
          <w:p w14:paraId="3D78724B"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left-hand drive, Four-speed and six-speed automatic transmissions with topography</w:t>
            </w:r>
          </w:p>
        </w:tc>
      </w:tr>
      <w:tr w:rsidR="009D40B8" w:rsidRPr="00D50341" w14:paraId="5441DC2E" w14:textId="77777777" w:rsidTr="00E50A8E">
        <w:trPr>
          <w:trHeight w:val="319"/>
        </w:trPr>
        <w:tc>
          <w:tcPr>
            <w:tcW w:w="534" w:type="dxa"/>
            <w:shd w:val="clear" w:color="auto" w:fill="auto"/>
          </w:tcPr>
          <w:p w14:paraId="41D0F35E" w14:textId="77777777" w:rsidR="009D40B8" w:rsidRPr="00D50341" w:rsidRDefault="009D40B8" w:rsidP="009D40B8">
            <w:pPr>
              <w:widowControl/>
              <w:jc w:val="center"/>
              <w:rPr>
                <w:rFonts w:ascii="Times New Roman" w:hAnsi="Times New Roman"/>
                <w:snapToGrid/>
                <w:sz w:val="24"/>
                <w:szCs w:val="24"/>
                <w:lang w:val="ru-RU"/>
              </w:rPr>
            </w:pPr>
            <w:r w:rsidRPr="00D50341">
              <w:rPr>
                <w:rFonts w:ascii="Times New Roman" w:hAnsi="Times New Roman"/>
                <w:snapToGrid/>
                <w:sz w:val="24"/>
                <w:szCs w:val="24"/>
              </w:rPr>
              <w:t>3</w:t>
            </w:r>
            <w:r w:rsidRPr="00D50341">
              <w:rPr>
                <w:rFonts w:ascii="Times New Roman" w:hAnsi="Times New Roman"/>
                <w:snapToGrid/>
                <w:sz w:val="24"/>
                <w:szCs w:val="24"/>
                <w:lang w:val="ru-RU"/>
              </w:rPr>
              <w:t>.</w:t>
            </w:r>
          </w:p>
        </w:tc>
        <w:tc>
          <w:tcPr>
            <w:tcW w:w="3118" w:type="dxa"/>
            <w:shd w:val="clear" w:color="auto" w:fill="auto"/>
          </w:tcPr>
          <w:p w14:paraId="08152409" w14:textId="77777777" w:rsidR="009D40B8" w:rsidRPr="00D50341" w:rsidRDefault="009D40B8" w:rsidP="009D40B8">
            <w:pPr>
              <w:widowControl/>
              <w:rPr>
                <w:rFonts w:ascii="Times New Roman" w:hAnsi="Times New Roman"/>
                <w:snapToGrid/>
                <w:sz w:val="24"/>
                <w:szCs w:val="24"/>
              </w:rPr>
            </w:pPr>
            <w:proofErr w:type="spellStart"/>
            <w:r w:rsidRPr="00D50341">
              <w:rPr>
                <w:rFonts w:ascii="Times New Roman" w:hAnsi="Times New Roman"/>
                <w:snapToGrid/>
                <w:sz w:val="24"/>
                <w:szCs w:val="24"/>
                <w:lang w:val="ru-RU"/>
              </w:rPr>
              <w:t>Fuel</w:t>
            </w:r>
            <w:proofErr w:type="spellEnd"/>
            <w:r w:rsidRPr="00D50341">
              <w:rPr>
                <w:rFonts w:ascii="Times New Roman" w:hAnsi="Times New Roman"/>
                <w:snapToGrid/>
                <w:sz w:val="24"/>
                <w:szCs w:val="24"/>
                <w:lang w:val="ru-RU"/>
              </w:rPr>
              <w:t xml:space="preserve"> </w:t>
            </w:r>
            <w:proofErr w:type="spellStart"/>
            <w:r w:rsidRPr="00D50341">
              <w:rPr>
                <w:rFonts w:ascii="Times New Roman" w:hAnsi="Times New Roman"/>
                <w:snapToGrid/>
                <w:sz w:val="24"/>
                <w:szCs w:val="24"/>
                <w:lang w:val="ru-RU"/>
              </w:rPr>
              <w:t>tank</w:t>
            </w:r>
            <w:proofErr w:type="spellEnd"/>
            <w:r w:rsidRPr="00D50341">
              <w:rPr>
                <w:rFonts w:ascii="Times New Roman" w:hAnsi="Times New Roman"/>
                <w:snapToGrid/>
                <w:sz w:val="24"/>
                <w:szCs w:val="24"/>
              </w:rPr>
              <w:t>:</w:t>
            </w:r>
          </w:p>
        </w:tc>
        <w:tc>
          <w:tcPr>
            <w:tcW w:w="5528" w:type="dxa"/>
            <w:shd w:val="clear" w:color="auto" w:fill="auto"/>
          </w:tcPr>
          <w:p w14:paraId="2E141A4E" w14:textId="5AF57293" w:rsidR="009D40B8" w:rsidRPr="00D50341" w:rsidRDefault="009D40B8" w:rsidP="00267C5F">
            <w:pPr>
              <w:widowControl/>
              <w:rPr>
                <w:rFonts w:ascii="Times New Roman" w:hAnsi="Times New Roman"/>
                <w:snapToGrid/>
                <w:color w:val="auto"/>
                <w:sz w:val="24"/>
              </w:rPr>
            </w:pPr>
            <w:r w:rsidRPr="00D50341">
              <w:rPr>
                <w:rFonts w:ascii="Times New Roman" w:hAnsi="Times New Roman"/>
                <w:snapToGrid/>
                <w:color w:val="auto"/>
                <w:sz w:val="24"/>
              </w:rPr>
              <w:t xml:space="preserve">Not less than </w:t>
            </w:r>
            <w:r w:rsidR="00267C5F" w:rsidRPr="00D50341">
              <w:rPr>
                <w:rFonts w:ascii="Times New Roman" w:hAnsi="Times New Roman"/>
                <w:snapToGrid/>
                <w:color w:val="auto"/>
                <w:sz w:val="24"/>
              </w:rPr>
              <w:t>7</w:t>
            </w:r>
            <w:r w:rsidRPr="00D50341">
              <w:rPr>
                <w:rFonts w:ascii="Times New Roman" w:hAnsi="Times New Roman"/>
                <w:snapToGrid/>
                <w:color w:val="auto"/>
                <w:sz w:val="24"/>
              </w:rPr>
              <w:t>5 l</w:t>
            </w:r>
          </w:p>
        </w:tc>
      </w:tr>
      <w:tr w:rsidR="009D40B8" w:rsidRPr="00D50341" w14:paraId="3C87CF9E" w14:textId="77777777" w:rsidTr="00E50A8E">
        <w:trPr>
          <w:trHeight w:val="319"/>
        </w:trPr>
        <w:tc>
          <w:tcPr>
            <w:tcW w:w="534" w:type="dxa"/>
            <w:shd w:val="clear" w:color="auto" w:fill="auto"/>
          </w:tcPr>
          <w:p w14:paraId="7DA8B33D"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4.</w:t>
            </w:r>
          </w:p>
        </w:tc>
        <w:tc>
          <w:tcPr>
            <w:tcW w:w="3118" w:type="dxa"/>
            <w:shd w:val="clear" w:color="auto" w:fill="auto"/>
          </w:tcPr>
          <w:p w14:paraId="4BF125E4"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Passenger capacity maximum</w:t>
            </w:r>
          </w:p>
        </w:tc>
        <w:tc>
          <w:tcPr>
            <w:tcW w:w="5528" w:type="dxa"/>
            <w:shd w:val="clear" w:color="auto" w:fill="auto"/>
          </w:tcPr>
          <w:p w14:paraId="7D478A0B" w14:textId="0AD7D77F" w:rsidR="009D40B8" w:rsidRPr="00D50341" w:rsidRDefault="00850255" w:rsidP="009D40B8">
            <w:pPr>
              <w:widowControl/>
              <w:rPr>
                <w:rFonts w:ascii="Times New Roman" w:hAnsi="Times New Roman"/>
                <w:snapToGrid/>
                <w:color w:val="auto"/>
                <w:sz w:val="24"/>
              </w:rPr>
            </w:pPr>
            <w:r>
              <w:rPr>
                <w:rFonts w:ascii="Times New Roman" w:hAnsi="Times New Roman"/>
                <w:snapToGrid/>
                <w:color w:val="auto"/>
                <w:sz w:val="24"/>
              </w:rPr>
              <w:t>24</w:t>
            </w:r>
          </w:p>
        </w:tc>
      </w:tr>
      <w:tr w:rsidR="009D40B8" w:rsidRPr="00D50341" w14:paraId="2B672F46" w14:textId="77777777" w:rsidTr="00E50A8E">
        <w:trPr>
          <w:trHeight w:val="319"/>
        </w:trPr>
        <w:tc>
          <w:tcPr>
            <w:tcW w:w="534" w:type="dxa"/>
            <w:shd w:val="clear" w:color="auto" w:fill="auto"/>
          </w:tcPr>
          <w:p w14:paraId="4134B18C"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5.</w:t>
            </w:r>
          </w:p>
        </w:tc>
        <w:tc>
          <w:tcPr>
            <w:tcW w:w="3118" w:type="dxa"/>
            <w:shd w:val="clear" w:color="auto" w:fill="auto"/>
          </w:tcPr>
          <w:p w14:paraId="1D8C16D6"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Seats:</w:t>
            </w:r>
          </w:p>
        </w:tc>
        <w:tc>
          <w:tcPr>
            <w:tcW w:w="5528" w:type="dxa"/>
            <w:shd w:val="clear" w:color="auto" w:fill="auto"/>
          </w:tcPr>
          <w:p w14:paraId="2254D474"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16</w:t>
            </w:r>
          </w:p>
        </w:tc>
      </w:tr>
      <w:tr w:rsidR="009D40B8" w:rsidRPr="00D50341" w14:paraId="5921EC54" w14:textId="77777777" w:rsidTr="00E50A8E">
        <w:trPr>
          <w:trHeight w:val="319"/>
        </w:trPr>
        <w:tc>
          <w:tcPr>
            <w:tcW w:w="534" w:type="dxa"/>
            <w:shd w:val="clear" w:color="auto" w:fill="auto"/>
          </w:tcPr>
          <w:p w14:paraId="308D4EB2"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lang w:val="ru-RU"/>
              </w:rPr>
              <w:t>6</w:t>
            </w:r>
            <w:r w:rsidRPr="00D50341">
              <w:rPr>
                <w:rFonts w:ascii="Times New Roman" w:hAnsi="Times New Roman"/>
                <w:snapToGrid/>
                <w:sz w:val="24"/>
                <w:szCs w:val="24"/>
              </w:rPr>
              <w:t>.</w:t>
            </w:r>
          </w:p>
        </w:tc>
        <w:tc>
          <w:tcPr>
            <w:tcW w:w="3118" w:type="dxa"/>
            <w:shd w:val="clear" w:color="auto" w:fill="auto"/>
          </w:tcPr>
          <w:p w14:paraId="3810DA55"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Dimensions</w:t>
            </w:r>
          </w:p>
        </w:tc>
        <w:tc>
          <w:tcPr>
            <w:tcW w:w="5528" w:type="dxa"/>
            <w:shd w:val="clear" w:color="auto" w:fill="auto"/>
          </w:tcPr>
          <w:p w14:paraId="7994B648" w14:textId="062CCD45"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537DF1">
              <w:rPr>
                <w:rFonts w:ascii="Times New Roman" w:eastAsia="Calibri" w:hAnsi="Times New Roman"/>
                <w:snapToGrid/>
                <w:color w:val="auto"/>
                <w:spacing w:val="-6"/>
                <w:sz w:val="24"/>
                <w:szCs w:val="24"/>
              </w:rPr>
              <w:t>6920x2240x28</w:t>
            </w:r>
            <w:r w:rsidR="00850255" w:rsidRPr="00537DF1">
              <w:rPr>
                <w:rFonts w:ascii="Times New Roman" w:eastAsia="Calibri" w:hAnsi="Times New Roman"/>
                <w:snapToGrid/>
                <w:color w:val="auto"/>
                <w:spacing w:val="-6"/>
                <w:sz w:val="24"/>
                <w:szCs w:val="24"/>
              </w:rPr>
              <w:t>00</w:t>
            </w:r>
          </w:p>
        </w:tc>
      </w:tr>
      <w:tr w:rsidR="009D40B8" w:rsidRPr="00D50341" w14:paraId="424C9C5D" w14:textId="77777777" w:rsidTr="00E50A8E">
        <w:trPr>
          <w:trHeight w:val="319"/>
        </w:trPr>
        <w:tc>
          <w:tcPr>
            <w:tcW w:w="534" w:type="dxa"/>
            <w:shd w:val="clear" w:color="auto" w:fill="auto"/>
          </w:tcPr>
          <w:p w14:paraId="05743C3E"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7.</w:t>
            </w:r>
          </w:p>
        </w:tc>
        <w:tc>
          <w:tcPr>
            <w:tcW w:w="3118" w:type="dxa"/>
            <w:shd w:val="clear" w:color="auto" w:fill="auto"/>
          </w:tcPr>
          <w:p w14:paraId="5737D550"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Tools and other necessary items:</w:t>
            </w:r>
          </w:p>
        </w:tc>
        <w:tc>
          <w:tcPr>
            <w:tcW w:w="5528" w:type="dxa"/>
            <w:shd w:val="clear" w:color="auto" w:fill="auto"/>
          </w:tcPr>
          <w:p w14:paraId="13FF4026"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A complete set of tools and devices for special and maintenance</w:t>
            </w:r>
          </w:p>
        </w:tc>
      </w:tr>
      <w:tr w:rsidR="009D40B8" w:rsidRPr="00D50341" w14:paraId="0FA319A6" w14:textId="77777777" w:rsidTr="00E50A8E">
        <w:trPr>
          <w:trHeight w:val="319"/>
        </w:trPr>
        <w:tc>
          <w:tcPr>
            <w:tcW w:w="534" w:type="dxa"/>
            <w:shd w:val="clear" w:color="auto" w:fill="auto"/>
          </w:tcPr>
          <w:p w14:paraId="10177C39"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8.</w:t>
            </w:r>
          </w:p>
        </w:tc>
        <w:tc>
          <w:tcPr>
            <w:tcW w:w="3118" w:type="dxa"/>
            <w:shd w:val="clear" w:color="auto" w:fill="auto"/>
          </w:tcPr>
          <w:p w14:paraId="7005416A"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Service requirements:</w:t>
            </w:r>
          </w:p>
        </w:tc>
        <w:tc>
          <w:tcPr>
            <w:tcW w:w="5528" w:type="dxa"/>
            <w:shd w:val="clear" w:color="auto" w:fill="auto"/>
          </w:tcPr>
          <w:p w14:paraId="14AB6DE1"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 xml:space="preserve">The manufacturer must have a service center in Uzbekistan, which has the right to provide services in the warranty and post-warranty periods. The service center should also have special equipment to provide maintenance and repair of this equipment. </w:t>
            </w:r>
          </w:p>
        </w:tc>
      </w:tr>
      <w:tr w:rsidR="009D40B8" w:rsidRPr="00D50341" w14:paraId="2D305C01" w14:textId="77777777" w:rsidTr="00E50A8E">
        <w:trPr>
          <w:trHeight w:val="319"/>
        </w:trPr>
        <w:tc>
          <w:tcPr>
            <w:tcW w:w="534" w:type="dxa"/>
            <w:shd w:val="clear" w:color="auto" w:fill="auto"/>
          </w:tcPr>
          <w:p w14:paraId="7F1B9EA9"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9.</w:t>
            </w:r>
          </w:p>
        </w:tc>
        <w:tc>
          <w:tcPr>
            <w:tcW w:w="3118" w:type="dxa"/>
            <w:shd w:val="clear" w:color="auto" w:fill="auto"/>
          </w:tcPr>
          <w:p w14:paraId="61A2C3C9"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Spare</w:t>
            </w:r>
            <w:proofErr w:type="spellEnd"/>
            <w:r w:rsidRPr="00D50341">
              <w:rPr>
                <w:rFonts w:ascii="Times New Roman" w:hAnsi="Times New Roman"/>
                <w:snapToGrid/>
                <w:color w:val="auto"/>
                <w:sz w:val="24"/>
                <w:szCs w:val="24"/>
                <w:lang w:val="ru-RU" w:eastAsia="ru-RU"/>
              </w:rPr>
              <w:t xml:space="preserve"> </w:t>
            </w:r>
            <w:proofErr w:type="spellStart"/>
            <w:r w:rsidRPr="00D50341">
              <w:rPr>
                <w:rFonts w:ascii="Times New Roman" w:hAnsi="Times New Roman"/>
                <w:snapToGrid/>
                <w:color w:val="auto"/>
                <w:sz w:val="24"/>
                <w:szCs w:val="24"/>
                <w:lang w:val="ru-RU" w:eastAsia="ru-RU"/>
              </w:rPr>
              <w:t>parts</w:t>
            </w:r>
            <w:proofErr w:type="spellEnd"/>
            <w:r w:rsidRPr="00D50341">
              <w:rPr>
                <w:rFonts w:ascii="Times New Roman" w:hAnsi="Times New Roman"/>
                <w:snapToGrid/>
                <w:color w:val="auto"/>
                <w:sz w:val="24"/>
                <w:szCs w:val="24"/>
                <w:lang w:eastAsia="ru-RU"/>
              </w:rPr>
              <w:t>:</w:t>
            </w:r>
          </w:p>
        </w:tc>
        <w:tc>
          <w:tcPr>
            <w:tcW w:w="5528" w:type="dxa"/>
            <w:shd w:val="clear" w:color="auto" w:fill="auto"/>
          </w:tcPr>
          <w:p w14:paraId="3C3DE2BE" w14:textId="77777777" w:rsidR="009D40B8" w:rsidRPr="00D50341" w:rsidRDefault="009D40B8" w:rsidP="009D40B8">
            <w:pPr>
              <w:widowControl/>
              <w:rPr>
                <w:rFonts w:ascii="Times New Roman" w:hAnsi="Times New Roman"/>
                <w:snapToGrid/>
                <w:color w:val="auto"/>
                <w:sz w:val="24"/>
                <w:szCs w:val="24"/>
                <w:lang w:eastAsia="ru-RU"/>
              </w:rPr>
            </w:pPr>
            <w:r w:rsidRPr="00D50341">
              <w:rPr>
                <w:rFonts w:ascii="Times New Roman" w:hAnsi="Times New Roman"/>
                <w:snapToGrid/>
                <w:color w:val="auto"/>
                <w:sz w:val="24"/>
                <w:szCs w:val="24"/>
                <w:lang w:eastAsia="ru-RU"/>
              </w:rPr>
              <w:t>A standard ZIP package that is considered standard and is supplied by the manufacturer with each unit</w:t>
            </w:r>
          </w:p>
        </w:tc>
      </w:tr>
      <w:tr w:rsidR="009D40B8" w:rsidRPr="00D50341" w14:paraId="6F6CD019" w14:textId="77777777" w:rsidTr="00E50A8E">
        <w:trPr>
          <w:trHeight w:val="319"/>
        </w:trPr>
        <w:tc>
          <w:tcPr>
            <w:tcW w:w="534" w:type="dxa"/>
            <w:shd w:val="clear" w:color="auto" w:fill="auto"/>
          </w:tcPr>
          <w:p w14:paraId="3346690E"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10.</w:t>
            </w:r>
          </w:p>
        </w:tc>
        <w:tc>
          <w:tcPr>
            <w:tcW w:w="3118" w:type="dxa"/>
            <w:shd w:val="clear" w:color="auto" w:fill="auto"/>
          </w:tcPr>
          <w:p w14:paraId="2F391DFF"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Instructions</w:t>
            </w:r>
            <w:proofErr w:type="spellEnd"/>
            <w:r w:rsidRPr="00D50341">
              <w:rPr>
                <w:rFonts w:ascii="Times New Roman" w:hAnsi="Times New Roman"/>
                <w:snapToGrid/>
                <w:color w:val="auto"/>
                <w:sz w:val="24"/>
                <w:szCs w:val="24"/>
                <w:lang w:eastAsia="ru-RU"/>
              </w:rPr>
              <w:t>:</w:t>
            </w:r>
          </w:p>
        </w:tc>
        <w:tc>
          <w:tcPr>
            <w:tcW w:w="5528" w:type="dxa"/>
            <w:shd w:val="clear" w:color="auto" w:fill="auto"/>
          </w:tcPr>
          <w:p w14:paraId="3D40864B"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Each vehicle is accompanied by a complete set of operating and maintenance manuals in Russian.</w:t>
            </w:r>
          </w:p>
        </w:tc>
      </w:tr>
      <w:tr w:rsidR="009D40B8" w:rsidRPr="00D50341" w14:paraId="55CF24CA" w14:textId="77777777" w:rsidTr="00E50A8E">
        <w:trPr>
          <w:trHeight w:val="319"/>
        </w:trPr>
        <w:tc>
          <w:tcPr>
            <w:tcW w:w="534" w:type="dxa"/>
            <w:shd w:val="clear" w:color="auto" w:fill="auto"/>
          </w:tcPr>
          <w:p w14:paraId="3C783BA7"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11.</w:t>
            </w:r>
          </w:p>
        </w:tc>
        <w:tc>
          <w:tcPr>
            <w:tcW w:w="3118" w:type="dxa"/>
            <w:shd w:val="clear" w:color="auto" w:fill="auto"/>
          </w:tcPr>
          <w:p w14:paraId="6B955726"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Warranty</w:t>
            </w:r>
            <w:proofErr w:type="spellEnd"/>
            <w:r w:rsidRPr="00D50341">
              <w:rPr>
                <w:rFonts w:ascii="Times New Roman" w:hAnsi="Times New Roman"/>
                <w:snapToGrid/>
                <w:color w:val="auto"/>
                <w:sz w:val="24"/>
                <w:szCs w:val="24"/>
                <w:lang w:eastAsia="ru-RU"/>
              </w:rPr>
              <w:t>:</w:t>
            </w:r>
          </w:p>
        </w:tc>
        <w:tc>
          <w:tcPr>
            <w:tcW w:w="5528" w:type="dxa"/>
            <w:shd w:val="clear" w:color="auto" w:fill="auto"/>
          </w:tcPr>
          <w:p w14:paraId="5B3D32B5"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1 year after delivery of the vehicle</w:t>
            </w:r>
          </w:p>
        </w:tc>
      </w:tr>
    </w:tbl>
    <w:p w14:paraId="2E5F84D1" w14:textId="77777777" w:rsidR="00367B6F" w:rsidRPr="00D50341" w:rsidRDefault="00367B6F" w:rsidP="009D40B8">
      <w:pPr>
        <w:widowControl/>
        <w:spacing w:after="200" w:line="276" w:lineRule="auto"/>
        <w:rPr>
          <w:rFonts w:ascii="Calibri" w:eastAsia="Calibri" w:hAnsi="Calibri"/>
          <w:snapToGrid/>
          <w:color w:val="auto"/>
          <w:sz w:val="22"/>
          <w:szCs w:val="22"/>
        </w:rPr>
        <w:sectPr w:rsidR="00367B6F" w:rsidRPr="00D50341" w:rsidSect="004411D8">
          <w:pgSz w:w="12240" w:h="15840"/>
          <w:pgMar w:top="1440" w:right="1440" w:bottom="1440" w:left="1440" w:header="720" w:footer="720" w:gutter="0"/>
          <w:cols w:space="720"/>
          <w:titlePg/>
          <w:docGrid w:linePitch="360"/>
        </w:sectPr>
      </w:pPr>
    </w:p>
    <w:p w14:paraId="0D8D5579" w14:textId="700B57EA" w:rsidR="009D40B8" w:rsidRPr="00D50341" w:rsidRDefault="009D40B8" w:rsidP="009D40B8">
      <w:pPr>
        <w:widowControl/>
        <w:spacing w:line="360" w:lineRule="auto"/>
        <w:rPr>
          <w:rFonts w:ascii="Times New Roman" w:hAnsi="Times New Roman"/>
          <w:snapToGrid/>
          <w:color w:val="auto"/>
          <w:sz w:val="24"/>
        </w:rPr>
      </w:pPr>
      <w:r w:rsidRPr="00D50341">
        <w:rPr>
          <w:rFonts w:ascii="Times New Roman" w:hAnsi="Times New Roman"/>
          <w:b/>
          <w:bCs/>
          <w:snapToGrid/>
          <w:color w:val="auto"/>
          <w:sz w:val="28"/>
          <w:szCs w:val="28"/>
        </w:rPr>
        <w:lastRenderedPageBreak/>
        <w:t xml:space="preserve">Lot </w:t>
      </w:r>
      <w:r w:rsidR="00367B6F" w:rsidRPr="00D50341">
        <w:rPr>
          <w:rFonts w:ascii="Times New Roman" w:hAnsi="Times New Roman"/>
          <w:b/>
          <w:bCs/>
          <w:snapToGrid/>
          <w:color w:val="auto"/>
          <w:sz w:val="28"/>
          <w:szCs w:val="28"/>
        </w:rPr>
        <w:t>6</w:t>
      </w:r>
      <w:r w:rsidRPr="00D50341">
        <w:rPr>
          <w:rFonts w:ascii="Times New Roman" w:hAnsi="Times New Roman"/>
          <w:b/>
          <w:bCs/>
          <w:snapToGrid/>
          <w:color w:val="auto"/>
          <w:sz w:val="28"/>
          <w:szCs w:val="28"/>
        </w:rPr>
        <w:t>/ Item 2 – Passenger car (4</w:t>
      </w:r>
      <w:r w:rsidR="00267C5F" w:rsidRPr="00D50341">
        <w:rPr>
          <w:rFonts w:ascii="Times New Roman" w:hAnsi="Times New Roman"/>
          <w:b/>
          <w:bCs/>
          <w:snapToGrid/>
          <w:color w:val="auto"/>
          <w:sz w:val="28"/>
          <w:szCs w:val="28"/>
        </w:rPr>
        <w:t>+1</w:t>
      </w:r>
      <w:r w:rsidR="001F72C9" w:rsidRPr="00D50341">
        <w:rPr>
          <w:rFonts w:ascii="Times New Roman" w:hAnsi="Times New Roman"/>
          <w:b/>
          <w:bCs/>
          <w:snapToGrid/>
          <w:color w:val="auto"/>
          <w:sz w:val="28"/>
          <w:szCs w:val="28"/>
        </w:rPr>
        <w:t xml:space="preserve"> </w:t>
      </w:r>
      <w:r w:rsidRPr="00D50341">
        <w:rPr>
          <w:rFonts w:ascii="Times New Roman" w:hAnsi="Times New Roman"/>
          <w:b/>
          <w:bCs/>
          <w:snapToGrid/>
          <w:color w:val="auto"/>
          <w:sz w:val="28"/>
          <w:szCs w:val="28"/>
        </w:rPr>
        <w:t>seat) – Quantity 1</w:t>
      </w:r>
    </w:p>
    <w:p w14:paraId="0214B0D1" w14:textId="77777777" w:rsidR="009D40B8" w:rsidRPr="00D50341" w:rsidRDefault="009D40B8" w:rsidP="009D40B8">
      <w:pPr>
        <w:widowControl/>
        <w:jc w:val="both"/>
        <w:rPr>
          <w:rFonts w:ascii="Times New Roman" w:eastAsia="Calibri" w:hAnsi="Times New Roman"/>
          <w:snapToGrid/>
          <w:color w:val="auto"/>
          <w:sz w:val="24"/>
          <w:szCs w:val="24"/>
        </w:rPr>
      </w:pPr>
      <w:r w:rsidRPr="00D50341">
        <w:rPr>
          <w:rFonts w:ascii="Times New Roman" w:hAnsi="Times New Roman"/>
          <w:snapToGrid/>
          <w:sz w:val="24"/>
          <w:szCs w:val="24"/>
        </w:rPr>
        <w:t>The car is used for the transportation of workers and office personnel. The car should work in a hot climate (t = + 45) and in cold weather (t = -30), in conditions of high dustiness of air.</w:t>
      </w:r>
      <w:r w:rsidRPr="00D50341">
        <w:rPr>
          <w:rFonts w:ascii="Times New Roman" w:eastAsia="Calibri" w:hAnsi="Times New Roman"/>
          <w:snapToGrid/>
          <w:color w:val="auto"/>
          <w:sz w:val="24"/>
          <w:szCs w:val="24"/>
        </w:rPr>
        <w:t xml:space="preserve"> </w:t>
      </w:r>
    </w:p>
    <w:p w14:paraId="6ECFFBB1" w14:textId="77777777" w:rsidR="009D40B8" w:rsidRPr="00D50341" w:rsidRDefault="009D40B8" w:rsidP="009D40B8">
      <w:pPr>
        <w:widowControl/>
        <w:spacing w:before="120" w:after="120"/>
        <w:jc w:val="both"/>
        <w:outlineLvl w:val="2"/>
        <w:rPr>
          <w:rFonts w:ascii="Times New Roman" w:eastAsia="Calibri" w:hAnsi="Times New Roman"/>
          <w:b/>
          <w:bCs/>
          <w:snapToGrid/>
          <w:sz w:val="24"/>
          <w:szCs w:val="24"/>
          <w:lang w:eastAsia="x-none"/>
        </w:rPr>
      </w:pPr>
      <w:r w:rsidRPr="00D50341">
        <w:rPr>
          <w:rFonts w:ascii="Times New Roman" w:eastAsia="Calibri" w:hAnsi="Times New Roman"/>
          <w:b/>
          <w:bCs/>
          <w:snapToGrid/>
          <w:sz w:val="24"/>
          <w:szCs w:val="24"/>
          <w:lang w:eastAsia="x-none"/>
        </w:rPr>
        <w:t>Technical specifications</w:t>
      </w:r>
    </w:p>
    <w:p w14:paraId="3BF7B73B" w14:textId="77777777" w:rsidR="009D40B8" w:rsidRPr="00D50341" w:rsidRDefault="009D40B8" w:rsidP="009D40B8">
      <w:pPr>
        <w:widowControl/>
        <w:jc w:val="both"/>
        <w:rPr>
          <w:rFonts w:ascii="Times New Roman" w:hAnsi="Times New Roman"/>
          <w:snapToGrid/>
          <w:color w:val="auto"/>
          <w:sz w:val="24"/>
          <w:szCs w:val="24"/>
          <w:u w:val="single"/>
        </w:rPr>
      </w:pPr>
      <w:r w:rsidRPr="00D50341">
        <w:rPr>
          <w:rFonts w:ascii="Times New Roman" w:hAnsi="Times New Roman"/>
          <w:snapToGrid/>
          <w:color w:val="auto"/>
          <w:sz w:val="24"/>
          <w:szCs w:val="24"/>
          <w:u w:val="single"/>
        </w:rPr>
        <w:t>1. Standard products</w:t>
      </w:r>
    </w:p>
    <w:p w14:paraId="293D1BA4" w14:textId="77777777" w:rsidR="009D40B8" w:rsidRPr="00D50341" w:rsidRDefault="009D40B8" w:rsidP="009D40B8">
      <w:pPr>
        <w:widowControl/>
        <w:jc w:val="both"/>
        <w:rPr>
          <w:rFonts w:ascii="Times New Roman" w:hAnsi="Times New Roman"/>
          <w:snapToGrid/>
          <w:color w:val="auto"/>
          <w:sz w:val="24"/>
          <w:szCs w:val="24"/>
        </w:rPr>
      </w:pPr>
    </w:p>
    <w:p w14:paraId="285A27D0" w14:textId="117AC239"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The proposed car must be completely new and mass-produced and provided in modern manufacturer catalogs. The car must comply with the legislation and standards of Uzbekistan (or other relevan</w:t>
      </w:r>
      <w:r w:rsidR="003C2A11" w:rsidRPr="00D50341">
        <w:rPr>
          <w:rFonts w:ascii="Times New Roman" w:hAnsi="Times New Roman"/>
          <w:snapToGrid/>
          <w:color w:val="auto"/>
          <w:sz w:val="24"/>
          <w:szCs w:val="24"/>
        </w:rPr>
        <w:t xml:space="preserve">t standards), including </w:t>
      </w:r>
      <w:r w:rsidRPr="00D50341">
        <w:rPr>
          <w:rFonts w:ascii="Times New Roman" w:hAnsi="Times New Roman"/>
          <w:snapToGrid/>
          <w:color w:val="auto"/>
          <w:sz w:val="24"/>
          <w:szCs w:val="24"/>
        </w:rPr>
        <w:t>minimum standards of EURO 4.</w:t>
      </w:r>
    </w:p>
    <w:p w14:paraId="25B62A1C" w14:textId="77777777" w:rsidR="009D40B8" w:rsidRPr="00D50341" w:rsidRDefault="009D40B8" w:rsidP="009D40B8">
      <w:pPr>
        <w:widowControl/>
        <w:jc w:val="both"/>
        <w:rPr>
          <w:rFonts w:ascii="Times New Roman" w:hAnsi="Times New Roman"/>
          <w:snapToGrid/>
          <w:color w:val="auto"/>
          <w:sz w:val="24"/>
          <w:szCs w:val="24"/>
        </w:rPr>
      </w:pPr>
    </w:p>
    <w:p w14:paraId="587A3BF4" w14:textId="77777777" w:rsidR="009D40B8" w:rsidRPr="00D50341" w:rsidRDefault="009D40B8" w:rsidP="009D40B8">
      <w:pPr>
        <w:widowControl/>
        <w:jc w:val="both"/>
        <w:rPr>
          <w:rFonts w:ascii="Times New Roman" w:hAnsi="Times New Roman"/>
          <w:snapToGrid/>
          <w:color w:val="auto"/>
          <w:sz w:val="24"/>
          <w:szCs w:val="24"/>
        </w:rPr>
      </w:pPr>
    </w:p>
    <w:p w14:paraId="645AD9ED" w14:textId="77777777" w:rsidR="009D40B8" w:rsidRPr="00D50341" w:rsidRDefault="009D40B8" w:rsidP="009D40B8">
      <w:pPr>
        <w:widowControl/>
        <w:jc w:val="both"/>
        <w:rPr>
          <w:rFonts w:ascii="Times New Roman" w:hAnsi="Times New Roman"/>
          <w:snapToGrid/>
          <w:color w:val="auto"/>
          <w:sz w:val="24"/>
          <w:szCs w:val="24"/>
          <w:u w:val="single"/>
        </w:rPr>
      </w:pPr>
      <w:r w:rsidRPr="00D50341">
        <w:rPr>
          <w:rFonts w:ascii="Times New Roman" w:hAnsi="Times New Roman"/>
          <w:snapToGrid/>
          <w:color w:val="auto"/>
          <w:sz w:val="24"/>
          <w:szCs w:val="24"/>
          <w:u w:val="single"/>
        </w:rPr>
        <w:t>2. Operating conditions</w:t>
      </w:r>
    </w:p>
    <w:p w14:paraId="0C675495"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Structure and performance indicators must be such that the car was able to endure the most extreme conditions. Parts, especially electrical, fuel, hydraulic and ventilation systems, must be designed to withstand the harmful effects of the environment.</w:t>
      </w:r>
    </w:p>
    <w:p w14:paraId="732498CA" w14:textId="77777777" w:rsidR="009D40B8" w:rsidRPr="00D50341" w:rsidRDefault="009D40B8" w:rsidP="009D40B8">
      <w:pPr>
        <w:widowControl/>
        <w:jc w:val="both"/>
        <w:rPr>
          <w:rFonts w:ascii="Times New Roman" w:hAnsi="Times New Roman"/>
          <w:snapToGrid/>
          <w:color w:val="auto"/>
          <w:sz w:val="24"/>
          <w:szCs w:val="24"/>
          <w:u w:val="single"/>
        </w:rPr>
      </w:pPr>
    </w:p>
    <w:p w14:paraId="5E067438" w14:textId="77777777" w:rsidR="009D40B8" w:rsidRPr="00D50341" w:rsidRDefault="009D40B8" w:rsidP="009D40B8">
      <w:pPr>
        <w:widowControl/>
        <w:jc w:val="both"/>
        <w:rPr>
          <w:rFonts w:ascii="Times New Roman" w:hAnsi="Times New Roman"/>
          <w:snapToGrid/>
          <w:color w:val="auto"/>
          <w:sz w:val="24"/>
          <w:szCs w:val="24"/>
          <w:u w:val="single"/>
        </w:rPr>
      </w:pPr>
      <w:r w:rsidRPr="00D50341">
        <w:rPr>
          <w:rFonts w:ascii="Times New Roman" w:hAnsi="Times New Roman"/>
          <w:snapToGrid/>
          <w:color w:val="auto"/>
          <w:sz w:val="24"/>
          <w:szCs w:val="24"/>
          <w:u w:val="single"/>
          <w:lang w:val="ru-RU"/>
        </w:rPr>
        <w:t>З</w:t>
      </w:r>
      <w:r w:rsidRPr="00D50341">
        <w:rPr>
          <w:rFonts w:ascii="Times New Roman" w:hAnsi="Times New Roman"/>
          <w:snapToGrid/>
          <w:color w:val="auto"/>
          <w:sz w:val="24"/>
          <w:szCs w:val="24"/>
          <w:u w:val="single"/>
        </w:rPr>
        <w:t>. Availability of maintenance and repair</w:t>
      </w:r>
    </w:p>
    <w:p w14:paraId="38A5657B"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The car structure provides easy access for maintenance, replacement or repair of components and rigging equipment making minimal touch to other parts.</w:t>
      </w:r>
    </w:p>
    <w:p w14:paraId="095689F8" w14:textId="77777777" w:rsidR="009D40B8" w:rsidRPr="00D50341" w:rsidRDefault="009D40B8" w:rsidP="009D40B8">
      <w:pPr>
        <w:widowControl/>
        <w:jc w:val="both"/>
        <w:rPr>
          <w:rFonts w:ascii="Times New Roman" w:hAnsi="Times New Roman"/>
          <w:snapToGrid/>
          <w:color w:val="auto"/>
          <w:sz w:val="24"/>
          <w:szCs w:val="24"/>
          <w:u w:val="single"/>
        </w:rPr>
      </w:pPr>
      <w:r w:rsidRPr="00D50341">
        <w:rPr>
          <w:rFonts w:ascii="Times New Roman" w:hAnsi="Times New Roman"/>
          <w:snapToGrid/>
          <w:color w:val="auto"/>
          <w:sz w:val="24"/>
          <w:szCs w:val="24"/>
          <w:u w:val="single"/>
        </w:rPr>
        <w:t>4. Labor protection and safety measures</w:t>
      </w:r>
    </w:p>
    <w:p w14:paraId="57F7A770"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The car must be equipped with appropriate equipment and devices to ensure safe operation:</w:t>
      </w:r>
    </w:p>
    <w:p w14:paraId="52DF644E"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a. Soundproofing</w:t>
      </w:r>
    </w:p>
    <w:p w14:paraId="5F17DE66"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b. Safety glass</w:t>
      </w:r>
    </w:p>
    <w:p w14:paraId="31BBD5A2" w14:textId="77777777"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c. Seat belts, brakes, wings and horn</w:t>
      </w:r>
    </w:p>
    <w:p w14:paraId="0DFF74E2" w14:textId="51396482" w:rsidR="009D40B8" w:rsidRPr="00D50341" w:rsidRDefault="009D40B8" w:rsidP="009D40B8">
      <w:pPr>
        <w:widowControl/>
        <w:jc w:val="both"/>
        <w:rPr>
          <w:rFonts w:ascii="Times New Roman" w:hAnsi="Times New Roman"/>
          <w:snapToGrid/>
          <w:color w:val="auto"/>
          <w:sz w:val="24"/>
          <w:szCs w:val="24"/>
        </w:rPr>
      </w:pPr>
      <w:r w:rsidRPr="00D50341">
        <w:rPr>
          <w:rFonts w:ascii="Times New Roman" w:hAnsi="Times New Roman"/>
          <w:snapToGrid/>
          <w:color w:val="auto"/>
          <w:sz w:val="24"/>
          <w:szCs w:val="24"/>
        </w:rPr>
        <w:t xml:space="preserve">d. Anti-rollover </w:t>
      </w:r>
      <w:r w:rsidR="00267C5F" w:rsidRPr="00D50341">
        <w:rPr>
          <w:rFonts w:ascii="Times New Roman" w:hAnsi="Times New Roman"/>
          <w:snapToGrid/>
          <w:color w:val="auto"/>
          <w:sz w:val="24"/>
          <w:szCs w:val="24"/>
        </w:rPr>
        <w:t xml:space="preserve">and ice </w:t>
      </w:r>
      <w:r w:rsidRPr="00D50341">
        <w:rPr>
          <w:rFonts w:ascii="Times New Roman" w:hAnsi="Times New Roman"/>
          <w:snapToGrid/>
          <w:color w:val="auto"/>
          <w:sz w:val="24"/>
          <w:szCs w:val="24"/>
        </w:rPr>
        <w:t>protection device</w:t>
      </w:r>
    </w:p>
    <w:p w14:paraId="1C33AB17" w14:textId="77777777" w:rsidR="009D40B8" w:rsidRPr="00D50341" w:rsidRDefault="009D40B8" w:rsidP="009D40B8">
      <w:pPr>
        <w:widowControl/>
        <w:jc w:val="both"/>
        <w:rPr>
          <w:rFonts w:ascii="Times New Roman" w:hAnsi="Times New Roman"/>
          <w:b/>
          <w:snapToGrid/>
          <w:color w:val="auto"/>
          <w:sz w:val="24"/>
          <w:szCs w:val="24"/>
        </w:rPr>
      </w:pPr>
      <w:r w:rsidRPr="00D50341">
        <w:rPr>
          <w:rFonts w:ascii="Times New Roman" w:hAnsi="Times New Roman"/>
          <w:snapToGrid/>
          <w:color w:val="auto"/>
          <w:sz w:val="24"/>
          <w:szCs w:val="24"/>
        </w:rPr>
        <w:t>e. The signs</w:t>
      </w:r>
    </w:p>
    <w:p w14:paraId="36667963" w14:textId="77777777" w:rsidR="009D40B8" w:rsidRPr="00D50341" w:rsidRDefault="009D40B8" w:rsidP="009D40B8">
      <w:pPr>
        <w:widowControl/>
        <w:tabs>
          <w:tab w:val="left" w:pos="0"/>
        </w:tabs>
        <w:spacing w:after="120"/>
        <w:jc w:val="both"/>
        <w:rPr>
          <w:rFonts w:ascii="Times New Roman" w:eastAsia="Calibri" w:hAnsi="Times New Roman"/>
          <w:snapToGrid/>
          <w:color w:val="auto"/>
          <w:sz w:val="24"/>
          <w:szCs w:val="24"/>
          <w:lang w:eastAsia="x-none"/>
        </w:rPr>
      </w:pPr>
      <w:r w:rsidRPr="00D50341">
        <w:rPr>
          <w:rFonts w:ascii="Times New Roman" w:hAnsi="Times New Roman"/>
          <w:snapToGrid/>
          <w:sz w:val="24"/>
          <w:szCs w:val="24"/>
        </w:rPr>
        <w:t>The car</w:t>
      </w:r>
      <w:r w:rsidRPr="00D50341">
        <w:rPr>
          <w:rFonts w:ascii="Times New Roman" w:hAnsi="Times New Roman"/>
          <w:snapToGrid/>
          <w:color w:val="auto"/>
          <w:sz w:val="22"/>
          <w:szCs w:val="22"/>
        </w:rPr>
        <w:t xml:space="preserve"> </w:t>
      </w:r>
      <w:r w:rsidRPr="00D50341">
        <w:rPr>
          <w:rFonts w:ascii="Times New Roman" w:eastAsia="Calibri" w:hAnsi="Times New Roman"/>
          <w:snapToGrid/>
          <w:color w:val="auto"/>
          <w:sz w:val="24"/>
          <w:szCs w:val="24"/>
          <w:lang w:eastAsia="x-none"/>
        </w:rPr>
        <w:t>must comply with the legislation and standards of Uzbekistan (or other relevant standards).</w:t>
      </w:r>
    </w:p>
    <w:tbl>
      <w:tblPr>
        <w:tblW w:w="9214"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4"/>
        <w:gridCol w:w="534"/>
        <w:gridCol w:w="3118"/>
        <w:gridCol w:w="5528"/>
      </w:tblGrid>
      <w:tr w:rsidR="009D40B8" w:rsidRPr="00D50341" w14:paraId="66F2EE13" w14:textId="77777777" w:rsidTr="00E50A8E">
        <w:trPr>
          <w:gridBefore w:val="1"/>
          <w:wBefore w:w="34" w:type="dxa"/>
          <w:trHeight w:val="319"/>
        </w:trPr>
        <w:tc>
          <w:tcPr>
            <w:tcW w:w="534" w:type="dxa"/>
            <w:shd w:val="clear" w:color="auto" w:fill="D9D9D9"/>
          </w:tcPr>
          <w:p w14:paraId="144B8B1B" w14:textId="77777777" w:rsidR="009D40B8" w:rsidRPr="00D50341" w:rsidRDefault="009D40B8" w:rsidP="009D40B8">
            <w:pPr>
              <w:widowControl/>
              <w:jc w:val="center"/>
              <w:rPr>
                <w:rFonts w:ascii="Times New Roman" w:hAnsi="Times New Roman"/>
                <w:b/>
                <w:snapToGrid/>
                <w:sz w:val="24"/>
                <w:szCs w:val="24"/>
                <w:lang w:val="ru-RU"/>
              </w:rPr>
            </w:pPr>
            <w:r w:rsidRPr="00D50341">
              <w:rPr>
                <w:rFonts w:ascii="Times New Roman" w:hAnsi="Times New Roman"/>
                <w:b/>
                <w:snapToGrid/>
                <w:sz w:val="24"/>
                <w:szCs w:val="24"/>
                <w:lang w:val="ru-RU"/>
              </w:rPr>
              <w:t>№</w:t>
            </w:r>
          </w:p>
        </w:tc>
        <w:tc>
          <w:tcPr>
            <w:tcW w:w="3118" w:type="dxa"/>
            <w:shd w:val="clear" w:color="auto" w:fill="D9D9D9"/>
          </w:tcPr>
          <w:p w14:paraId="312450DE" w14:textId="77777777" w:rsidR="009D40B8" w:rsidRPr="00D50341" w:rsidRDefault="009D40B8" w:rsidP="009D40B8">
            <w:pPr>
              <w:widowControl/>
              <w:jc w:val="center"/>
              <w:rPr>
                <w:rFonts w:ascii="Times New Roman" w:hAnsi="Times New Roman"/>
                <w:b/>
                <w:snapToGrid/>
                <w:sz w:val="24"/>
                <w:szCs w:val="24"/>
              </w:rPr>
            </w:pPr>
            <w:r w:rsidRPr="00D50341">
              <w:rPr>
                <w:rFonts w:ascii="Times New Roman" w:hAnsi="Times New Roman"/>
                <w:b/>
                <w:snapToGrid/>
                <w:color w:val="auto"/>
                <w:sz w:val="22"/>
                <w:szCs w:val="22"/>
              </w:rPr>
              <w:t>Description</w:t>
            </w:r>
          </w:p>
        </w:tc>
        <w:tc>
          <w:tcPr>
            <w:tcW w:w="5528" w:type="dxa"/>
            <w:shd w:val="clear" w:color="auto" w:fill="D9D9D9"/>
          </w:tcPr>
          <w:p w14:paraId="593F281E" w14:textId="77777777" w:rsidR="009D40B8" w:rsidRPr="00D50341" w:rsidRDefault="009D40B8" w:rsidP="009D40B8">
            <w:pPr>
              <w:widowControl/>
              <w:jc w:val="center"/>
              <w:rPr>
                <w:rFonts w:ascii="Times New Roman" w:hAnsi="Times New Roman"/>
                <w:b/>
                <w:snapToGrid/>
                <w:sz w:val="24"/>
                <w:szCs w:val="24"/>
              </w:rPr>
            </w:pPr>
            <w:r w:rsidRPr="00D50341">
              <w:rPr>
                <w:rFonts w:ascii="Times New Roman" w:hAnsi="Times New Roman"/>
                <w:b/>
                <w:snapToGrid/>
                <w:sz w:val="24"/>
                <w:szCs w:val="24"/>
              </w:rPr>
              <w:t>Specification</w:t>
            </w:r>
          </w:p>
        </w:tc>
      </w:tr>
      <w:tr w:rsidR="009D40B8" w:rsidRPr="00D50341" w14:paraId="2EFF93AE" w14:textId="77777777" w:rsidTr="00E50A8E">
        <w:trPr>
          <w:gridBefore w:val="1"/>
          <w:wBefore w:w="34" w:type="dxa"/>
          <w:trHeight w:val="319"/>
        </w:trPr>
        <w:tc>
          <w:tcPr>
            <w:tcW w:w="534" w:type="dxa"/>
            <w:shd w:val="clear" w:color="auto" w:fill="auto"/>
          </w:tcPr>
          <w:p w14:paraId="10A42D51" w14:textId="77777777" w:rsidR="009D40B8" w:rsidRPr="00D50341" w:rsidRDefault="009D40B8" w:rsidP="009D40B8">
            <w:pPr>
              <w:widowControl/>
              <w:jc w:val="center"/>
              <w:rPr>
                <w:rFonts w:ascii="Times New Roman" w:hAnsi="Times New Roman"/>
                <w:snapToGrid/>
                <w:sz w:val="24"/>
                <w:szCs w:val="24"/>
                <w:lang w:val="da-DK"/>
              </w:rPr>
            </w:pPr>
          </w:p>
        </w:tc>
        <w:tc>
          <w:tcPr>
            <w:tcW w:w="3118" w:type="dxa"/>
            <w:shd w:val="clear" w:color="auto" w:fill="auto"/>
          </w:tcPr>
          <w:p w14:paraId="056B2ACF"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Manufacturer:</w:t>
            </w:r>
          </w:p>
        </w:tc>
        <w:tc>
          <w:tcPr>
            <w:tcW w:w="5528" w:type="dxa"/>
            <w:shd w:val="clear" w:color="auto" w:fill="auto"/>
          </w:tcPr>
          <w:p w14:paraId="7B560B61"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Supplier to fill in</w:t>
            </w:r>
          </w:p>
        </w:tc>
      </w:tr>
      <w:tr w:rsidR="009D40B8" w:rsidRPr="00D50341" w14:paraId="1302AB82" w14:textId="77777777" w:rsidTr="00E50A8E">
        <w:trPr>
          <w:gridBefore w:val="1"/>
          <w:wBefore w:w="34" w:type="dxa"/>
          <w:trHeight w:val="319"/>
        </w:trPr>
        <w:tc>
          <w:tcPr>
            <w:tcW w:w="534" w:type="dxa"/>
            <w:shd w:val="clear" w:color="auto" w:fill="auto"/>
          </w:tcPr>
          <w:p w14:paraId="1DD15567" w14:textId="77777777" w:rsidR="009D40B8" w:rsidRPr="00D50341" w:rsidRDefault="009D40B8" w:rsidP="009D40B8">
            <w:pPr>
              <w:widowControl/>
              <w:jc w:val="center"/>
              <w:rPr>
                <w:rFonts w:ascii="Times New Roman" w:hAnsi="Times New Roman"/>
                <w:snapToGrid/>
                <w:sz w:val="24"/>
                <w:szCs w:val="24"/>
                <w:lang w:val="da-DK"/>
              </w:rPr>
            </w:pPr>
          </w:p>
        </w:tc>
        <w:tc>
          <w:tcPr>
            <w:tcW w:w="3118" w:type="dxa"/>
            <w:shd w:val="clear" w:color="auto" w:fill="auto"/>
          </w:tcPr>
          <w:p w14:paraId="02C60612"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Model:</w:t>
            </w:r>
          </w:p>
        </w:tc>
        <w:tc>
          <w:tcPr>
            <w:tcW w:w="5528" w:type="dxa"/>
            <w:shd w:val="clear" w:color="auto" w:fill="auto"/>
          </w:tcPr>
          <w:p w14:paraId="01E3961E"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Supplier to fill in</w:t>
            </w:r>
          </w:p>
        </w:tc>
      </w:tr>
      <w:tr w:rsidR="009D40B8" w:rsidRPr="00D50341" w14:paraId="5AD955F9" w14:textId="77777777" w:rsidTr="00E50A8E">
        <w:trPr>
          <w:gridBefore w:val="1"/>
          <w:wBefore w:w="34" w:type="dxa"/>
          <w:trHeight w:val="319"/>
        </w:trPr>
        <w:tc>
          <w:tcPr>
            <w:tcW w:w="534" w:type="dxa"/>
            <w:shd w:val="clear" w:color="auto" w:fill="auto"/>
          </w:tcPr>
          <w:p w14:paraId="687A63F3" w14:textId="77777777" w:rsidR="009D40B8" w:rsidRPr="00D50341" w:rsidRDefault="009D40B8" w:rsidP="009D40B8">
            <w:pPr>
              <w:widowControl/>
              <w:jc w:val="center"/>
              <w:rPr>
                <w:rFonts w:ascii="Times New Roman" w:hAnsi="Times New Roman"/>
                <w:b/>
                <w:snapToGrid/>
                <w:sz w:val="24"/>
                <w:szCs w:val="24"/>
                <w:lang w:val="da-DK"/>
              </w:rPr>
            </w:pPr>
          </w:p>
        </w:tc>
        <w:tc>
          <w:tcPr>
            <w:tcW w:w="3118" w:type="dxa"/>
            <w:shd w:val="clear" w:color="auto" w:fill="auto"/>
          </w:tcPr>
          <w:p w14:paraId="3A594FAB"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Country of origin:</w:t>
            </w:r>
          </w:p>
        </w:tc>
        <w:tc>
          <w:tcPr>
            <w:tcW w:w="5528" w:type="dxa"/>
            <w:shd w:val="clear" w:color="auto" w:fill="auto"/>
          </w:tcPr>
          <w:p w14:paraId="0F521416"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szCs w:val="24"/>
              </w:rPr>
              <w:t>Supplier to fill in</w:t>
            </w:r>
          </w:p>
        </w:tc>
      </w:tr>
      <w:tr w:rsidR="009D40B8" w:rsidRPr="00D50341" w14:paraId="060977D0" w14:textId="77777777" w:rsidTr="00E50A8E">
        <w:trPr>
          <w:gridBefore w:val="1"/>
          <w:wBefore w:w="34" w:type="dxa"/>
          <w:trHeight w:val="319"/>
        </w:trPr>
        <w:tc>
          <w:tcPr>
            <w:tcW w:w="534" w:type="dxa"/>
            <w:shd w:val="clear" w:color="auto" w:fill="auto"/>
          </w:tcPr>
          <w:p w14:paraId="5EC42452" w14:textId="77777777" w:rsidR="009D40B8" w:rsidRPr="00D50341" w:rsidRDefault="009D40B8" w:rsidP="009D40B8">
            <w:pPr>
              <w:widowControl/>
              <w:jc w:val="center"/>
              <w:rPr>
                <w:rFonts w:ascii="Times New Roman" w:hAnsi="Times New Roman"/>
                <w:b/>
                <w:snapToGrid/>
                <w:sz w:val="24"/>
                <w:szCs w:val="24"/>
                <w:lang w:val="da-DK"/>
              </w:rPr>
            </w:pPr>
          </w:p>
        </w:tc>
        <w:tc>
          <w:tcPr>
            <w:tcW w:w="3118" w:type="dxa"/>
            <w:shd w:val="clear" w:color="auto" w:fill="auto"/>
          </w:tcPr>
          <w:p w14:paraId="25B24917"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b/>
                <w:snapToGrid/>
                <w:color w:val="auto"/>
                <w:sz w:val="24"/>
                <w:szCs w:val="24"/>
              </w:rPr>
              <w:t>Manufactured year:</w:t>
            </w:r>
          </w:p>
        </w:tc>
        <w:tc>
          <w:tcPr>
            <w:tcW w:w="5528" w:type="dxa"/>
            <w:shd w:val="clear" w:color="auto" w:fill="auto"/>
          </w:tcPr>
          <w:p w14:paraId="43AAAF07" w14:textId="77777777" w:rsidR="009D40B8" w:rsidRPr="00D50341" w:rsidRDefault="009D40B8" w:rsidP="009D40B8">
            <w:pPr>
              <w:widowControl/>
              <w:rPr>
                <w:rFonts w:ascii="Times New Roman" w:hAnsi="Times New Roman"/>
                <w:snapToGrid/>
                <w:color w:val="auto"/>
                <w:sz w:val="24"/>
                <w:szCs w:val="24"/>
              </w:rPr>
            </w:pPr>
            <w:r w:rsidRPr="00D50341">
              <w:rPr>
                <w:rFonts w:ascii="Times New Roman" w:hAnsi="Times New Roman"/>
                <w:snapToGrid/>
                <w:color w:val="auto"/>
                <w:sz w:val="24"/>
              </w:rPr>
              <w:t>Not earlier than 12 months before the delivery date</w:t>
            </w:r>
          </w:p>
        </w:tc>
      </w:tr>
      <w:tr w:rsidR="009D40B8" w:rsidRPr="00D50341" w14:paraId="5FF52AF5" w14:textId="77777777" w:rsidTr="00E50A8E">
        <w:trPr>
          <w:gridBefore w:val="1"/>
          <w:wBefore w:w="34" w:type="dxa"/>
          <w:trHeight w:val="319"/>
        </w:trPr>
        <w:tc>
          <w:tcPr>
            <w:tcW w:w="534" w:type="dxa"/>
            <w:shd w:val="clear" w:color="auto" w:fill="auto"/>
          </w:tcPr>
          <w:p w14:paraId="344618FE" w14:textId="77777777" w:rsidR="009D40B8" w:rsidRPr="00D50341" w:rsidRDefault="009D40B8" w:rsidP="009D40B8">
            <w:pPr>
              <w:widowControl/>
              <w:jc w:val="center"/>
              <w:rPr>
                <w:rFonts w:ascii="Times New Roman" w:hAnsi="Times New Roman"/>
                <w:snapToGrid/>
                <w:sz w:val="24"/>
                <w:szCs w:val="24"/>
                <w:lang w:val="ru-RU"/>
              </w:rPr>
            </w:pPr>
            <w:r w:rsidRPr="00D50341">
              <w:rPr>
                <w:rFonts w:ascii="Times New Roman" w:hAnsi="Times New Roman"/>
                <w:snapToGrid/>
                <w:sz w:val="24"/>
                <w:szCs w:val="24"/>
              </w:rPr>
              <w:t>1</w:t>
            </w:r>
            <w:r w:rsidRPr="00D50341">
              <w:rPr>
                <w:rFonts w:ascii="Times New Roman" w:hAnsi="Times New Roman"/>
                <w:snapToGrid/>
                <w:sz w:val="24"/>
                <w:szCs w:val="24"/>
                <w:lang w:val="ru-RU"/>
              </w:rPr>
              <w:t>.</w:t>
            </w:r>
          </w:p>
        </w:tc>
        <w:tc>
          <w:tcPr>
            <w:tcW w:w="3118" w:type="dxa"/>
            <w:shd w:val="clear" w:color="auto" w:fill="auto"/>
          </w:tcPr>
          <w:p w14:paraId="0039851F"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lang w:val="ru-RU"/>
              </w:rPr>
              <w:t>Engine</w:t>
            </w:r>
            <w:r w:rsidRPr="00D50341">
              <w:rPr>
                <w:rFonts w:ascii="Times New Roman" w:hAnsi="Times New Roman"/>
                <w:snapToGrid/>
                <w:sz w:val="24"/>
                <w:szCs w:val="24"/>
              </w:rPr>
              <w:t>:</w:t>
            </w:r>
          </w:p>
        </w:tc>
        <w:tc>
          <w:tcPr>
            <w:tcW w:w="5528" w:type="dxa"/>
            <w:shd w:val="clear" w:color="auto" w:fill="auto"/>
          </w:tcPr>
          <w:p w14:paraId="39B49642" w14:textId="3D95C779" w:rsidR="009D40B8" w:rsidRPr="00D50341" w:rsidRDefault="009D40B8" w:rsidP="009C6E2E">
            <w:pPr>
              <w:widowControl/>
              <w:rPr>
                <w:rFonts w:ascii="Times New Roman" w:hAnsi="Times New Roman"/>
                <w:snapToGrid/>
                <w:color w:val="auto"/>
                <w:sz w:val="24"/>
              </w:rPr>
            </w:pPr>
            <w:r w:rsidRPr="00D50341">
              <w:rPr>
                <w:rFonts w:ascii="Times New Roman" w:hAnsi="Times New Roman"/>
                <w:snapToGrid/>
                <w:color w:val="auto"/>
                <w:sz w:val="24"/>
              </w:rPr>
              <w:t>A petrol</w:t>
            </w:r>
            <w:r w:rsidR="0003003D" w:rsidRPr="0003003D">
              <w:rPr>
                <w:rFonts w:ascii="Times New Roman" w:hAnsi="Times New Roman"/>
                <w:snapToGrid/>
                <w:color w:val="auto"/>
                <w:sz w:val="24"/>
              </w:rPr>
              <w:t xml:space="preserve"> </w:t>
            </w:r>
            <w:r w:rsidRPr="00D50341">
              <w:rPr>
                <w:rFonts w:ascii="Times New Roman" w:hAnsi="Times New Roman"/>
                <w:snapToGrid/>
                <w:color w:val="auto"/>
                <w:sz w:val="24"/>
              </w:rPr>
              <w:t>engine with at least 10</w:t>
            </w:r>
            <w:r w:rsidR="009C6E2E" w:rsidRPr="00D50341">
              <w:rPr>
                <w:rFonts w:ascii="Times New Roman" w:hAnsi="Times New Roman"/>
                <w:snapToGrid/>
                <w:color w:val="auto"/>
                <w:sz w:val="24"/>
              </w:rPr>
              <w:t>5</w:t>
            </w:r>
            <w:r w:rsidRPr="00D50341">
              <w:rPr>
                <w:rFonts w:ascii="Times New Roman" w:hAnsi="Times New Roman"/>
                <w:snapToGrid/>
                <w:color w:val="auto"/>
                <w:sz w:val="24"/>
              </w:rPr>
              <w:t xml:space="preserve"> hp.</w:t>
            </w:r>
          </w:p>
        </w:tc>
      </w:tr>
      <w:tr w:rsidR="009D40B8" w:rsidRPr="00D50341" w14:paraId="431A183C" w14:textId="77777777" w:rsidTr="00E50A8E">
        <w:trPr>
          <w:gridBefore w:val="1"/>
          <w:wBefore w:w="34" w:type="dxa"/>
          <w:trHeight w:val="319"/>
        </w:trPr>
        <w:tc>
          <w:tcPr>
            <w:tcW w:w="534" w:type="dxa"/>
            <w:shd w:val="clear" w:color="auto" w:fill="auto"/>
          </w:tcPr>
          <w:p w14:paraId="5B7DDE15"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2.</w:t>
            </w:r>
          </w:p>
        </w:tc>
        <w:tc>
          <w:tcPr>
            <w:tcW w:w="3118" w:type="dxa"/>
            <w:shd w:val="clear" w:color="auto" w:fill="auto"/>
          </w:tcPr>
          <w:p w14:paraId="06BDA6BF"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Gear Box:</w:t>
            </w:r>
          </w:p>
        </w:tc>
        <w:tc>
          <w:tcPr>
            <w:tcW w:w="5528" w:type="dxa"/>
            <w:shd w:val="clear" w:color="auto" w:fill="auto"/>
          </w:tcPr>
          <w:p w14:paraId="34B29C11" w14:textId="19C964A2" w:rsidR="009D40B8" w:rsidRPr="00B07BBB" w:rsidRDefault="00850255" w:rsidP="009D40B8">
            <w:pPr>
              <w:widowControl/>
              <w:rPr>
                <w:rFonts w:ascii="Times New Roman" w:hAnsi="Times New Roman"/>
                <w:snapToGrid/>
                <w:color w:val="auto"/>
                <w:sz w:val="24"/>
                <w:lang w:val="ru-RU"/>
              </w:rPr>
            </w:pPr>
            <w:r w:rsidRPr="00537DF1">
              <w:rPr>
                <w:rFonts w:ascii="Times New Roman" w:hAnsi="Times New Roman"/>
                <w:snapToGrid/>
                <w:color w:val="auto"/>
                <w:sz w:val="24"/>
              </w:rPr>
              <w:t>Manual or auto</w:t>
            </w:r>
          </w:p>
        </w:tc>
      </w:tr>
      <w:tr w:rsidR="009D40B8" w:rsidRPr="00D50341" w14:paraId="2E827397" w14:textId="77777777" w:rsidTr="00E50A8E">
        <w:trPr>
          <w:gridBefore w:val="1"/>
          <w:wBefore w:w="34" w:type="dxa"/>
          <w:trHeight w:val="319"/>
        </w:trPr>
        <w:tc>
          <w:tcPr>
            <w:tcW w:w="534" w:type="dxa"/>
            <w:shd w:val="clear" w:color="auto" w:fill="auto"/>
          </w:tcPr>
          <w:p w14:paraId="5B208A64" w14:textId="77777777" w:rsidR="009D40B8" w:rsidRPr="00D50341" w:rsidRDefault="009D40B8" w:rsidP="009D40B8">
            <w:pPr>
              <w:widowControl/>
              <w:jc w:val="center"/>
              <w:rPr>
                <w:rFonts w:ascii="Times New Roman" w:hAnsi="Times New Roman"/>
                <w:snapToGrid/>
                <w:sz w:val="24"/>
                <w:szCs w:val="24"/>
                <w:lang w:val="ru-RU"/>
              </w:rPr>
            </w:pPr>
            <w:r w:rsidRPr="00D50341">
              <w:rPr>
                <w:rFonts w:ascii="Times New Roman" w:hAnsi="Times New Roman"/>
                <w:snapToGrid/>
                <w:sz w:val="24"/>
                <w:szCs w:val="24"/>
              </w:rPr>
              <w:t>3</w:t>
            </w:r>
            <w:r w:rsidRPr="00D50341">
              <w:rPr>
                <w:rFonts w:ascii="Times New Roman" w:hAnsi="Times New Roman"/>
                <w:snapToGrid/>
                <w:sz w:val="24"/>
                <w:szCs w:val="24"/>
                <w:lang w:val="ru-RU"/>
              </w:rPr>
              <w:t>.</w:t>
            </w:r>
          </w:p>
        </w:tc>
        <w:tc>
          <w:tcPr>
            <w:tcW w:w="3118" w:type="dxa"/>
            <w:shd w:val="clear" w:color="auto" w:fill="auto"/>
          </w:tcPr>
          <w:p w14:paraId="0A69FAF1" w14:textId="77777777" w:rsidR="009D40B8" w:rsidRPr="00D50341" w:rsidRDefault="009D40B8" w:rsidP="009D40B8">
            <w:pPr>
              <w:widowControl/>
              <w:rPr>
                <w:rFonts w:ascii="Times New Roman" w:hAnsi="Times New Roman"/>
                <w:snapToGrid/>
                <w:sz w:val="24"/>
                <w:szCs w:val="24"/>
              </w:rPr>
            </w:pPr>
            <w:proofErr w:type="spellStart"/>
            <w:r w:rsidRPr="00D50341">
              <w:rPr>
                <w:rFonts w:ascii="Times New Roman" w:hAnsi="Times New Roman"/>
                <w:snapToGrid/>
                <w:sz w:val="24"/>
                <w:szCs w:val="24"/>
                <w:lang w:val="ru-RU"/>
              </w:rPr>
              <w:t>Steering</w:t>
            </w:r>
            <w:proofErr w:type="spellEnd"/>
            <w:r w:rsidRPr="00D50341">
              <w:rPr>
                <w:rFonts w:ascii="Times New Roman" w:hAnsi="Times New Roman"/>
                <w:snapToGrid/>
                <w:sz w:val="24"/>
                <w:szCs w:val="24"/>
              </w:rPr>
              <w:t>:</w:t>
            </w:r>
          </w:p>
        </w:tc>
        <w:tc>
          <w:tcPr>
            <w:tcW w:w="5528" w:type="dxa"/>
            <w:shd w:val="clear" w:color="auto" w:fill="auto"/>
          </w:tcPr>
          <w:p w14:paraId="1ECCB683"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Left</w:t>
            </w:r>
          </w:p>
        </w:tc>
      </w:tr>
      <w:tr w:rsidR="009D40B8" w:rsidRPr="00D50341" w14:paraId="4625FA29" w14:textId="77777777" w:rsidTr="00E50A8E">
        <w:trPr>
          <w:gridBefore w:val="1"/>
          <w:wBefore w:w="34" w:type="dxa"/>
          <w:trHeight w:val="319"/>
        </w:trPr>
        <w:tc>
          <w:tcPr>
            <w:tcW w:w="534" w:type="dxa"/>
            <w:shd w:val="clear" w:color="auto" w:fill="auto"/>
          </w:tcPr>
          <w:p w14:paraId="5D9943F1"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4.</w:t>
            </w:r>
          </w:p>
        </w:tc>
        <w:tc>
          <w:tcPr>
            <w:tcW w:w="3118" w:type="dxa"/>
            <w:shd w:val="clear" w:color="auto" w:fill="auto"/>
          </w:tcPr>
          <w:p w14:paraId="5BD05774"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Drive Type:</w:t>
            </w:r>
          </w:p>
        </w:tc>
        <w:tc>
          <w:tcPr>
            <w:tcW w:w="5528" w:type="dxa"/>
            <w:shd w:val="clear" w:color="auto" w:fill="auto"/>
          </w:tcPr>
          <w:p w14:paraId="62B7F45A"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Front Wheel Drive (4x2)</w:t>
            </w:r>
          </w:p>
        </w:tc>
      </w:tr>
      <w:tr w:rsidR="009D40B8" w:rsidRPr="00D50341" w14:paraId="799EC2B3" w14:textId="77777777" w:rsidTr="00E50A8E">
        <w:trPr>
          <w:gridBefore w:val="1"/>
          <w:wBefore w:w="34" w:type="dxa"/>
          <w:trHeight w:val="319"/>
        </w:trPr>
        <w:tc>
          <w:tcPr>
            <w:tcW w:w="534" w:type="dxa"/>
            <w:shd w:val="clear" w:color="auto" w:fill="auto"/>
          </w:tcPr>
          <w:p w14:paraId="39FACC17"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5.</w:t>
            </w:r>
          </w:p>
        </w:tc>
        <w:tc>
          <w:tcPr>
            <w:tcW w:w="3118" w:type="dxa"/>
            <w:shd w:val="clear" w:color="auto" w:fill="auto"/>
          </w:tcPr>
          <w:p w14:paraId="657455FC"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Seats:</w:t>
            </w:r>
          </w:p>
        </w:tc>
        <w:tc>
          <w:tcPr>
            <w:tcW w:w="5528" w:type="dxa"/>
            <w:shd w:val="clear" w:color="auto" w:fill="auto"/>
          </w:tcPr>
          <w:p w14:paraId="3B139743" w14:textId="5017560F" w:rsidR="009D40B8" w:rsidRPr="00D50341" w:rsidRDefault="003C4863"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At least 4 seats for passengers and +1 for a driver with a seat belt</w:t>
            </w:r>
          </w:p>
        </w:tc>
      </w:tr>
      <w:tr w:rsidR="009D40B8" w:rsidRPr="00D50341" w14:paraId="3C67D97D" w14:textId="77777777" w:rsidTr="00E50A8E">
        <w:trPr>
          <w:gridBefore w:val="1"/>
          <w:wBefore w:w="34" w:type="dxa"/>
          <w:trHeight w:val="319"/>
        </w:trPr>
        <w:tc>
          <w:tcPr>
            <w:tcW w:w="534" w:type="dxa"/>
            <w:shd w:val="clear" w:color="auto" w:fill="auto"/>
          </w:tcPr>
          <w:p w14:paraId="5AA0334E"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6.</w:t>
            </w:r>
          </w:p>
        </w:tc>
        <w:tc>
          <w:tcPr>
            <w:tcW w:w="3118" w:type="dxa"/>
            <w:shd w:val="clear" w:color="auto" w:fill="auto"/>
          </w:tcPr>
          <w:p w14:paraId="4EDD0EED"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Brake System:</w:t>
            </w:r>
          </w:p>
        </w:tc>
        <w:tc>
          <w:tcPr>
            <w:tcW w:w="5528" w:type="dxa"/>
            <w:shd w:val="clear" w:color="auto" w:fill="auto"/>
          </w:tcPr>
          <w:p w14:paraId="119280E7"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Front Disc, Rear Drum</w:t>
            </w:r>
          </w:p>
        </w:tc>
      </w:tr>
      <w:tr w:rsidR="009D40B8" w:rsidRPr="00D50341" w14:paraId="5953A0E0" w14:textId="77777777" w:rsidTr="00E50A8E">
        <w:trPr>
          <w:gridBefore w:val="1"/>
          <w:wBefore w:w="34" w:type="dxa"/>
          <w:trHeight w:val="319"/>
        </w:trPr>
        <w:tc>
          <w:tcPr>
            <w:tcW w:w="534" w:type="dxa"/>
            <w:shd w:val="clear" w:color="auto" w:fill="auto"/>
          </w:tcPr>
          <w:p w14:paraId="770F5365"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7.</w:t>
            </w:r>
          </w:p>
        </w:tc>
        <w:tc>
          <w:tcPr>
            <w:tcW w:w="3118" w:type="dxa"/>
            <w:shd w:val="clear" w:color="auto" w:fill="auto"/>
          </w:tcPr>
          <w:p w14:paraId="21FF325E"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Fuel Tank Capacity (L):</w:t>
            </w:r>
          </w:p>
        </w:tc>
        <w:tc>
          <w:tcPr>
            <w:tcW w:w="5528" w:type="dxa"/>
            <w:shd w:val="clear" w:color="auto" w:fill="auto"/>
          </w:tcPr>
          <w:p w14:paraId="563C108C"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Not less than 35</w:t>
            </w:r>
          </w:p>
        </w:tc>
      </w:tr>
      <w:tr w:rsidR="009D40B8" w:rsidRPr="00D50341" w14:paraId="1ABCA1C2" w14:textId="77777777" w:rsidTr="00E50A8E">
        <w:trPr>
          <w:gridBefore w:val="1"/>
          <w:wBefore w:w="34" w:type="dxa"/>
          <w:trHeight w:val="319"/>
        </w:trPr>
        <w:tc>
          <w:tcPr>
            <w:tcW w:w="534" w:type="dxa"/>
            <w:shd w:val="clear" w:color="auto" w:fill="auto"/>
          </w:tcPr>
          <w:p w14:paraId="784F9F4B"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8.</w:t>
            </w:r>
          </w:p>
        </w:tc>
        <w:tc>
          <w:tcPr>
            <w:tcW w:w="3118" w:type="dxa"/>
            <w:shd w:val="clear" w:color="auto" w:fill="auto"/>
          </w:tcPr>
          <w:p w14:paraId="219EEBFF"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Safety Configurations:</w:t>
            </w:r>
          </w:p>
        </w:tc>
        <w:tc>
          <w:tcPr>
            <w:tcW w:w="5528" w:type="dxa"/>
            <w:shd w:val="clear" w:color="auto" w:fill="auto"/>
          </w:tcPr>
          <w:p w14:paraId="68D050E7"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Driver side Airbag</w:t>
            </w:r>
          </w:p>
        </w:tc>
      </w:tr>
      <w:tr w:rsidR="009D40B8" w:rsidRPr="00D50341" w14:paraId="54221F1F" w14:textId="77777777" w:rsidTr="00E50A8E">
        <w:trPr>
          <w:gridBefore w:val="1"/>
          <w:wBefore w:w="34" w:type="dxa"/>
          <w:trHeight w:val="319"/>
        </w:trPr>
        <w:tc>
          <w:tcPr>
            <w:tcW w:w="534" w:type="dxa"/>
            <w:shd w:val="clear" w:color="auto" w:fill="auto"/>
          </w:tcPr>
          <w:p w14:paraId="51966246"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lastRenderedPageBreak/>
              <w:t>9.</w:t>
            </w:r>
          </w:p>
        </w:tc>
        <w:tc>
          <w:tcPr>
            <w:tcW w:w="3118" w:type="dxa"/>
            <w:shd w:val="clear" w:color="auto" w:fill="auto"/>
          </w:tcPr>
          <w:p w14:paraId="1144E642"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Exterior Configurations:</w:t>
            </w:r>
          </w:p>
        </w:tc>
        <w:tc>
          <w:tcPr>
            <w:tcW w:w="5528" w:type="dxa"/>
            <w:shd w:val="clear" w:color="auto" w:fill="auto"/>
          </w:tcPr>
          <w:p w14:paraId="1B4228C0"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 xml:space="preserve">On Board Computer time display, On Board Computer fuel consumption display, On Board Computer average fuel consumption display, On Board Computer average speed display </w:t>
            </w:r>
          </w:p>
        </w:tc>
      </w:tr>
      <w:tr w:rsidR="009D40B8" w:rsidRPr="00D50341" w14:paraId="208ED73E" w14:textId="77777777" w:rsidTr="00E50A8E">
        <w:trPr>
          <w:gridBefore w:val="1"/>
          <w:wBefore w:w="34" w:type="dxa"/>
          <w:trHeight w:val="319"/>
        </w:trPr>
        <w:tc>
          <w:tcPr>
            <w:tcW w:w="534" w:type="dxa"/>
            <w:shd w:val="clear" w:color="auto" w:fill="auto"/>
          </w:tcPr>
          <w:p w14:paraId="3C10CC24"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10.</w:t>
            </w:r>
          </w:p>
        </w:tc>
        <w:tc>
          <w:tcPr>
            <w:tcW w:w="3118" w:type="dxa"/>
            <w:shd w:val="clear" w:color="auto" w:fill="auto"/>
          </w:tcPr>
          <w:p w14:paraId="6B745FC9"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Tools and other necessary items:</w:t>
            </w:r>
          </w:p>
        </w:tc>
        <w:tc>
          <w:tcPr>
            <w:tcW w:w="5528" w:type="dxa"/>
            <w:shd w:val="clear" w:color="auto" w:fill="auto"/>
          </w:tcPr>
          <w:p w14:paraId="0785515B" w14:textId="5D545558" w:rsidR="009D40B8" w:rsidRPr="00D50341" w:rsidRDefault="009D40B8" w:rsidP="000F233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A complete set of tools and devices for special and maintenance</w:t>
            </w:r>
          </w:p>
        </w:tc>
      </w:tr>
      <w:tr w:rsidR="009D40B8" w:rsidRPr="00D50341" w14:paraId="026B5298" w14:textId="77777777" w:rsidTr="00E50A8E">
        <w:trPr>
          <w:trHeight w:val="319"/>
        </w:trPr>
        <w:tc>
          <w:tcPr>
            <w:tcW w:w="568" w:type="dxa"/>
            <w:gridSpan w:val="2"/>
            <w:shd w:val="clear" w:color="auto" w:fill="auto"/>
          </w:tcPr>
          <w:p w14:paraId="22E42E6E"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11.</w:t>
            </w:r>
          </w:p>
        </w:tc>
        <w:tc>
          <w:tcPr>
            <w:tcW w:w="3118" w:type="dxa"/>
            <w:shd w:val="clear" w:color="auto" w:fill="auto"/>
          </w:tcPr>
          <w:p w14:paraId="26D601B0" w14:textId="77777777" w:rsidR="009D40B8" w:rsidRPr="00D50341" w:rsidRDefault="009D40B8" w:rsidP="009D40B8">
            <w:pPr>
              <w:widowControl/>
              <w:rPr>
                <w:rFonts w:ascii="Times New Roman" w:hAnsi="Times New Roman"/>
                <w:snapToGrid/>
                <w:sz w:val="24"/>
                <w:szCs w:val="24"/>
              </w:rPr>
            </w:pPr>
            <w:r w:rsidRPr="00D50341">
              <w:rPr>
                <w:rFonts w:ascii="Times New Roman" w:hAnsi="Times New Roman"/>
                <w:snapToGrid/>
                <w:sz w:val="24"/>
                <w:szCs w:val="24"/>
              </w:rPr>
              <w:t>Service requirements:</w:t>
            </w:r>
          </w:p>
        </w:tc>
        <w:tc>
          <w:tcPr>
            <w:tcW w:w="5528" w:type="dxa"/>
            <w:shd w:val="clear" w:color="auto" w:fill="auto"/>
          </w:tcPr>
          <w:p w14:paraId="7B0B7A9A" w14:textId="77777777" w:rsidR="009D40B8" w:rsidRPr="00D50341" w:rsidRDefault="009D40B8" w:rsidP="009D40B8">
            <w:pPr>
              <w:widowControl/>
              <w:tabs>
                <w:tab w:val="left" w:pos="-900"/>
                <w:tab w:val="left" w:pos="0"/>
              </w:tabs>
              <w:rPr>
                <w:rFonts w:ascii="Times New Roman" w:eastAsia="Calibri" w:hAnsi="Times New Roman"/>
                <w:snapToGrid/>
                <w:color w:val="auto"/>
                <w:spacing w:val="-6"/>
                <w:sz w:val="24"/>
                <w:szCs w:val="24"/>
              </w:rPr>
            </w:pPr>
            <w:r w:rsidRPr="00D50341">
              <w:rPr>
                <w:rFonts w:ascii="Times New Roman" w:eastAsia="Calibri" w:hAnsi="Times New Roman"/>
                <w:snapToGrid/>
                <w:color w:val="auto"/>
                <w:spacing w:val="-6"/>
                <w:sz w:val="24"/>
                <w:szCs w:val="24"/>
              </w:rPr>
              <w:t xml:space="preserve">The manufacturer must have a service center in Uzbekistan, which has the right to provide services in the warranty and post-warranty periods. The service center should also have special equipment to provide maintenance and repair of this equipment. </w:t>
            </w:r>
          </w:p>
        </w:tc>
      </w:tr>
      <w:tr w:rsidR="009D40B8" w:rsidRPr="00D50341" w14:paraId="7FEB831D" w14:textId="77777777" w:rsidTr="00E50A8E">
        <w:trPr>
          <w:trHeight w:val="319"/>
        </w:trPr>
        <w:tc>
          <w:tcPr>
            <w:tcW w:w="568" w:type="dxa"/>
            <w:gridSpan w:val="2"/>
            <w:shd w:val="clear" w:color="auto" w:fill="auto"/>
          </w:tcPr>
          <w:p w14:paraId="6A4C5361"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12.</w:t>
            </w:r>
          </w:p>
        </w:tc>
        <w:tc>
          <w:tcPr>
            <w:tcW w:w="3118" w:type="dxa"/>
            <w:shd w:val="clear" w:color="auto" w:fill="auto"/>
          </w:tcPr>
          <w:p w14:paraId="0D2798FE"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Spare</w:t>
            </w:r>
            <w:proofErr w:type="spellEnd"/>
            <w:r w:rsidRPr="00D50341">
              <w:rPr>
                <w:rFonts w:ascii="Times New Roman" w:hAnsi="Times New Roman"/>
                <w:snapToGrid/>
                <w:color w:val="auto"/>
                <w:sz w:val="24"/>
                <w:szCs w:val="24"/>
                <w:lang w:val="ru-RU" w:eastAsia="ru-RU"/>
              </w:rPr>
              <w:t xml:space="preserve"> </w:t>
            </w:r>
            <w:proofErr w:type="spellStart"/>
            <w:r w:rsidRPr="00D50341">
              <w:rPr>
                <w:rFonts w:ascii="Times New Roman" w:hAnsi="Times New Roman"/>
                <w:snapToGrid/>
                <w:color w:val="auto"/>
                <w:sz w:val="24"/>
                <w:szCs w:val="24"/>
                <w:lang w:val="ru-RU" w:eastAsia="ru-RU"/>
              </w:rPr>
              <w:t>parts</w:t>
            </w:r>
            <w:proofErr w:type="spellEnd"/>
            <w:r w:rsidRPr="00D50341">
              <w:rPr>
                <w:rFonts w:ascii="Times New Roman" w:hAnsi="Times New Roman"/>
                <w:snapToGrid/>
                <w:color w:val="auto"/>
                <w:sz w:val="24"/>
                <w:szCs w:val="24"/>
                <w:lang w:eastAsia="ru-RU"/>
              </w:rPr>
              <w:t>:</w:t>
            </w:r>
          </w:p>
        </w:tc>
        <w:tc>
          <w:tcPr>
            <w:tcW w:w="5528" w:type="dxa"/>
            <w:shd w:val="clear" w:color="auto" w:fill="auto"/>
          </w:tcPr>
          <w:p w14:paraId="43251034" w14:textId="77777777" w:rsidR="009D40B8" w:rsidRPr="00D50341" w:rsidRDefault="009D40B8" w:rsidP="009D40B8">
            <w:pPr>
              <w:widowControl/>
              <w:rPr>
                <w:rFonts w:ascii="Times New Roman" w:hAnsi="Times New Roman"/>
                <w:snapToGrid/>
                <w:color w:val="auto"/>
                <w:sz w:val="24"/>
                <w:szCs w:val="24"/>
                <w:lang w:eastAsia="ru-RU"/>
              </w:rPr>
            </w:pPr>
            <w:r w:rsidRPr="00D50341">
              <w:rPr>
                <w:rFonts w:ascii="Times New Roman" w:hAnsi="Times New Roman"/>
                <w:snapToGrid/>
                <w:color w:val="auto"/>
                <w:sz w:val="24"/>
                <w:szCs w:val="24"/>
                <w:lang w:eastAsia="ru-RU"/>
              </w:rPr>
              <w:t>A standard ZIP package that is considered standard and is supplied by the manufacturer with each unit</w:t>
            </w:r>
          </w:p>
        </w:tc>
      </w:tr>
      <w:tr w:rsidR="009D40B8" w:rsidRPr="00D50341" w14:paraId="1D9432FF" w14:textId="77777777" w:rsidTr="00E50A8E">
        <w:trPr>
          <w:trHeight w:val="319"/>
        </w:trPr>
        <w:tc>
          <w:tcPr>
            <w:tcW w:w="568" w:type="dxa"/>
            <w:gridSpan w:val="2"/>
            <w:shd w:val="clear" w:color="auto" w:fill="auto"/>
          </w:tcPr>
          <w:p w14:paraId="0911E2C7"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13.</w:t>
            </w:r>
          </w:p>
        </w:tc>
        <w:tc>
          <w:tcPr>
            <w:tcW w:w="3118" w:type="dxa"/>
            <w:shd w:val="clear" w:color="auto" w:fill="auto"/>
          </w:tcPr>
          <w:p w14:paraId="0E35ADDC"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Instructions</w:t>
            </w:r>
            <w:proofErr w:type="spellEnd"/>
            <w:r w:rsidRPr="00D50341">
              <w:rPr>
                <w:rFonts w:ascii="Times New Roman" w:hAnsi="Times New Roman"/>
                <w:snapToGrid/>
                <w:color w:val="auto"/>
                <w:sz w:val="24"/>
                <w:szCs w:val="24"/>
                <w:lang w:eastAsia="ru-RU"/>
              </w:rPr>
              <w:t>:</w:t>
            </w:r>
          </w:p>
        </w:tc>
        <w:tc>
          <w:tcPr>
            <w:tcW w:w="5528" w:type="dxa"/>
            <w:shd w:val="clear" w:color="auto" w:fill="auto"/>
          </w:tcPr>
          <w:p w14:paraId="3C5B81ED"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Each vehicle is accompanied by a complete set of operating and maintenance manuals in Russian.</w:t>
            </w:r>
          </w:p>
        </w:tc>
      </w:tr>
      <w:tr w:rsidR="009D40B8" w:rsidRPr="00D50341" w14:paraId="0175CFAD" w14:textId="77777777" w:rsidTr="00E50A8E">
        <w:trPr>
          <w:trHeight w:val="319"/>
        </w:trPr>
        <w:tc>
          <w:tcPr>
            <w:tcW w:w="568" w:type="dxa"/>
            <w:gridSpan w:val="2"/>
            <w:shd w:val="clear" w:color="auto" w:fill="auto"/>
          </w:tcPr>
          <w:p w14:paraId="59752891" w14:textId="77777777" w:rsidR="009D40B8" w:rsidRPr="00D50341" w:rsidRDefault="009D40B8" w:rsidP="009D40B8">
            <w:pPr>
              <w:widowControl/>
              <w:jc w:val="center"/>
              <w:rPr>
                <w:rFonts w:ascii="Times New Roman" w:hAnsi="Times New Roman"/>
                <w:snapToGrid/>
                <w:sz w:val="24"/>
                <w:szCs w:val="24"/>
              </w:rPr>
            </w:pPr>
            <w:r w:rsidRPr="00D50341">
              <w:rPr>
                <w:rFonts w:ascii="Times New Roman" w:hAnsi="Times New Roman"/>
                <w:snapToGrid/>
                <w:sz w:val="24"/>
                <w:szCs w:val="24"/>
              </w:rPr>
              <w:t>14.</w:t>
            </w:r>
          </w:p>
        </w:tc>
        <w:tc>
          <w:tcPr>
            <w:tcW w:w="3118" w:type="dxa"/>
            <w:shd w:val="clear" w:color="auto" w:fill="auto"/>
          </w:tcPr>
          <w:p w14:paraId="7EA22AE6" w14:textId="77777777" w:rsidR="009D40B8" w:rsidRPr="00D50341" w:rsidRDefault="009D40B8" w:rsidP="009D40B8">
            <w:pPr>
              <w:widowControl/>
              <w:rPr>
                <w:rFonts w:ascii="Times New Roman" w:hAnsi="Times New Roman"/>
                <w:snapToGrid/>
                <w:color w:val="auto"/>
                <w:sz w:val="24"/>
                <w:szCs w:val="24"/>
                <w:lang w:eastAsia="ru-RU"/>
              </w:rPr>
            </w:pPr>
            <w:proofErr w:type="spellStart"/>
            <w:r w:rsidRPr="00D50341">
              <w:rPr>
                <w:rFonts w:ascii="Times New Roman" w:hAnsi="Times New Roman"/>
                <w:snapToGrid/>
                <w:color w:val="auto"/>
                <w:sz w:val="24"/>
                <w:szCs w:val="24"/>
                <w:lang w:val="ru-RU" w:eastAsia="ru-RU"/>
              </w:rPr>
              <w:t>Warranty</w:t>
            </w:r>
            <w:proofErr w:type="spellEnd"/>
            <w:r w:rsidRPr="00D50341">
              <w:rPr>
                <w:rFonts w:ascii="Times New Roman" w:hAnsi="Times New Roman"/>
                <w:snapToGrid/>
                <w:color w:val="auto"/>
                <w:sz w:val="24"/>
                <w:szCs w:val="24"/>
                <w:lang w:eastAsia="ru-RU"/>
              </w:rPr>
              <w:t>:</w:t>
            </w:r>
          </w:p>
        </w:tc>
        <w:tc>
          <w:tcPr>
            <w:tcW w:w="5528" w:type="dxa"/>
            <w:shd w:val="clear" w:color="auto" w:fill="auto"/>
          </w:tcPr>
          <w:p w14:paraId="2E54ACCC" w14:textId="77777777" w:rsidR="009D40B8" w:rsidRPr="00D50341" w:rsidRDefault="009D40B8" w:rsidP="009D40B8">
            <w:pPr>
              <w:widowControl/>
              <w:rPr>
                <w:rFonts w:ascii="Times New Roman" w:hAnsi="Times New Roman"/>
                <w:snapToGrid/>
                <w:color w:val="auto"/>
                <w:sz w:val="24"/>
              </w:rPr>
            </w:pPr>
            <w:r w:rsidRPr="00D50341">
              <w:rPr>
                <w:rFonts w:ascii="Times New Roman" w:hAnsi="Times New Roman"/>
                <w:snapToGrid/>
                <w:color w:val="auto"/>
                <w:sz w:val="24"/>
              </w:rPr>
              <w:t>1 year after delivery of the vehicle</w:t>
            </w:r>
          </w:p>
        </w:tc>
      </w:tr>
    </w:tbl>
    <w:p w14:paraId="5DC375EB" w14:textId="77777777" w:rsidR="00367B6F" w:rsidRPr="00D50341" w:rsidRDefault="00367B6F" w:rsidP="009D40B8">
      <w:pPr>
        <w:widowControl/>
        <w:spacing w:line="276" w:lineRule="auto"/>
        <w:jc w:val="both"/>
        <w:rPr>
          <w:rFonts w:ascii="Times New Roman" w:hAnsi="Times New Roman"/>
          <w:b/>
          <w:bCs/>
          <w:snapToGrid/>
          <w:color w:val="auto"/>
          <w:sz w:val="28"/>
          <w:szCs w:val="28"/>
        </w:rPr>
        <w:sectPr w:rsidR="00367B6F" w:rsidRPr="00D50341" w:rsidSect="004411D8">
          <w:pgSz w:w="12240" w:h="15840"/>
          <w:pgMar w:top="1440" w:right="1440" w:bottom="1440" w:left="1440" w:header="720" w:footer="720" w:gutter="0"/>
          <w:cols w:space="720"/>
          <w:titlePg/>
          <w:docGrid w:linePitch="360"/>
        </w:sectPr>
      </w:pPr>
    </w:p>
    <w:p w14:paraId="241B89F9" w14:textId="5475F876" w:rsidR="009D40B8" w:rsidRPr="00D50341" w:rsidRDefault="009D40B8" w:rsidP="009D40B8">
      <w:pPr>
        <w:widowControl/>
        <w:spacing w:line="276" w:lineRule="auto"/>
        <w:jc w:val="both"/>
        <w:rPr>
          <w:rFonts w:ascii="Times New Roman" w:eastAsia="Calibri" w:hAnsi="Times New Roman"/>
          <w:snapToGrid/>
          <w:sz w:val="23"/>
          <w:szCs w:val="23"/>
        </w:rPr>
      </w:pPr>
      <w:r w:rsidRPr="00D50341">
        <w:rPr>
          <w:rFonts w:ascii="Times New Roman" w:hAnsi="Times New Roman"/>
          <w:b/>
          <w:bCs/>
          <w:snapToGrid/>
          <w:color w:val="auto"/>
          <w:sz w:val="28"/>
          <w:szCs w:val="28"/>
        </w:rPr>
        <w:lastRenderedPageBreak/>
        <w:t xml:space="preserve">LOT </w:t>
      </w:r>
      <w:r w:rsidR="00367B6F" w:rsidRPr="00D50341">
        <w:rPr>
          <w:rFonts w:ascii="Times New Roman" w:hAnsi="Times New Roman"/>
          <w:b/>
          <w:bCs/>
          <w:snapToGrid/>
          <w:color w:val="auto"/>
          <w:sz w:val="28"/>
          <w:szCs w:val="28"/>
        </w:rPr>
        <w:t>7</w:t>
      </w:r>
      <w:r w:rsidRPr="00D50341">
        <w:rPr>
          <w:rFonts w:ascii="Times New Roman" w:hAnsi="Times New Roman"/>
          <w:b/>
          <w:bCs/>
          <w:snapToGrid/>
          <w:color w:val="auto"/>
          <w:sz w:val="28"/>
          <w:szCs w:val="28"/>
        </w:rPr>
        <w:t xml:space="preserve"> – PROCUREMENT OF OFFCIE EQUIPMENT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3118"/>
      </w:tblGrid>
      <w:tr w:rsidR="005C4F77" w:rsidRPr="00D50341" w14:paraId="4DA1A3F7" w14:textId="77777777" w:rsidTr="005C4F77">
        <w:trPr>
          <w:trHeight w:val="476"/>
        </w:trPr>
        <w:tc>
          <w:tcPr>
            <w:tcW w:w="675" w:type="dxa"/>
            <w:vAlign w:val="center"/>
          </w:tcPr>
          <w:p w14:paraId="4F88D525" w14:textId="77777777" w:rsidR="005C4F77" w:rsidRPr="00D50341" w:rsidRDefault="005C4F77" w:rsidP="009D40B8">
            <w:pPr>
              <w:widowControl/>
              <w:autoSpaceDE w:val="0"/>
              <w:autoSpaceDN w:val="0"/>
              <w:adjustRightInd w:val="0"/>
              <w:jc w:val="center"/>
              <w:rPr>
                <w:rFonts w:ascii="Times New Roman" w:eastAsia="Calibri" w:hAnsi="Times New Roman"/>
                <w:snapToGrid/>
                <w:sz w:val="24"/>
                <w:lang w:val="ru-RU"/>
              </w:rPr>
            </w:pPr>
            <w:r w:rsidRPr="00D50341">
              <w:rPr>
                <w:rFonts w:ascii="Times New Roman" w:eastAsia="Calibri" w:hAnsi="Times New Roman"/>
                <w:b/>
                <w:bCs/>
                <w:snapToGrid/>
                <w:sz w:val="24"/>
                <w:lang w:val="ru-RU"/>
              </w:rPr>
              <w:t>No.</w:t>
            </w:r>
          </w:p>
        </w:tc>
        <w:tc>
          <w:tcPr>
            <w:tcW w:w="5387" w:type="dxa"/>
            <w:vAlign w:val="center"/>
          </w:tcPr>
          <w:p w14:paraId="4F65D56A" w14:textId="77777777" w:rsidR="005C4F77" w:rsidRPr="00D50341" w:rsidRDefault="005C4F77" w:rsidP="009D40B8">
            <w:pPr>
              <w:widowControl/>
              <w:autoSpaceDE w:val="0"/>
              <w:autoSpaceDN w:val="0"/>
              <w:adjustRightInd w:val="0"/>
              <w:rPr>
                <w:rFonts w:ascii="Times New Roman" w:eastAsia="Calibri" w:hAnsi="Times New Roman"/>
                <w:snapToGrid/>
                <w:sz w:val="24"/>
                <w:lang w:val="ru-RU"/>
              </w:rPr>
            </w:pPr>
            <w:proofErr w:type="spellStart"/>
            <w:r w:rsidRPr="00D50341">
              <w:rPr>
                <w:rFonts w:ascii="Times New Roman" w:eastAsia="Calibri" w:hAnsi="Times New Roman"/>
                <w:b/>
                <w:bCs/>
                <w:snapToGrid/>
                <w:sz w:val="24"/>
                <w:lang w:val="ru-RU"/>
              </w:rPr>
              <w:t>Item</w:t>
            </w:r>
            <w:proofErr w:type="spellEnd"/>
            <w:r w:rsidRPr="00D50341">
              <w:rPr>
                <w:rFonts w:ascii="Times New Roman" w:eastAsia="Calibri" w:hAnsi="Times New Roman"/>
                <w:b/>
                <w:bCs/>
                <w:snapToGrid/>
                <w:sz w:val="24"/>
                <w:lang w:val="ru-RU"/>
              </w:rPr>
              <w:t xml:space="preserve"> </w:t>
            </w:r>
            <w:proofErr w:type="spellStart"/>
            <w:r w:rsidRPr="00D50341">
              <w:rPr>
                <w:rFonts w:ascii="Times New Roman" w:eastAsia="Calibri" w:hAnsi="Times New Roman"/>
                <w:b/>
                <w:bCs/>
                <w:snapToGrid/>
                <w:sz w:val="24"/>
                <w:lang w:val="ru-RU"/>
              </w:rPr>
              <w:t>Description</w:t>
            </w:r>
            <w:proofErr w:type="spellEnd"/>
          </w:p>
        </w:tc>
        <w:tc>
          <w:tcPr>
            <w:tcW w:w="3118" w:type="dxa"/>
            <w:vAlign w:val="center"/>
          </w:tcPr>
          <w:p w14:paraId="10B92FB5" w14:textId="77777777" w:rsidR="005C4F77" w:rsidRPr="00D50341" w:rsidRDefault="005C4F77" w:rsidP="009D40B8">
            <w:pPr>
              <w:widowControl/>
              <w:autoSpaceDE w:val="0"/>
              <w:autoSpaceDN w:val="0"/>
              <w:adjustRightInd w:val="0"/>
              <w:jc w:val="center"/>
              <w:rPr>
                <w:rFonts w:ascii="Times New Roman" w:eastAsia="Calibri" w:hAnsi="Times New Roman"/>
                <w:snapToGrid/>
                <w:sz w:val="24"/>
                <w:lang w:val="ru-RU"/>
              </w:rPr>
            </w:pPr>
            <w:proofErr w:type="spellStart"/>
            <w:r w:rsidRPr="00D50341">
              <w:rPr>
                <w:rFonts w:ascii="Times New Roman" w:eastAsia="Calibri" w:hAnsi="Times New Roman"/>
                <w:b/>
                <w:bCs/>
                <w:snapToGrid/>
                <w:sz w:val="24"/>
                <w:lang w:val="ru-RU"/>
              </w:rPr>
              <w:t>Quantity</w:t>
            </w:r>
            <w:proofErr w:type="spellEnd"/>
          </w:p>
        </w:tc>
      </w:tr>
      <w:tr w:rsidR="005C4F77" w:rsidRPr="00D50341" w14:paraId="2BD81BC8" w14:textId="77777777" w:rsidTr="005C4F77">
        <w:trPr>
          <w:trHeight w:val="412"/>
        </w:trPr>
        <w:tc>
          <w:tcPr>
            <w:tcW w:w="675" w:type="dxa"/>
            <w:vAlign w:val="center"/>
          </w:tcPr>
          <w:p w14:paraId="4D1C1804" w14:textId="77777777" w:rsidR="005C4F77" w:rsidRPr="00D50341" w:rsidRDefault="005C4F77" w:rsidP="009D40B8">
            <w:pPr>
              <w:widowControl/>
              <w:autoSpaceDE w:val="0"/>
              <w:autoSpaceDN w:val="0"/>
              <w:adjustRightInd w:val="0"/>
              <w:rPr>
                <w:rFonts w:ascii="Times New Roman" w:eastAsia="Calibri" w:hAnsi="Times New Roman"/>
                <w:snapToGrid/>
                <w:sz w:val="24"/>
                <w:lang w:val="ru-RU"/>
              </w:rPr>
            </w:pPr>
            <w:r w:rsidRPr="00D50341">
              <w:rPr>
                <w:rFonts w:ascii="Times New Roman" w:eastAsia="Calibri" w:hAnsi="Times New Roman"/>
                <w:b/>
                <w:bCs/>
                <w:snapToGrid/>
                <w:sz w:val="24"/>
              </w:rPr>
              <w:t xml:space="preserve">             </w:t>
            </w:r>
          </w:p>
        </w:tc>
        <w:tc>
          <w:tcPr>
            <w:tcW w:w="8505" w:type="dxa"/>
            <w:gridSpan w:val="2"/>
            <w:vAlign w:val="center"/>
          </w:tcPr>
          <w:p w14:paraId="49D230C3" w14:textId="77777777" w:rsidR="005C4F77" w:rsidRPr="00D50341" w:rsidRDefault="005C4F77" w:rsidP="009D40B8">
            <w:pPr>
              <w:widowControl/>
              <w:autoSpaceDE w:val="0"/>
              <w:autoSpaceDN w:val="0"/>
              <w:adjustRightInd w:val="0"/>
              <w:rPr>
                <w:rFonts w:ascii="Times New Roman" w:eastAsia="Calibri" w:hAnsi="Times New Roman"/>
                <w:snapToGrid/>
                <w:sz w:val="24"/>
              </w:rPr>
            </w:pPr>
            <w:r w:rsidRPr="00D50341">
              <w:rPr>
                <w:rFonts w:ascii="Times New Roman" w:eastAsia="Calibri" w:hAnsi="Times New Roman"/>
                <w:b/>
                <w:bCs/>
                <w:snapToGrid/>
                <w:sz w:val="24"/>
              </w:rPr>
              <w:t>Lot 6 – Procurement of office equipment</w:t>
            </w:r>
          </w:p>
        </w:tc>
      </w:tr>
      <w:tr w:rsidR="005C4F77" w:rsidRPr="00D50341" w14:paraId="53850ED1" w14:textId="77777777" w:rsidTr="005C4F77">
        <w:trPr>
          <w:trHeight w:val="417"/>
        </w:trPr>
        <w:tc>
          <w:tcPr>
            <w:tcW w:w="675" w:type="dxa"/>
            <w:vAlign w:val="center"/>
          </w:tcPr>
          <w:p w14:paraId="1CAE8ADF" w14:textId="636142D5" w:rsidR="005C4F77" w:rsidRPr="00D50341" w:rsidRDefault="00367B6F" w:rsidP="009D40B8">
            <w:pPr>
              <w:widowControl/>
              <w:autoSpaceDE w:val="0"/>
              <w:autoSpaceDN w:val="0"/>
              <w:adjustRightInd w:val="0"/>
              <w:jc w:val="center"/>
              <w:rPr>
                <w:rFonts w:ascii="Times New Roman" w:eastAsia="Calibri" w:hAnsi="Times New Roman"/>
                <w:snapToGrid/>
                <w:sz w:val="24"/>
                <w:lang w:val="ru-RU"/>
              </w:rPr>
            </w:pPr>
            <w:r w:rsidRPr="00D50341">
              <w:rPr>
                <w:rFonts w:ascii="Times New Roman" w:eastAsia="Calibri" w:hAnsi="Times New Roman"/>
                <w:snapToGrid/>
                <w:sz w:val="24"/>
              </w:rPr>
              <w:t>7</w:t>
            </w:r>
            <w:r w:rsidR="005C4F77" w:rsidRPr="00D50341">
              <w:rPr>
                <w:rFonts w:ascii="Times New Roman" w:eastAsia="Calibri" w:hAnsi="Times New Roman"/>
                <w:snapToGrid/>
                <w:sz w:val="24"/>
                <w:lang w:val="ru-RU"/>
              </w:rPr>
              <w:t>.1</w:t>
            </w:r>
          </w:p>
        </w:tc>
        <w:tc>
          <w:tcPr>
            <w:tcW w:w="5387" w:type="dxa"/>
            <w:vAlign w:val="center"/>
          </w:tcPr>
          <w:p w14:paraId="6F123DDD" w14:textId="77777777" w:rsidR="005C4F77" w:rsidRPr="00D50341" w:rsidRDefault="005C4F77" w:rsidP="009D40B8">
            <w:pPr>
              <w:widowControl/>
              <w:autoSpaceDE w:val="0"/>
              <w:autoSpaceDN w:val="0"/>
              <w:adjustRightInd w:val="0"/>
              <w:rPr>
                <w:rFonts w:ascii="Times New Roman" w:eastAsia="Calibri" w:hAnsi="Times New Roman"/>
                <w:snapToGrid/>
                <w:sz w:val="24"/>
              </w:rPr>
            </w:pPr>
            <w:r w:rsidRPr="00D50341">
              <w:rPr>
                <w:rFonts w:ascii="Times New Roman" w:hAnsi="Times New Roman"/>
                <w:snapToGrid/>
                <w:color w:val="auto"/>
                <w:sz w:val="24"/>
              </w:rPr>
              <w:t>Desktop Computers</w:t>
            </w:r>
          </w:p>
        </w:tc>
        <w:tc>
          <w:tcPr>
            <w:tcW w:w="3118" w:type="dxa"/>
            <w:vAlign w:val="center"/>
          </w:tcPr>
          <w:p w14:paraId="29DC319C" w14:textId="77777777" w:rsidR="005C4F77" w:rsidRPr="00D50341" w:rsidRDefault="005C4F77"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5</w:t>
            </w:r>
          </w:p>
        </w:tc>
      </w:tr>
      <w:tr w:rsidR="005C4F77" w:rsidRPr="00D50341" w14:paraId="7106CF01" w14:textId="77777777" w:rsidTr="005C4F77">
        <w:trPr>
          <w:trHeight w:val="417"/>
        </w:trPr>
        <w:tc>
          <w:tcPr>
            <w:tcW w:w="675" w:type="dxa"/>
            <w:vAlign w:val="center"/>
          </w:tcPr>
          <w:p w14:paraId="329637E0" w14:textId="33880F30" w:rsidR="005C4F77" w:rsidRPr="00D50341" w:rsidRDefault="00367B6F"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7</w:t>
            </w:r>
            <w:r w:rsidR="005C4F77" w:rsidRPr="00D50341">
              <w:rPr>
                <w:rFonts w:ascii="Times New Roman" w:eastAsia="Calibri" w:hAnsi="Times New Roman"/>
                <w:snapToGrid/>
                <w:sz w:val="24"/>
              </w:rPr>
              <w:t>.2</w:t>
            </w:r>
          </w:p>
        </w:tc>
        <w:tc>
          <w:tcPr>
            <w:tcW w:w="5387" w:type="dxa"/>
            <w:vAlign w:val="center"/>
          </w:tcPr>
          <w:p w14:paraId="47EA5EF2" w14:textId="77777777" w:rsidR="005C4F77" w:rsidRPr="00D50341" w:rsidRDefault="005C4F77" w:rsidP="009D40B8">
            <w:pPr>
              <w:widowControl/>
              <w:autoSpaceDE w:val="0"/>
              <w:autoSpaceDN w:val="0"/>
              <w:adjustRightInd w:val="0"/>
              <w:rPr>
                <w:rFonts w:ascii="Times New Roman" w:eastAsia="Calibri" w:hAnsi="Times New Roman"/>
                <w:snapToGrid/>
                <w:sz w:val="24"/>
              </w:rPr>
            </w:pPr>
            <w:r w:rsidRPr="00D50341">
              <w:rPr>
                <w:rFonts w:ascii="Times New Roman" w:hAnsi="Times New Roman"/>
                <w:snapToGrid/>
                <w:color w:val="auto"/>
                <w:sz w:val="24"/>
              </w:rPr>
              <w:t>Printers</w:t>
            </w:r>
          </w:p>
        </w:tc>
        <w:tc>
          <w:tcPr>
            <w:tcW w:w="3118" w:type="dxa"/>
            <w:vAlign w:val="center"/>
          </w:tcPr>
          <w:p w14:paraId="05494A33" w14:textId="77777777" w:rsidR="005C4F77" w:rsidRPr="00D50341" w:rsidRDefault="005C4F77" w:rsidP="009D40B8">
            <w:pPr>
              <w:widowControl/>
              <w:autoSpaceDE w:val="0"/>
              <w:autoSpaceDN w:val="0"/>
              <w:adjustRightInd w:val="0"/>
              <w:jc w:val="center"/>
              <w:rPr>
                <w:rFonts w:ascii="Times New Roman" w:eastAsia="Calibri" w:hAnsi="Times New Roman"/>
                <w:snapToGrid/>
                <w:sz w:val="24"/>
              </w:rPr>
            </w:pPr>
            <w:r w:rsidRPr="00D50341">
              <w:rPr>
                <w:rFonts w:ascii="Times New Roman" w:eastAsia="Calibri" w:hAnsi="Times New Roman"/>
                <w:snapToGrid/>
                <w:sz w:val="24"/>
              </w:rPr>
              <w:t>5</w:t>
            </w:r>
          </w:p>
        </w:tc>
      </w:tr>
    </w:tbl>
    <w:p w14:paraId="76AC5F07" w14:textId="77777777" w:rsidR="008D48BF" w:rsidRPr="00D50341" w:rsidRDefault="008D48BF" w:rsidP="009D40B8">
      <w:pPr>
        <w:widowControl/>
        <w:spacing w:line="360" w:lineRule="auto"/>
        <w:rPr>
          <w:rFonts w:ascii="Times New Roman" w:hAnsi="Times New Roman"/>
          <w:b/>
          <w:bCs/>
          <w:snapToGrid/>
          <w:color w:val="auto"/>
          <w:sz w:val="28"/>
          <w:szCs w:val="28"/>
        </w:rPr>
      </w:pPr>
    </w:p>
    <w:p w14:paraId="160FA027" w14:textId="0EF6827E" w:rsidR="009D40B8" w:rsidRPr="00D50341" w:rsidRDefault="009D40B8" w:rsidP="009D40B8">
      <w:pPr>
        <w:widowControl/>
        <w:spacing w:line="360" w:lineRule="auto"/>
        <w:rPr>
          <w:rFonts w:ascii="Times New Roman" w:hAnsi="Times New Roman"/>
          <w:snapToGrid/>
          <w:color w:val="auto"/>
          <w:sz w:val="24"/>
        </w:rPr>
      </w:pPr>
      <w:r w:rsidRPr="00D50341">
        <w:rPr>
          <w:rFonts w:ascii="Times New Roman" w:hAnsi="Times New Roman"/>
          <w:b/>
          <w:bCs/>
          <w:snapToGrid/>
          <w:color w:val="auto"/>
          <w:sz w:val="28"/>
          <w:szCs w:val="28"/>
        </w:rPr>
        <w:t xml:space="preserve">Lot </w:t>
      </w:r>
      <w:r w:rsidR="00367B6F" w:rsidRPr="00D50341">
        <w:rPr>
          <w:rFonts w:ascii="Times New Roman" w:hAnsi="Times New Roman"/>
          <w:b/>
          <w:bCs/>
          <w:snapToGrid/>
          <w:color w:val="auto"/>
          <w:sz w:val="28"/>
          <w:szCs w:val="28"/>
        </w:rPr>
        <w:t>7</w:t>
      </w:r>
      <w:r w:rsidRPr="00D50341">
        <w:rPr>
          <w:rFonts w:ascii="Times New Roman" w:hAnsi="Times New Roman"/>
          <w:b/>
          <w:bCs/>
          <w:snapToGrid/>
          <w:color w:val="auto"/>
          <w:sz w:val="28"/>
          <w:szCs w:val="28"/>
        </w:rPr>
        <w:t>/ Item 1 – Desktop Computers – Quantity 5</w:t>
      </w:r>
    </w:p>
    <w:p w14:paraId="707FA45F" w14:textId="77777777" w:rsidR="009D40B8" w:rsidRPr="00D50341" w:rsidRDefault="009D40B8" w:rsidP="009D40B8">
      <w:pPr>
        <w:widowControl/>
        <w:spacing w:after="120" w:line="360" w:lineRule="auto"/>
        <w:jc w:val="both"/>
        <w:rPr>
          <w:rFonts w:ascii="Times New Roman" w:eastAsia="Calibri" w:hAnsi="Times New Roman"/>
          <w:b/>
          <w:snapToGrid/>
          <w:color w:val="auto"/>
          <w:sz w:val="22"/>
          <w:szCs w:val="22"/>
        </w:rPr>
      </w:pPr>
      <w:r w:rsidRPr="00D50341">
        <w:rPr>
          <w:rFonts w:ascii="Times New Roman" w:eastAsia="Calibri" w:hAnsi="Times New Roman"/>
          <w:b/>
          <w:snapToGrid/>
          <w:color w:val="auto"/>
          <w:sz w:val="22"/>
          <w:szCs w:val="22"/>
        </w:rPr>
        <w:t>Technical specifications:</w:t>
      </w:r>
    </w:p>
    <w:tbl>
      <w:tblPr>
        <w:tblStyle w:val="af4"/>
        <w:tblW w:w="0" w:type="auto"/>
        <w:tblInd w:w="-5" w:type="dxa"/>
        <w:tblLook w:val="04A0" w:firstRow="1" w:lastRow="0" w:firstColumn="1" w:lastColumn="0" w:noHBand="0" w:noVBand="1"/>
      </w:tblPr>
      <w:tblGrid>
        <w:gridCol w:w="630"/>
        <w:gridCol w:w="3027"/>
        <w:gridCol w:w="5698"/>
      </w:tblGrid>
      <w:tr w:rsidR="008D48BF" w:rsidRPr="00D50341" w14:paraId="7754AAED" w14:textId="77777777" w:rsidTr="00E50A8E">
        <w:trPr>
          <w:trHeight w:val="440"/>
        </w:trPr>
        <w:tc>
          <w:tcPr>
            <w:tcW w:w="630" w:type="dxa"/>
            <w:shd w:val="clear" w:color="auto" w:fill="D0CECE" w:themeFill="background2" w:themeFillShade="E6"/>
          </w:tcPr>
          <w:p w14:paraId="5DD98135" w14:textId="77777777" w:rsidR="008D48BF" w:rsidRPr="00D50341" w:rsidRDefault="008D48BF" w:rsidP="001F72C9">
            <w:pPr>
              <w:pStyle w:val="a9"/>
              <w:ind w:left="0"/>
              <w:rPr>
                <w:rFonts w:ascii="Times New Roman" w:hAnsi="Times New Roman"/>
                <w:b/>
                <w:bCs/>
                <w:sz w:val="24"/>
                <w:szCs w:val="24"/>
              </w:rPr>
            </w:pPr>
            <w:r w:rsidRPr="00D50341">
              <w:rPr>
                <w:rFonts w:ascii="Times New Roman" w:hAnsi="Times New Roman"/>
                <w:b/>
                <w:bCs/>
                <w:sz w:val="24"/>
                <w:szCs w:val="24"/>
              </w:rPr>
              <w:t>No.</w:t>
            </w:r>
          </w:p>
        </w:tc>
        <w:tc>
          <w:tcPr>
            <w:tcW w:w="3027" w:type="dxa"/>
            <w:shd w:val="clear" w:color="auto" w:fill="D0CECE" w:themeFill="background2" w:themeFillShade="E6"/>
          </w:tcPr>
          <w:p w14:paraId="7C3EA5FE" w14:textId="77777777" w:rsidR="008D48BF" w:rsidRPr="00D50341" w:rsidRDefault="008D48BF" w:rsidP="001F72C9">
            <w:pPr>
              <w:pStyle w:val="a9"/>
              <w:ind w:left="0"/>
              <w:rPr>
                <w:rFonts w:ascii="Times New Roman" w:hAnsi="Times New Roman"/>
                <w:b/>
                <w:bCs/>
                <w:sz w:val="24"/>
                <w:szCs w:val="24"/>
              </w:rPr>
            </w:pPr>
            <w:r w:rsidRPr="00D50341">
              <w:rPr>
                <w:rFonts w:ascii="Times New Roman" w:hAnsi="Times New Roman"/>
                <w:b/>
                <w:bCs/>
                <w:sz w:val="24"/>
                <w:szCs w:val="24"/>
              </w:rPr>
              <w:t>Description</w:t>
            </w:r>
          </w:p>
        </w:tc>
        <w:tc>
          <w:tcPr>
            <w:tcW w:w="5698" w:type="dxa"/>
            <w:shd w:val="clear" w:color="auto" w:fill="D0CECE" w:themeFill="background2" w:themeFillShade="E6"/>
          </w:tcPr>
          <w:p w14:paraId="0A72F604" w14:textId="77777777" w:rsidR="008D48BF" w:rsidRPr="00D50341" w:rsidRDefault="008D48BF" w:rsidP="001F72C9">
            <w:pPr>
              <w:pStyle w:val="a9"/>
              <w:ind w:left="0"/>
              <w:rPr>
                <w:rFonts w:ascii="Times New Roman" w:hAnsi="Times New Roman"/>
                <w:b/>
                <w:bCs/>
                <w:sz w:val="24"/>
                <w:szCs w:val="24"/>
              </w:rPr>
            </w:pPr>
            <w:r w:rsidRPr="00D50341">
              <w:rPr>
                <w:rFonts w:ascii="Times New Roman" w:hAnsi="Times New Roman"/>
                <w:b/>
                <w:bCs/>
                <w:sz w:val="24"/>
                <w:szCs w:val="24"/>
              </w:rPr>
              <w:t>Requirement</w:t>
            </w:r>
          </w:p>
        </w:tc>
      </w:tr>
      <w:tr w:rsidR="008D48BF" w:rsidRPr="00D50341" w14:paraId="1E8670C9" w14:textId="77777777" w:rsidTr="00E50A8E">
        <w:tc>
          <w:tcPr>
            <w:tcW w:w="630" w:type="dxa"/>
          </w:tcPr>
          <w:p w14:paraId="062E3E23" w14:textId="77777777" w:rsidR="008D48BF" w:rsidRPr="00D50341" w:rsidRDefault="008D48BF" w:rsidP="001F72C9">
            <w:pPr>
              <w:pStyle w:val="a9"/>
              <w:spacing w:after="120"/>
              <w:ind w:left="0"/>
              <w:rPr>
                <w:rFonts w:ascii="Times New Roman" w:hAnsi="Times New Roman"/>
                <w:sz w:val="24"/>
                <w:szCs w:val="24"/>
              </w:rPr>
            </w:pPr>
            <w:r w:rsidRPr="00D50341">
              <w:rPr>
                <w:rFonts w:ascii="Times New Roman" w:hAnsi="Times New Roman"/>
                <w:sz w:val="24"/>
                <w:szCs w:val="24"/>
              </w:rPr>
              <w:t>1</w:t>
            </w:r>
          </w:p>
        </w:tc>
        <w:tc>
          <w:tcPr>
            <w:tcW w:w="3027" w:type="dxa"/>
          </w:tcPr>
          <w:p w14:paraId="371277E4" w14:textId="77777777" w:rsidR="008D48BF" w:rsidRPr="00D50341" w:rsidRDefault="008D48BF" w:rsidP="001F72C9">
            <w:pPr>
              <w:pStyle w:val="a9"/>
              <w:spacing w:after="120"/>
              <w:ind w:left="0"/>
              <w:jc w:val="both"/>
              <w:rPr>
                <w:rFonts w:ascii="Times New Roman" w:hAnsi="Times New Roman"/>
                <w:sz w:val="24"/>
                <w:szCs w:val="24"/>
              </w:rPr>
            </w:pPr>
            <w:r w:rsidRPr="00D50341">
              <w:rPr>
                <w:rFonts w:ascii="Times New Roman" w:hAnsi="Times New Roman"/>
                <w:sz w:val="24"/>
                <w:szCs w:val="24"/>
              </w:rPr>
              <w:t>Type</w:t>
            </w:r>
          </w:p>
        </w:tc>
        <w:tc>
          <w:tcPr>
            <w:tcW w:w="5698" w:type="dxa"/>
          </w:tcPr>
          <w:p w14:paraId="5A8E41FD" w14:textId="77777777" w:rsidR="008D48BF" w:rsidRPr="00D50341" w:rsidRDefault="008D48BF" w:rsidP="001F72C9">
            <w:pPr>
              <w:pStyle w:val="Default"/>
              <w:jc w:val="both"/>
              <w:rPr>
                <w:color w:val="auto"/>
              </w:rPr>
            </w:pPr>
            <w:r w:rsidRPr="00D50341">
              <w:rPr>
                <w:color w:val="auto"/>
              </w:rPr>
              <w:t>All-in-one business class desktop computer</w:t>
            </w:r>
          </w:p>
        </w:tc>
      </w:tr>
      <w:tr w:rsidR="008D48BF" w:rsidRPr="00D50341" w14:paraId="56CC74BB" w14:textId="77777777" w:rsidTr="00E50A8E">
        <w:trPr>
          <w:trHeight w:val="395"/>
        </w:trPr>
        <w:tc>
          <w:tcPr>
            <w:tcW w:w="630" w:type="dxa"/>
          </w:tcPr>
          <w:p w14:paraId="26A19BBF"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2</w:t>
            </w:r>
          </w:p>
        </w:tc>
        <w:tc>
          <w:tcPr>
            <w:tcW w:w="3027" w:type="dxa"/>
          </w:tcPr>
          <w:p w14:paraId="20E0C83A" w14:textId="77777777" w:rsidR="008D48BF" w:rsidRPr="00D50341" w:rsidRDefault="008D48BF" w:rsidP="001F72C9">
            <w:pPr>
              <w:pStyle w:val="a9"/>
              <w:spacing w:after="120"/>
              <w:ind w:left="0"/>
              <w:jc w:val="both"/>
              <w:rPr>
                <w:rFonts w:ascii="Times New Roman" w:hAnsi="Times New Roman"/>
                <w:sz w:val="24"/>
                <w:szCs w:val="24"/>
              </w:rPr>
            </w:pPr>
            <w:r w:rsidRPr="00D50341">
              <w:rPr>
                <w:rFonts w:ascii="Times New Roman" w:hAnsi="Times New Roman"/>
                <w:sz w:val="24"/>
                <w:szCs w:val="24"/>
              </w:rPr>
              <w:t>CPU</w:t>
            </w:r>
          </w:p>
        </w:tc>
        <w:tc>
          <w:tcPr>
            <w:tcW w:w="5698" w:type="dxa"/>
          </w:tcPr>
          <w:p w14:paraId="1F6A946A" w14:textId="361233D7" w:rsidR="008D48BF" w:rsidRPr="00D50341" w:rsidRDefault="008D48BF" w:rsidP="008D48BF">
            <w:pPr>
              <w:pStyle w:val="Default"/>
              <w:jc w:val="both"/>
              <w:rPr>
                <w:color w:val="auto"/>
              </w:rPr>
            </w:pPr>
            <w:r w:rsidRPr="00D50341">
              <w:rPr>
                <w:color w:val="auto"/>
              </w:rPr>
              <w:t>Intel Core i7 processor, Min 10</w:t>
            </w:r>
            <w:r w:rsidRPr="00D50341">
              <w:rPr>
                <w:color w:val="auto"/>
                <w:vertAlign w:val="superscript"/>
              </w:rPr>
              <w:t>th</w:t>
            </w:r>
            <w:r w:rsidRPr="00D50341">
              <w:rPr>
                <w:color w:val="auto"/>
              </w:rPr>
              <w:t xml:space="preserve"> Generation</w:t>
            </w:r>
          </w:p>
        </w:tc>
      </w:tr>
      <w:tr w:rsidR="008D48BF" w:rsidRPr="00D50341" w14:paraId="51303FE7" w14:textId="77777777" w:rsidTr="00E50A8E">
        <w:trPr>
          <w:trHeight w:val="467"/>
        </w:trPr>
        <w:tc>
          <w:tcPr>
            <w:tcW w:w="630" w:type="dxa"/>
          </w:tcPr>
          <w:p w14:paraId="7CA71C0C" w14:textId="77777777" w:rsidR="008D48BF" w:rsidRPr="00D50341" w:rsidRDefault="008D48BF" w:rsidP="001F72C9">
            <w:pPr>
              <w:pStyle w:val="a9"/>
              <w:spacing w:after="120"/>
              <w:ind w:left="0"/>
              <w:rPr>
                <w:rFonts w:ascii="Times New Roman" w:hAnsi="Times New Roman"/>
                <w:sz w:val="24"/>
                <w:szCs w:val="24"/>
              </w:rPr>
            </w:pPr>
            <w:r w:rsidRPr="00D50341">
              <w:rPr>
                <w:rFonts w:ascii="Times New Roman" w:hAnsi="Times New Roman"/>
                <w:sz w:val="24"/>
                <w:szCs w:val="24"/>
              </w:rPr>
              <w:t>3</w:t>
            </w:r>
          </w:p>
        </w:tc>
        <w:tc>
          <w:tcPr>
            <w:tcW w:w="3027" w:type="dxa"/>
          </w:tcPr>
          <w:p w14:paraId="31EBEAB3" w14:textId="77777777" w:rsidR="008D48BF" w:rsidRPr="00D50341" w:rsidRDefault="008D48BF" w:rsidP="001F72C9">
            <w:pPr>
              <w:pStyle w:val="a9"/>
              <w:spacing w:after="120"/>
              <w:ind w:left="0"/>
              <w:jc w:val="both"/>
              <w:rPr>
                <w:rFonts w:ascii="Times New Roman" w:hAnsi="Times New Roman"/>
                <w:sz w:val="24"/>
                <w:szCs w:val="24"/>
              </w:rPr>
            </w:pPr>
            <w:r w:rsidRPr="00D50341">
              <w:rPr>
                <w:rFonts w:ascii="Times New Roman" w:hAnsi="Times New Roman"/>
                <w:sz w:val="24"/>
                <w:szCs w:val="24"/>
              </w:rPr>
              <w:t>RAM</w:t>
            </w:r>
          </w:p>
        </w:tc>
        <w:tc>
          <w:tcPr>
            <w:tcW w:w="5698" w:type="dxa"/>
          </w:tcPr>
          <w:p w14:paraId="4297B60F" w14:textId="12BD73F2" w:rsidR="008D48BF" w:rsidRPr="00B07BBB" w:rsidRDefault="008D48BF" w:rsidP="001F72C9">
            <w:pPr>
              <w:pStyle w:val="Default"/>
              <w:jc w:val="both"/>
              <w:rPr>
                <w:color w:val="auto"/>
              </w:rPr>
            </w:pPr>
            <w:r w:rsidRPr="00B07BBB">
              <w:rPr>
                <w:color w:val="auto"/>
              </w:rPr>
              <w:t>Min 16 GB</w:t>
            </w:r>
            <w:r w:rsidR="00894AC6" w:rsidRPr="00B07BBB">
              <w:rPr>
                <w:color w:val="auto"/>
              </w:rPr>
              <w:t xml:space="preserve"> DDR4</w:t>
            </w:r>
          </w:p>
        </w:tc>
      </w:tr>
      <w:tr w:rsidR="008D48BF" w:rsidRPr="00D50341" w14:paraId="4770F78C" w14:textId="77777777" w:rsidTr="00E50A8E">
        <w:trPr>
          <w:trHeight w:val="440"/>
        </w:trPr>
        <w:tc>
          <w:tcPr>
            <w:tcW w:w="630" w:type="dxa"/>
          </w:tcPr>
          <w:p w14:paraId="431074AF"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4</w:t>
            </w:r>
          </w:p>
        </w:tc>
        <w:tc>
          <w:tcPr>
            <w:tcW w:w="3027" w:type="dxa"/>
          </w:tcPr>
          <w:p w14:paraId="69592966"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Storage</w:t>
            </w:r>
          </w:p>
        </w:tc>
        <w:tc>
          <w:tcPr>
            <w:tcW w:w="5698" w:type="dxa"/>
          </w:tcPr>
          <w:p w14:paraId="1C96275E" w14:textId="37B3A862" w:rsidR="008D48BF" w:rsidRPr="00B07BBB" w:rsidRDefault="008D48BF" w:rsidP="001F72C9">
            <w:pPr>
              <w:pStyle w:val="Default"/>
              <w:jc w:val="both"/>
              <w:rPr>
                <w:color w:val="auto"/>
              </w:rPr>
            </w:pPr>
            <w:r w:rsidRPr="00B07BBB">
              <w:rPr>
                <w:color w:val="auto"/>
              </w:rPr>
              <w:t>Min 1 TB SSD</w:t>
            </w:r>
            <w:r w:rsidR="00894AC6" w:rsidRPr="00B07BBB">
              <w:rPr>
                <w:color w:val="auto"/>
              </w:rPr>
              <w:t xml:space="preserve"> M2 </w:t>
            </w:r>
            <w:proofErr w:type="spellStart"/>
            <w:r w:rsidR="00894AC6" w:rsidRPr="00B07BBB">
              <w:rPr>
                <w:color w:val="auto"/>
              </w:rPr>
              <w:t>NVMe</w:t>
            </w:r>
            <w:proofErr w:type="spellEnd"/>
          </w:p>
        </w:tc>
      </w:tr>
      <w:tr w:rsidR="008D48BF" w:rsidRPr="00D50341" w14:paraId="4C7934B7" w14:textId="77777777" w:rsidTr="00E50A8E">
        <w:trPr>
          <w:trHeight w:val="350"/>
        </w:trPr>
        <w:tc>
          <w:tcPr>
            <w:tcW w:w="630" w:type="dxa"/>
          </w:tcPr>
          <w:p w14:paraId="53D58AC1"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5</w:t>
            </w:r>
          </w:p>
        </w:tc>
        <w:tc>
          <w:tcPr>
            <w:tcW w:w="3027" w:type="dxa"/>
          </w:tcPr>
          <w:p w14:paraId="4238E03C"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Video card</w:t>
            </w:r>
          </w:p>
        </w:tc>
        <w:tc>
          <w:tcPr>
            <w:tcW w:w="5698" w:type="dxa"/>
          </w:tcPr>
          <w:p w14:paraId="1AFF3AA3" w14:textId="54B8EE08" w:rsidR="008D48BF" w:rsidRPr="00B07BBB" w:rsidRDefault="00894AC6" w:rsidP="001F72C9">
            <w:pPr>
              <w:pStyle w:val="Default"/>
              <w:jc w:val="both"/>
              <w:rPr>
                <w:color w:val="auto"/>
              </w:rPr>
            </w:pPr>
            <w:r w:rsidRPr="00B07BBB">
              <w:rPr>
                <w:color w:val="auto"/>
              </w:rPr>
              <w:t>4GB GeForce GTX1050Ti 128Bit GDDR5</w:t>
            </w:r>
          </w:p>
        </w:tc>
      </w:tr>
      <w:tr w:rsidR="008D48BF" w:rsidRPr="00D50341" w14:paraId="4C429F2A" w14:textId="77777777" w:rsidTr="00E50A8E">
        <w:trPr>
          <w:trHeight w:val="350"/>
        </w:trPr>
        <w:tc>
          <w:tcPr>
            <w:tcW w:w="630" w:type="dxa"/>
          </w:tcPr>
          <w:p w14:paraId="60E81E7B"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6</w:t>
            </w:r>
          </w:p>
        </w:tc>
        <w:tc>
          <w:tcPr>
            <w:tcW w:w="3027" w:type="dxa"/>
          </w:tcPr>
          <w:p w14:paraId="43E631E5"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Monitor</w:t>
            </w:r>
          </w:p>
        </w:tc>
        <w:tc>
          <w:tcPr>
            <w:tcW w:w="5698" w:type="dxa"/>
          </w:tcPr>
          <w:p w14:paraId="7114F687" w14:textId="3404A5C8" w:rsidR="008D48BF" w:rsidRPr="00B07BBB" w:rsidRDefault="00894AC6" w:rsidP="001F72C9">
            <w:pPr>
              <w:pStyle w:val="Default"/>
              <w:jc w:val="both"/>
              <w:rPr>
                <w:color w:val="auto"/>
              </w:rPr>
            </w:pPr>
            <w:r w:rsidRPr="00B07BBB">
              <w:rPr>
                <w:color w:val="auto"/>
              </w:rPr>
              <w:t>Mi - 27 Desktop Monitor, IPS, 75Hz, 6mc, FHD</w:t>
            </w:r>
          </w:p>
        </w:tc>
      </w:tr>
      <w:tr w:rsidR="008D48BF" w:rsidRPr="00D50341" w14:paraId="6FF6DAC3" w14:textId="77777777" w:rsidTr="00E50A8E">
        <w:trPr>
          <w:trHeight w:val="350"/>
        </w:trPr>
        <w:tc>
          <w:tcPr>
            <w:tcW w:w="630" w:type="dxa"/>
          </w:tcPr>
          <w:p w14:paraId="32E0ED7E"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7</w:t>
            </w:r>
          </w:p>
        </w:tc>
        <w:tc>
          <w:tcPr>
            <w:tcW w:w="3027" w:type="dxa"/>
          </w:tcPr>
          <w:p w14:paraId="7A03CF70"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Accessories</w:t>
            </w:r>
          </w:p>
        </w:tc>
        <w:tc>
          <w:tcPr>
            <w:tcW w:w="5698" w:type="dxa"/>
          </w:tcPr>
          <w:p w14:paraId="7F3A05A1" w14:textId="77777777" w:rsidR="008D48BF" w:rsidRPr="00D50341" w:rsidRDefault="008D48BF" w:rsidP="001F72C9">
            <w:pPr>
              <w:pStyle w:val="Default"/>
              <w:jc w:val="both"/>
              <w:rPr>
                <w:color w:val="auto"/>
              </w:rPr>
            </w:pPr>
            <w:r w:rsidRPr="00D50341">
              <w:rPr>
                <w:color w:val="auto"/>
              </w:rPr>
              <w:t xml:space="preserve">Keyboard, Mouse </w:t>
            </w:r>
          </w:p>
        </w:tc>
      </w:tr>
      <w:tr w:rsidR="008D48BF" w:rsidRPr="00D50341" w14:paraId="03BD49F7" w14:textId="77777777" w:rsidTr="00E50A8E">
        <w:trPr>
          <w:trHeight w:val="620"/>
        </w:trPr>
        <w:tc>
          <w:tcPr>
            <w:tcW w:w="630" w:type="dxa"/>
          </w:tcPr>
          <w:p w14:paraId="6C334C9E"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8</w:t>
            </w:r>
          </w:p>
        </w:tc>
        <w:tc>
          <w:tcPr>
            <w:tcW w:w="3027" w:type="dxa"/>
          </w:tcPr>
          <w:p w14:paraId="070F4B41" w14:textId="77777777" w:rsidR="008D48BF" w:rsidRPr="00D50341" w:rsidRDefault="008D48BF" w:rsidP="001F72C9">
            <w:pPr>
              <w:pStyle w:val="a9"/>
              <w:ind w:left="0"/>
              <w:jc w:val="both"/>
              <w:rPr>
                <w:rFonts w:ascii="Times New Roman" w:hAnsi="Times New Roman"/>
                <w:sz w:val="24"/>
                <w:szCs w:val="24"/>
              </w:rPr>
            </w:pPr>
            <w:r w:rsidRPr="00D50341">
              <w:rPr>
                <w:rFonts w:ascii="Times New Roman" w:hAnsi="Times New Roman"/>
                <w:sz w:val="24"/>
                <w:szCs w:val="24"/>
              </w:rPr>
              <w:t>Software</w:t>
            </w:r>
          </w:p>
        </w:tc>
        <w:tc>
          <w:tcPr>
            <w:tcW w:w="5698" w:type="dxa"/>
          </w:tcPr>
          <w:p w14:paraId="70C6A7D8" w14:textId="77777777" w:rsidR="008D48BF" w:rsidRPr="00D50341" w:rsidRDefault="008D48BF" w:rsidP="001F72C9">
            <w:pPr>
              <w:pStyle w:val="Default"/>
              <w:jc w:val="both"/>
              <w:rPr>
                <w:color w:val="auto"/>
              </w:rPr>
            </w:pPr>
            <w:r w:rsidRPr="00D50341">
              <w:rPr>
                <w:color w:val="auto"/>
              </w:rPr>
              <w:t>Windows 10 Pro last edition preinstalled</w:t>
            </w:r>
          </w:p>
          <w:p w14:paraId="10220242" w14:textId="77777777" w:rsidR="008D48BF" w:rsidRPr="00D50341" w:rsidRDefault="008D48BF" w:rsidP="001F72C9">
            <w:pPr>
              <w:pStyle w:val="Default"/>
              <w:jc w:val="both"/>
              <w:rPr>
                <w:color w:val="auto"/>
              </w:rPr>
            </w:pPr>
            <w:r w:rsidRPr="00D50341">
              <w:rPr>
                <w:color w:val="auto"/>
              </w:rPr>
              <w:t>MS Office Pro last edition preinstalled</w:t>
            </w:r>
          </w:p>
        </w:tc>
      </w:tr>
    </w:tbl>
    <w:p w14:paraId="6EA93ACD" w14:textId="77777777" w:rsidR="00367B6F" w:rsidRPr="00D50341" w:rsidRDefault="00367B6F" w:rsidP="009D40B8">
      <w:pPr>
        <w:widowControl/>
        <w:spacing w:line="360" w:lineRule="auto"/>
        <w:rPr>
          <w:rFonts w:ascii="Times New Roman" w:hAnsi="Times New Roman"/>
          <w:b/>
          <w:bCs/>
          <w:snapToGrid/>
          <w:color w:val="auto"/>
          <w:sz w:val="28"/>
          <w:szCs w:val="28"/>
        </w:rPr>
        <w:sectPr w:rsidR="00367B6F" w:rsidRPr="00D50341" w:rsidSect="004411D8">
          <w:pgSz w:w="12240" w:h="15840"/>
          <w:pgMar w:top="1440" w:right="1440" w:bottom="1440" w:left="1440" w:header="720" w:footer="720" w:gutter="0"/>
          <w:cols w:space="720"/>
          <w:titlePg/>
          <w:docGrid w:linePitch="360"/>
        </w:sectPr>
      </w:pPr>
    </w:p>
    <w:p w14:paraId="1283DF13" w14:textId="0C23AD66" w:rsidR="009D40B8" w:rsidRPr="00D50341" w:rsidRDefault="009D40B8" w:rsidP="009D40B8">
      <w:pPr>
        <w:widowControl/>
        <w:spacing w:line="360" w:lineRule="auto"/>
        <w:rPr>
          <w:rFonts w:ascii="Times New Roman" w:hAnsi="Times New Roman"/>
          <w:snapToGrid/>
          <w:color w:val="auto"/>
          <w:sz w:val="24"/>
        </w:rPr>
      </w:pPr>
      <w:r w:rsidRPr="00D50341">
        <w:rPr>
          <w:rFonts w:ascii="Times New Roman" w:hAnsi="Times New Roman"/>
          <w:b/>
          <w:bCs/>
          <w:snapToGrid/>
          <w:color w:val="auto"/>
          <w:sz w:val="28"/>
          <w:szCs w:val="28"/>
        </w:rPr>
        <w:lastRenderedPageBreak/>
        <w:t xml:space="preserve">Lot </w:t>
      </w:r>
      <w:r w:rsidR="00367B6F" w:rsidRPr="00D50341">
        <w:rPr>
          <w:rFonts w:ascii="Times New Roman" w:hAnsi="Times New Roman"/>
          <w:b/>
          <w:bCs/>
          <w:snapToGrid/>
          <w:color w:val="auto"/>
          <w:sz w:val="28"/>
          <w:szCs w:val="28"/>
        </w:rPr>
        <w:t>7</w:t>
      </w:r>
      <w:r w:rsidRPr="00D50341">
        <w:rPr>
          <w:rFonts w:ascii="Times New Roman" w:hAnsi="Times New Roman"/>
          <w:b/>
          <w:bCs/>
          <w:snapToGrid/>
          <w:color w:val="auto"/>
          <w:sz w:val="28"/>
          <w:szCs w:val="28"/>
        </w:rPr>
        <w:t xml:space="preserve">/ Item 2 – </w:t>
      </w:r>
      <w:r w:rsidR="0071758E" w:rsidRPr="00D50341">
        <w:rPr>
          <w:rFonts w:ascii="Times New Roman" w:hAnsi="Times New Roman"/>
          <w:b/>
          <w:bCs/>
          <w:snapToGrid/>
          <w:color w:val="auto"/>
          <w:sz w:val="28"/>
          <w:szCs w:val="28"/>
        </w:rPr>
        <w:t>Multifunction printer 3 in 1</w:t>
      </w:r>
      <w:r w:rsidRPr="00D50341">
        <w:rPr>
          <w:rFonts w:ascii="Times New Roman" w:hAnsi="Times New Roman"/>
          <w:b/>
          <w:bCs/>
          <w:snapToGrid/>
          <w:color w:val="auto"/>
          <w:sz w:val="28"/>
          <w:szCs w:val="28"/>
        </w:rPr>
        <w:t xml:space="preserve"> – Quantity 5</w:t>
      </w:r>
    </w:p>
    <w:p w14:paraId="6811A149" w14:textId="77777777" w:rsidR="009D40B8" w:rsidRPr="00D50341" w:rsidRDefault="009D40B8" w:rsidP="009D40B8">
      <w:pPr>
        <w:widowControl/>
        <w:spacing w:after="120" w:line="360" w:lineRule="auto"/>
        <w:jc w:val="both"/>
        <w:rPr>
          <w:rFonts w:ascii="Times New Roman" w:eastAsia="Calibri" w:hAnsi="Times New Roman"/>
          <w:b/>
          <w:snapToGrid/>
          <w:color w:val="auto"/>
          <w:sz w:val="22"/>
          <w:szCs w:val="22"/>
        </w:rPr>
      </w:pPr>
      <w:r w:rsidRPr="00D50341">
        <w:rPr>
          <w:rFonts w:ascii="Times New Roman" w:eastAsia="Calibri" w:hAnsi="Times New Roman"/>
          <w:b/>
          <w:snapToGrid/>
          <w:color w:val="auto"/>
          <w:sz w:val="22"/>
          <w:szCs w:val="22"/>
        </w:rPr>
        <w:t>Technical specifications:</w:t>
      </w:r>
    </w:p>
    <w:tbl>
      <w:tblPr>
        <w:tblStyle w:val="af4"/>
        <w:tblW w:w="0" w:type="auto"/>
        <w:tblInd w:w="-5" w:type="dxa"/>
        <w:tblLook w:val="04A0" w:firstRow="1" w:lastRow="0" w:firstColumn="1" w:lastColumn="0" w:noHBand="0" w:noVBand="1"/>
      </w:tblPr>
      <w:tblGrid>
        <w:gridCol w:w="630"/>
        <w:gridCol w:w="3027"/>
        <w:gridCol w:w="5698"/>
      </w:tblGrid>
      <w:tr w:rsidR="008D48BF" w:rsidRPr="00D50341" w14:paraId="23F4230A" w14:textId="77777777" w:rsidTr="00E50A8E">
        <w:trPr>
          <w:trHeight w:val="440"/>
        </w:trPr>
        <w:tc>
          <w:tcPr>
            <w:tcW w:w="630" w:type="dxa"/>
            <w:shd w:val="clear" w:color="auto" w:fill="D0CECE" w:themeFill="background2" w:themeFillShade="E6"/>
          </w:tcPr>
          <w:p w14:paraId="174EFCF9" w14:textId="77777777" w:rsidR="008D48BF" w:rsidRPr="00D50341" w:rsidRDefault="008D48BF" w:rsidP="001F72C9">
            <w:pPr>
              <w:pStyle w:val="a9"/>
              <w:ind w:left="0"/>
              <w:rPr>
                <w:rFonts w:ascii="Times New Roman" w:hAnsi="Times New Roman"/>
                <w:b/>
                <w:bCs/>
                <w:sz w:val="24"/>
                <w:szCs w:val="24"/>
              </w:rPr>
            </w:pPr>
            <w:r w:rsidRPr="00D50341">
              <w:rPr>
                <w:rFonts w:ascii="Times New Roman" w:hAnsi="Times New Roman"/>
                <w:b/>
                <w:bCs/>
                <w:sz w:val="24"/>
                <w:szCs w:val="24"/>
              </w:rPr>
              <w:t>No.</w:t>
            </w:r>
          </w:p>
        </w:tc>
        <w:tc>
          <w:tcPr>
            <w:tcW w:w="3027" w:type="dxa"/>
            <w:shd w:val="clear" w:color="auto" w:fill="D0CECE" w:themeFill="background2" w:themeFillShade="E6"/>
          </w:tcPr>
          <w:p w14:paraId="4C4BA583" w14:textId="77777777" w:rsidR="008D48BF" w:rsidRPr="00D50341" w:rsidRDefault="008D48BF" w:rsidP="001F72C9">
            <w:pPr>
              <w:pStyle w:val="a9"/>
              <w:ind w:left="0"/>
              <w:rPr>
                <w:rFonts w:ascii="Times New Roman" w:hAnsi="Times New Roman"/>
                <w:b/>
                <w:bCs/>
                <w:sz w:val="24"/>
                <w:szCs w:val="24"/>
              </w:rPr>
            </w:pPr>
            <w:r w:rsidRPr="00D50341">
              <w:rPr>
                <w:rFonts w:ascii="Times New Roman" w:hAnsi="Times New Roman"/>
                <w:b/>
                <w:bCs/>
                <w:sz w:val="24"/>
                <w:szCs w:val="24"/>
              </w:rPr>
              <w:t>Description</w:t>
            </w:r>
          </w:p>
        </w:tc>
        <w:tc>
          <w:tcPr>
            <w:tcW w:w="5698" w:type="dxa"/>
            <w:shd w:val="clear" w:color="auto" w:fill="D0CECE" w:themeFill="background2" w:themeFillShade="E6"/>
          </w:tcPr>
          <w:p w14:paraId="0D197041" w14:textId="77777777" w:rsidR="008D48BF" w:rsidRPr="00D50341" w:rsidRDefault="008D48BF" w:rsidP="001F72C9">
            <w:pPr>
              <w:pStyle w:val="a9"/>
              <w:ind w:left="0"/>
              <w:rPr>
                <w:rFonts w:ascii="Times New Roman" w:hAnsi="Times New Roman"/>
                <w:b/>
                <w:bCs/>
                <w:sz w:val="24"/>
                <w:szCs w:val="24"/>
              </w:rPr>
            </w:pPr>
            <w:r w:rsidRPr="00D50341">
              <w:rPr>
                <w:rFonts w:ascii="Times New Roman" w:hAnsi="Times New Roman"/>
                <w:b/>
                <w:bCs/>
                <w:sz w:val="24"/>
                <w:szCs w:val="24"/>
              </w:rPr>
              <w:t>Requirement</w:t>
            </w:r>
          </w:p>
        </w:tc>
      </w:tr>
      <w:tr w:rsidR="008D48BF" w:rsidRPr="00D50341" w14:paraId="1DB046F1" w14:textId="77777777" w:rsidTr="00E50A8E">
        <w:tc>
          <w:tcPr>
            <w:tcW w:w="630" w:type="dxa"/>
          </w:tcPr>
          <w:p w14:paraId="67F0FDAA" w14:textId="77777777" w:rsidR="008D48BF" w:rsidRPr="00D50341" w:rsidRDefault="008D48BF" w:rsidP="001F72C9">
            <w:pPr>
              <w:pStyle w:val="a9"/>
              <w:spacing w:after="120"/>
              <w:ind w:left="0"/>
              <w:rPr>
                <w:rFonts w:ascii="Times New Roman" w:hAnsi="Times New Roman"/>
                <w:sz w:val="24"/>
                <w:szCs w:val="24"/>
              </w:rPr>
            </w:pPr>
            <w:r w:rsidRPr="00D50341">
              <w:rPr>
                <w:rFonts w:ascii="Times New Roman" w:hAnsi="Times New Roman"/>
                <w:sz w:val="24"/>
                <w:szCs w:val="24"/>
              </w:rPr>
              <w:t>1</w:t>
            </w:r>
          </w:p>
        </w:tc>
        <w:tc>
          <w:tcPr>
            <w:tcW w:w="3027" w:type="dxa"/>
          </w:tcPr>
          <w:p w14:paraId="23404417" w14:textId="77777777" w:rsidR="008D48BF" w:rsidRPr="00D50341" w:rsidRDefault="008D48BF" w:rsidP="001F72C9">
            <w:pPr>
              <w:pStyle w:val="a9"/>
              <w:spacing w:after="120"/>
              <w:ind w:left="0"/>
              <w:jc w:val="both"/>
              <w:rPr>
                <w:rFonts w:ascii="Times New Roman" w:hAnsi="Times New Roman"/>
                <w:sz w:val="24"/>
                <w:szCs w:val="24"/>
              </w:rPr>
            </w:pPr>
            <w:r w:rsidRPr="00D50341">
              <w:rPr>
                <w:rFonts w:ascii="Times New Roman" w:hAnsi="Times New Roman"/>
                <w:sz w:val="24"/>
                <w:szCs w:val="24"/>
              </w:rPr>
              <w:t>Type</w:t>
            </w:r>
          </w:p>
        </w:tc>
        <w:tc>
          <w:tcPr>
            <w:tcW w:w="5698" w:type="dxa"/>
          </w:tcPr>
          <w:p w14:paraId="36A97312" w14:textId="2B98605D" w:rsidR="008D48BF" w:rsidRPr="00D50341" w:rsidRDefault="008D48BF" w:rsidP="0071758E">
            <w:pPr>
              <w:pStyle w:val="Default"/>
              <w:jc w:val="both"/>
              <w:rPr>
                <w:color w:val="auto"/>
              </w:rPr>
            </w:pPr>
            <w:r w:rsidRPr="00D50341">
              <w:rPr>
                <w:color w:val="auto"/>
              </w:rPr>
              <w:t xml:space="preserve">Business class A4 format Laser Printer </w:t>
            </w:r>
            <w:r w:rsidR="0071758E" w:rsidRPr="00D50341">
              <w:rPr>
                <w:color w:val="auto"/>
              </w:rPr>
              <w:t>Multifunction 3 in 1</w:t>
            </w:r>
          </w:p>
        </w:tc>
      </w:tr>
      <w:tr w:rsidR="008D48BF" w:rsidRPr="00D50341" w14:paraId="3728C0C9" w14:textId="77777777" w:rsidTr="00E50A8E">
        <w:trPr>
          <w:trHeight w:val="422"/>
        </w:trPr>
        <w:tc>
          <w:tcPr>
            <w:tcW w:w="630" w:type="dxa"/>
          </w:tcPr>
          <w:p w14:paraId="0E9E5762"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2</w:t>
            </w:r>
          </w:p>
        </w:tc>
        <w:tc>
          <w:tcPr>
            <w:tcW w:w="3027" w:type="dxa"/>
          </w:tcPr>
          <w:p w14:paraId="6B8AF72E" w14:textId="77777777" w:rsidR="008D48BF" w:rsidRPr="00D50341" w:rsidRDefault="008D48BF" w:rsidP="001F72C9">
            <w:pPr>
              <w:pStyle w:val="a9"/>
              <w:ind w:left="0"/>
              <w:jc w:val="both"/>
              <w:rPr>
                <w:rFonts w:ascii="Times New Roman" w:hAnsi="Times New Roman"/>
                <w:sz w:val="24"/>
                <w:szCs w:val="24"/>
              </w:rPr>
            </w:pPr>
            <w:r w:rsidRPr="00D50341">
              <w:rPr>
                <w:rFonts w:ascii="Times New Roman" w:hAnsi="Times New Roman"/>
                <w:sz w:val="24"/>
                <w:szCs w:val="24"/>
              </w:rPr>
              <w:t>Printing method</w:t>
            </w:r>
          </w:p>
        </w:tc>
        <w:tc>
          <w:tcPr>
            <w:tcW w:w="5698" w:type="dxa"/>
          </w:tcPr>
          <w:p w14:paraId="4D39A2D6" w14:textId="77777777" w:rsidR="008D48BF" w:rsidRPr="00D50341" w:rsidRDefault="008D48BF" w:rsidP="001F72C9">
            <w:pPr>
              <w:pStyle w:val="Default"/>
              <w:jc w:val="both"/>
              <w:rPr>
                <w:color w:val="auto"/>
              </w:rPr>
            </w:pPr>
            <w:r w:rsidRPr="00D50341">
              <w:rPr>
                <w:color w:val="auto"/>
              </w:rPr>
              <w:t>Monochrome (Black and White) laser beam double side printing</w:t>
            </w:r>
          </w:p>
        </w:tc>
      </w:tr>
      <w:tr w:rsidR="008D48BF" w:rsidRPr="00D50341" w14:paraId="65E9A051" w14:textId="77777777" w:rsidTr="00E50A8E">
        <w:trPr>
          <w:trHeight w:val="395"/>
        </w:trPr>
        <w:tc>
          <w:tcPr>
            <w:tcW w:w="630" w:type="dxa"/>
          </w:tcPr>
          <w:p w14:paraId="3178BF14"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3</w:t>
            </w:r>
          </w:p>
        </w:tc>
        <w:tc>
          <w:tcPr>
            <w:tcW w:w="3027" w:type="dxa"/>
          </w:tcPr>
          <w:p w14:paraId="004736DD" w14:textId="77777777" w:rsidR="008D48BF" w:rsidRPr="00D50341" w:rsidRDefault="008D48BF" w:rsidP="001F72C9">
            <w:pPr>
              <w:pStyle w:val="a9"/>
              <w:spacing w:after="120"/>
              <w:ind w:left="0"/>
              <w:jc w:val="both"/>
              <w:rPr>
                <w:rFonts w:ascii="Times New Roman" w:hAnsi="Times New Roman"/>
                <w:sz w:val="24"/>
                <w:szCs w:val="24"/>
              </w:rPr>
            </w:pPr>
            <w:r w:rsidRPr="00D50341">
              <w:rPr>
                <w:rFonts w:ascii="Times New Roman" w:hAnsi="Times New Roman"/>
                <w:sz w:val="24"/>
                <w:szCs w:val="24"/>
              </w:rPr>
              <w:t>Print Speed</w:t>
            </w:r>
          </w:p>
        </w:tc>
        <w:tc>
          <w:tcPr>
            <w:tcW w:w="5698" w:type="dxa"/>
          </w:tcPr>
          <w:p w14:paraId="47107288" w14:textId="77777777" w:rsidR="008D48BF" w:rsidRPr="00D50341" w:rsidRDefault="008D48BF" w:rsidP="001F72C9">
            <w:pPr>
              <w:pStyle w:val="Default"/>
              <w:jc w:val="both"/>
              <w:rPr>
                <w:color w:val="auto"/>
              </w:rPr>
            </w:pPr>
            <w:r w:rsidRPr="00D50341">
              <w:rPr>
                <w:color w:val="auto"/>
              </w:rPr>
              <w:t>Single side: min 30 ppm A4</w:t>
            </w:r>
          </w:p>
          <w:p w14:paraId="5D06B8BA" w14:textId="77777777" w:rsidR="008D48BF" w:rsidRPr="00D50341" w:rsidRDefault="008D48BF" w:rsidP="001F72C9">
            <w:pPr>
              <w:pStyle w:val="Default"/>
              <w:jc w:val="both"/>
              <w:rPr>
                <w:color w:val="auto"/>
              </w:rPr>
            </w:pPr>
            <w:r w:rsidRPr="00D50341">
              <w:rPr>
                <w:color w:val="auto"/>
              </w:rPr>
              <w:t>Double side: min 15 ppm A4</w:t>
            </w:r>
          </w:p>
        </w:tc>
      </w:tr>
      <w:tr w:rsidR="008D48BF" w:rsidRPr="00D50341" w14:paraId="2E2CAEDA" w14:textId="77777777" w:rsidTr="00E50A8E">
        <w:trPr>
          <w:trHeight w:val="467"/>
        </w:trPr>
        <w:tc>
          <w:tcPr>
            <w:tcW w:w="630" w:type="dxa"/>
          </w:tcPr>
          <w:p w14:paraId="4EB84114" w14:textId="77777777" w:rsidR="008D48BF" w:rsidRPr="00D50341" w:rsidRDefault="008D48BF" w:rsidP="001F72C9">
            <w:pPr>
              <w:pStyle w:val="a9"/>
              <w:spacing w:after="120"/>
              <w:ind w:left="0"/>
              <w:rPr>
                <w:rFonts w:ascii="Times New Roman" w:hAnsi="Times New Roman"/>
                <w:sz w:val="24"/>
                <w:szCs w:val="24"/>
              </w:rPr>
            </w:pPr>
            <w:r w:rsidRPr="00D50341">
              <w:rPr>
                <w:rFonts w:ascii="Times New Roman" w:hAnsi="Times New Roman"/>
                <w:sz w:val="24"/>
                <w:szCs w:val="24"/>
              </w:rPr>
              <w:t>4</w:t>
            </w:r>
          </w:p>
        </w:tc>
        <w:tc>
          <w:tcPr>
            <w:tcW w:w="3027" w:type="dxa"/>
          </w:tcPr>
          <w:p w14:paraId="0DA58D90" w14:textId="77777777" w:rsidR="008D48BF" w:rsidRPr="00D50341" w:rsidRDefault="008D48BF" w:rsidP="001F72C9">
            <w:pPr>
              <w:pStyle w:val="a9"/>
              <w:spacing w:after="120"/>
              <w:ind w:left="0"/>
              <w:jc w:val="both"/>
              <w:rPr>
                <w:rFonts w:ascii="Times New Roman" w:hAnsi="Times New Roman"/>
                <w:sz w:val="24"/>
                <w:szCs w:val="24"/>
              </w:rPr>
            </w:pPr>
            <w:r w:rsidRPr="00D50341">
              <w:rPr>
                <w:rFonts w:ascii="Times New Roman" w:hAnsi="Times New Roman"/>
                <w:sz w:val="24"/>
                <w:szCs w:val="24"/>
              </w:rPr>
              <w:t>Print Quality</w:t>
            </w:r>
          </w:p>
        </w:tc>
        <w:tc>
          <w:tcPr>
            <w:tcW w:w="5698" w:type="dxa"/>
          </w:tcPr>
          <w:p w14:paraId="23347301" w14:textId="77777777" w:rsidR="008D48BF" w:rsidRPr="00D50341" w:rsidRDefault="008D48BF" w:rsidP="001F72C9">
            <w:pPr>
              <w:pStyle w:val="Default"/>
              <w:jc w:val="both"/>
              <w:rPr>
                <w:color w:val="auto"/>
              </w:rPr>
            </w:pPr>
            <w:r w:rsidRPr="00D50341">
              <w:rPr>
                <w:color w:val="auto"/>
              </w:rPr>
              <w:t>Up to 1200 x 1200 dpi</w:t>
            </w:r>
          </w:p>
        </w:tc>
      </w:tr>
      <w:tr w:rsidR="008D48BF" w:rsidRPr="00D50341" w14:paraId="4D57883B" w14:textId="77777777" w:rsidTr="00E50A8E">
        <w:trPr>
          <w:trHeight w:val="440"/>
        </w:trPr>
        <w:tc>
          <w:tcPr>
            <w:tcW w:w="630" w:type="dxa"/>
          </w:tcPr>
          <w:p w14:paraId="033CB199"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5</w:t>
            </w:r>
          </w:p>
        </w:tc>
        <w:tc>
          <w:tcPr>
            <w:tcW w:w="3027" w:type="dxa"/>
          </w:tcPr>
          <w:p w14:paraId="4A75EA3C"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 xml:space="preserve">Print Resolution </w:t>
            </w:r>
          </w:p>
        </w:tc>
        <w:tc>
          <w:tcPr>
            <w:tcW w:w="5698" w:type="dxa"/>
          </w:tcPr>
          <w:p w14:paraId="28A7EDB9" w14:textId="77777777" w:rsidR="008D48BF" w:rsidRPr="00D50341" w:rsidRDefault="008D48BF" w:rsidP="001F72C9">
            <w:pPr>
              <w:pStyle w:val="Default"/>
              <w:jc w:val="both"/>
              <w:rPr>
                <w:color w:val="auto"/>
              </w:rPr>
            </w:pPr>
            <w:r w:rsidRPr="00D50341">
              <w:rPr>
                <w:color w:val="auto"/>
              </w:rPr>
              <w:t>Up to 600 x 600 dpi</w:t>
            </w:r>
          </w:p>
        </w:tc>
      </w:tr>
      <w:tr w:rsidR="008D48BF" w:rsidRPr="00D50341" w14:paraId="271BDE94" w14:textId="77777777" w:rsidTr="00E50A8E">
        <w:trPr>
          <w:trHeight w:val="350"/>
        </w:trPr>
        <w:tc>
          <w:tcPr>
            <w:tcW w:w="630" w:type="dxa"/>
          </w:tcPr>
          <w:p w14:paraId="321217DA"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6</w:t>
            </w:r>
          </w:p>
        </w:tc>
        <w:tc>
          <w:tcPr>
            <w:tcW w:w="3027" w:type="dxa"/>
          </w:tcPr>
          <w:p w14:paraId="7B29C68E"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Print Volume</w:t>
            </w:r>
          </w:p>
        </w:tc>
        <w:tc>
          <w:tcPr>
            <w:tcW w:w="5698" w:type="dxa"/>
          </w:tcPr>
          <w:p w14:paraId="0CB336EA" w14:textId="2E6C62DE" w:rsidR="008D48BF" w:rsidRPr="00B07BBB" w:rsidRDefault="008D48BF" w:rsidP="001F72C9">
            <w:pPr>
              <w:pStyle w:val="Default"/>
              <w:jc w:val="both"/>
              <w:rPr>
                <w:color w:val="auto"/>
              </w:rPr>
            </w:pPr>
            <w:r w:rsidRPr="00B07BBB">
              <w:rPr>
                <w:color w:val="auto"/>
              </w:rPr>
              <w:t xml:space="preserve">Recommended: </w:t>
            </w:r>
            <w:r w:rsidR="00126C4E" w:rsidRPr="00B07BBB">
              <w:rPr>
                <w:color w:val="auto"/>
              </w:rPr>
              <w:t>80</w:t>
            </w:r>
            <w:r w:rsidRPr="00B07BBB">
              <w:rPr>
                <w:color w:val="auto"/>
              </w:rPr>
              <w:t>000 pages per month</w:t>
            </w:r>
          </w:p>
          <w:p w14:paraId="524E7644" w14:textId="21BB0EF4" w:rsidR="008D48BF" w:rsidRPr="00B07BBB" w:rsidRDefault="008D48BF" w:rsidP="001F72C9">
            <w:pPr>
              <w:pStyle w:val="Default"/>
              <w:jc w:val="both"/>
              <w:rPr>
                <w:color w:val="auto"/>
              </w:rPr>
            </w:pPr>
            <w:r w:rsidRPr="00B07BBB">
              <w:rPr>
                <w:color w:val="auto"/>
              </w:rPr>
              <w:t xml:space="preserve">Maximum duty: up to </w:t>
            </w:r>
            <w:r w:rsidR="00126C4E" w:rsidRPr="00B07BBB">
              <w:rPr>
                <w:color w:val="auto"/>
              </w:rPr>
              <w:t>8</w:t>
            </w:r>
            <w:r w:rsidRPr="00B07BBB">
              <w:rPr>
                <w:color w:val="auto"/>
              </w:rPr>
              <w:t>0,000 pages per month</w:t>
            </w:r>
          </w:p>
        </w:tc>
      </w:tr>
      <w:tr w:rsidR="008D48BF" w:rsidRPr="00D50341" w14:paraId="35FD311A" w14:textId="77777777" w:rsidTr="00E50A8E">
        <w:trPr>
          <w:trHeight w:val="350"/>
        </w:trPr>
        <w:tc>
          <w:tcPr>
            <w:tcW w:w="630" w:type="dxa"/>
          </w:tcPr>
          <w:p w14:paraId="73369F5E"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7</w:t>
            </w:r>
          </w:p>
        </w:tc>
        <w:tc>
          <w:tcPr>
            <w:tcW w:w="3027" w:type="dxa"/>
          </w:tcPr>
          <w:p w14:paraId="118CBD8E"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Printing Features</w:t>
            </w:r>
          </w:p>
        </w:tc>
        <w:tc>
          <w:tcPr>
            <w:tcW w:w="5698" w:type="dxa"/>
          </w:tcPr>
          <w:p w14:paraId="5F50B358" w14:textId="77777777" w:rsidR="008D48BF" w:rsidRPr="00D50341" w:rsidRDefault="008D48BF" w:rsidP="001F72C9">
            <w:pPr>
              <w:pStyle w:val="Default"/>
              <w:jc w:val="both"/>
              <w:rPr>
                <w:color w:val="auto"/>
              </w:rPr>
            </w:pPr>
            <w:r w:rsidRPr="00D50341">
              <w:rPr>
                <w:color w:val="auto"/>
              </w:rPr>
              <w:t>Print from USB and smartphone</w:t>
            </w:r>
          </w:p>
        </w:tc>
      </w:tr>
      <w:tr w:rsidR="008D48BF" w:rsidRPr="00005092" w14:paraId="10D92D52" w14:textId="77777777" w:rsidTr="00E50A8E">
        <w:trPr>
          <w:trHeight w:val="683"/>
        </w:trPr>
        <w:tc>
          <w:tcPr>
            <w:tcW w:w="630" w:type="dxa"/>
          </w:tcPr>
          <w:p w14:paraId="4D518F22"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8</w:t>
            </w:r>
          </w:p>
        </w:tc>
        <w:tc>
          <w:tcPr>
            <w:tcW w:w="3027" w:type="dxa"/>
          </w:tcPr>
          <w:p w14:paraId="4CECD947" w14:textId="77777777" w:rsidR="008D48BF" w:rsidRPr="00D50341" w:rsidRDefault="008D48BF" w:rsidP="001F72C9">
            <w:pPr>
              <w:pStyle w:val="a9"/>
              <w:ind w:left="0"/>
              <w:rPr>
                <w:rFonts w:ascii="Times New Roman" w:hAnsi="Times New Roman"/>
                <w:sz w:val="24"/>
                <w:szCs w:val="24"/>
              </w:rPr>
            </w:pPr>
            <w:r w:rsidRPr="00D50341">
              <w:rPr>
                <w:rFonts w:ascii="Times New Roman" w:hAnsi="Times New Roman"/>
                <w:sz w:val="24"/>
                <w:szCs w:val="24"/>
              </w:rPr>
              <w:t>Software</w:t>
            </w:r>
          </w:p>
        </w:tc>
        <w:tc>
          <w:tcPr>
            <w:tcW w:w="5698" w:type="dxa"/>
          </w:tcPr>
          <w:p w14:paraId="35584F09" w14:textId="77777777" w:rsidR="008D48BF" w:rsidRPr="00D50341" w:rsidRDefault="008D48BF" w:rsidP="001F72C9">
            <w:pPr>
              <w:pStyle w:val="Default"/>
              <w:jc w:val="both"/>
              <w:rPr>
                <w:color w:val="auto"/>
              </w:rPr>
            </w:pPr>
            <w:r w:rsidRPr="00D50341">
              <w:rPr>
                <w:color w:val="auto"/>
              </w:rPr>
              <w:t>Windows 10 Pro last edition preinstalled</w:t>
            </w:r>
          </w:p>
          <w:p w14:paraId="17DCE8BC" w14:textId="77777777" w:rsidR="008D48BF" w:rsidRPr="00005092" w:rsidRDefault="008D48BF" w:rsidP="001F72C9">
            <w:pPr>
              <w:pStyle w:val="Default"/>
              <w:jc w:val="both"/>
              <w:rPr>
                <w:color w:val="auto"/>
              </w:rPr>
            </w:pPr>
            <w:r w:rsidRPr="00D50341">
              <w:rPr>
                <w:color w:val="auto"/>
              </w:rPr>
              <w:t>MS Office Pro last edition preinstalled</w:t>
            </w:r>
          </w:p>
        </w:tc>
      </w:tr>
    </w:tbl>
    <w:p w14:paraId="0FBA0A98" w14:textId="6F3522E9" w:rsidR="00005092" w:rsidRDefault="00005092" w:rsidP="00367B6F">
      <w:pPr>
        <w:spacing w:line="276" w:lineRule="auto"/>
        <w:jc w:val="both"/>
        <w:rPr>
          <w:rFonts w:ascii="Times New Roman" w:hAnsi="Times New Roman"/>
          <w:bCs/>
          <w:sz w:val="24"/>
          <w:szCs w:val="24"/>
        </w:rPr>
      </w:pPr>
    </w:p>
    <w:sectPr w:rsidR="00005092" w:rsidSect="004411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13528" w14:textId="77777777" w:rsidR="003E71B4" w:rsidRDefault="003E71B4" w:rsidP="008B71C4">
      <w:r>
        <w:separator/>
      </w:r>
    </w:p>
  </w:endnote>
  <w:endnote w:type="continuationSeparator" w:id="0">
    <w:p w14:paraId="7C23825D" w14:textId="77777777" w:rsidR="003E71B4" w:rsidRDefault="003E71B4" w:rsidP="008B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307351497"/>
      <w:docPartObj>
        <w:docPartGallery w:val="Page Numbers (Bottom of Page)"/>
        <w:docPartUnique/>
      </w:docPartObj>
    </w:sdtPr>
    <w:sdtEndPr/>
    <w:sdtContent>
      <w:sdt>
        <w:sdtPr>
          <w:rPr>
            <w:rFonts w:ascii="Times New Roman" w:hAnsi="Times New Roman"/>
          </w:rPr>
          <w:id w:val="158357064"/>
          <w:docPartObj>
            <w:docPartGallery w:val="Page Numbers (Top of Page)"/>
            <w:docPartUnique/>
          </w:docPartObj>
        </w:sdtPr>
        <w:sdtEndPr/>
        <w:sdtContent>
          <w:p w14:paraId="4BDB121E" w14:textId="49EBC06A" w:rsidR="00670009" w:rsidRPr="003C652B" w:rsidRDefault="00670009">
            <w:pPr>
              <w:pStyle w:val="af1"/>
              <w:jc w:val="right"/>
              <w:rPr>
                <w:rFonts w:ascii="Times New Roman" w:hAnsi="Times New Roman"/>
              </w:rPr>
            </w:pPr>
            <w:r w:rsidRPr="003C652B">
              <w:rPr>
                <w:rFonts w:ascii="Times New Roman" w:hAnsi="Times New Roman"/>
              </w:rPr>
              <w:t xml:space="preserve">Page </w:t>
            </w:r>
            <w:r w:rsidRPr="003C652B">
              <w:rPr>
                <w:rFonts w:ascii="Times New Roman" w:hAnsi="Times New Roman"/>
              </w:rPr>
              <w:fldChar w:fldCharType="begin"/>
            </w:r>
            <w:r w:rsidRPr="003C652B">
              <w:rPr>
                <w:rFonts w:ascii="Times New Roman" w:hAnsi="Times New Roman"/>
              </w:rPr>
              <w:instrText xml:space="preserve"> PAGE </w:instrText>
            </w:r>
            <w:r w:rsidRPr="003C652B">
              <w:rPr>
                <w:rFonts w:ascii="Times New Roman" w:hAnsi="Times New Roman"/>
              </w:rPr>
              <w:fldChar w:fldCharType="separate"/>
            </w:r>
            <w:r w:rsidR="00A0423B">
              <w:rPr>
                <w:rFonts w:ascii="Times New Roman" w:hAnsi="Times New Roman"/>
                <w:noProof/>
              </w:rPr>
              <w:t>21</w:t>
            </w:r>
            <w:r w:rsidRPr="003C652B">
              <w:rPr>
                <w:rFonts w:ascii="Times New Roman" w:hAnsi="Times New Roman"/>
              </w:rPr>
              <w:fldChar w:fldCharType="end"/>
            </w:r>
            <w:r w:rsidRPr="003C652B">
              <w:rPr>
                <w:rFonts w:ascii="Times New Roman" w:hAnsi="Times New Roman"/>
              </w:rPr>
              <w:t xml:space="preserve"> of </w:t>
            </w:r>
            <w:r w:rsidRPr="003C652B">
              <w:rPr>
                <w:rFonts w:ascii="Times New Roman" w:hAnsi="Times New Roman"/>
              </w:rPr>
              <w:fldChar w:fldCharType="begin"/>
            </w:r>
            <w:r w:rsidRPr="003C652B">
              <w:rPr>
                <w:rFonts w:ascii="Times New Roman" w:hAnsi="Times New Roman"/>
              </w:rPr>
              <w:instrText xml:space="preserve"> NUMPAGES  </w:instrText>
            </w:r>
            <w:r w:rsidRPr="003C652B">
              <w:rPr>
                <w:rFonts w:ascii="Times New Roman" w:hAnsi="Times New Roman"/>
              </w:rPr>
              <w:fldChar w:fldCharType="separate"/>
            </w:r>
            <w:r w:rsidR="00A0423B">
              <w:rPr>
                <w:rFonts w:ascii="Times New Roman" w:hAnsi="Times New Roman"/>
                <w:noProof/>
              </w:rPr>
              <w:t>25</w:t>
            </w:r>
            <w:r w:rsidRPr="003C652B">
              <w:rPr>
                <w:rFonts w:ascii="Times New Roman" w:hAnsi="Times New Roman"/>
              </w:rPr>
              <w:fldChar w:fldCharType="end"/>
            </w:r>
          </w:p>
        </w:sdtContent>
      </w:sdt>
    </w:sdtContent>
  </w:sdt>
  <w:p w14:paraId="1FDC0CEC" w14:textId="77777777" w:rsidR="00670009" w:rsidRDefault="0067000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B0F84" w14:textId="77777777" w:rsidR="003E71B4" w:rsidRDefault="003E71B4" w:rsidP="008B71C4">
      <w:r>
        <w:separator/>
      </w:r>
    </w:p>
  </w:footnote>
  <w:footnote w:type="continuationSeparator" w:id="0">
    <w:p w14:paraId="55EDDCB0" w14:textId="77777777" w:rsidR="003E71B4" w:rsidRDefault="003E71B4" w:rsidP="008B71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5"/>
      <w:lvlText w:val="%1."/>
      <w:lvlJc w:val="left"/>
      <w:pPr>
        <w:tabs>
          <w:tab w:val="num" w:pos="1800"/>
        </w:tabs>
        <w:ind w:left="1800" w:hanging="360"/>
      </w:pPr>
    </w:lvl>
  </w:abstractNum>
  <w:abstractNum w:abstractNumId="1" w15:restartNumberingAfterBreak="0">
    <w:nsid w:val="FFFFFF7E"/>
    <w:multiLevelType w:val="singleLevel"/>
    <w:tmpl w:val="8A80D6B4"/>
    <w:lvl w:ilvl="0">
      <w:start w:val="1"/>
      <w:numFmt w:val="decimal"/>
      <w:pStyle w:val="3"/>
      <w:lvlText w:val="%1."/>
      <w:lvlJc w:val="left"/>
      <w:pPr>
        <w:tabs>
          <w:tab w:val="num" w:pos="1080"/>
        </w:tabs>
        <w:ind w:left="1080" w:hanging="360"/>
      </w:pPr>
    </w:lvl>
  </w:abstractNum>
  <w:abstractNum w:abstractNumId="2" w15:restartNumberingAfterBreak="0">
    <w:nsid w:val="FFFFFF7F"/>
    <w:multiLevelType w:val="singleLevel"/>
    <w:tmpl w:val="0EB0E7EA"/>
    <w:lvl w:ilvl="0">
      <w:start w:val="1"/>
      <w:numFmt w:val="lowerLetter"/>
      <w:pStyle w:val="2"/>
      <w:lvlText w:val="(%1)"/>
      <w:lvlJc w:val="left"/>
      <w:pPr>
        <w:tabs>
          <w:tab w:val="num" w:pos="936"/>
        </w:tabs>
        <w:ind w:left="936" w:hanging="936"/>
      </w:pPr>
      <w:rPr>
        <w:rFonts w:hint="default"/>
      </w:rPr>
    </w:lvl>
  </w:abstractNum>
  <w:abstractNum w:abstractNumId="3" w15:restartNumberingAfterBreak="0">
    <w:nsid w:val="FFFFFF80"/>
    <w:multiLevelType w:val="singleLevel"/>
    <w:tmpl w:val="B85C30DA"/>
    <w:lvl w:ilvl="0">
      <w:start w:val="1"/>
      <w:numFmt w:val="bullet"/>
      <w:pStyle w:val="50"/>
      <w:lvlText w:val=""/>
      <w:lvlJc w:val="left"/>
      <w:pPr>
        <w:tabs>
          <w:tab w:val="num" w:pos="1800"/>
        </w:tabs>
        <w:ind w:left="1800" w:hanging="360"/>
      </w:pPr>
      <w:rPr>
        <w:rFonts w:ascii="Symbol" w:hAnsi="Symbol" w:hint="default"/>
      </w:rPr>
    </w:lvl>
  </w:abstractNum>
  <w:abstractNum w:abstractNumId="4" w15:restartNumberingAfterBreak="0">
    <w:nsid w:val="01B10103"/>
    <w:multiLevelType w:val="hybridMultilevel"/>
    <w:tmpl w:val="198EB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9A0001F"/>
    <w:multiLevelType w:val="hybridMultilevel"/>
    <w:tmpl w:val="C13A6E56"/>
    <w:lvl w:ilvl="0" w:tplc="0409001B">
      <w:start w:val="1"/>
      <w:numFmt w:val="lowerRoman"/>
      <w:lvlText w:val="%1."/>
      <w:lvlJc w:val="right"/>
      <w:pPr>
        <w:ind w:left="720" w:hanging="360"/>
      </w:pPr>
    </w:lvl>
    <w:lvl w:ilvl="1" w:tplc="5E8EE9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7278C"/>
    <w:multiLevelType w:val="hybridMultilevel"/>
    <w:tmpl w:val="80385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A524DB"/>
    <w:multiLevelType w:val="multilevel"/>
    <w:tmpl w:val="95FA14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C756795"/>
    <w:multiLevelType w:val="hybridMultilevel"/>
    <w:tmpl w:val="7D3E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739CA"/>
    <w:multiLevelType w:val="hybridMultilevel"/>
    <w:tmpl w:val="6882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86683"/>
    <w:multiLevelType w:val="hybridMultilevel"/>
    <w:tmpl w:val="3446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EE73A6"/>
    <w:multiLevelType w:val="hybridMultilevel"/>
    <w:tmpl w:val="3530D246"/>
    <w:lvl w:ilvl="0" w:tplc="7D3CE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8790A"/>
    <w:multiLevelType w:val="hybridMultilevel"/>
    <w:tmpl w:val="BFC6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312B0"/>
    <w:multiLevelType w:val="hybridMultilevel"/>
    <w:tmpl w:val="3154EBE2"/>
    <w:lvl w:ilvl="0" w:tplc="EDC2ED7A">
      <w:numFmt w:val="bullet"/>
      <w:lvlText w:val="-"/>
      <w:lvlJc w:val="left"/>
      <w:pPr>
        <w:ind w:left="36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E655B01"/>
    <w:multiLevelType w:val="hybridMultilevel"/>
    <w:tmpl w:val="AD7055E8"/>
    <w:lvl w:ilvl="0" w:tplc="0F3256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18" w15:restartNumberingAfterBreak="0">
    <w:nsid w:val="40F77789"/>
    <w:multiLevelType w:val="hybridMultilevel"/>
    <w:tmpl w:val="7376D18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9" w15:restartNumberingAfterBreak="0">
    <w:nsid w:val="41813D17"/>
    <w:multiLevelType w:val="hybridMultilevel"/>
    <w:tmpl w:val="42DE9F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1"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56F11BCC"/>
    <w:multiLevelType w:val="hybridMultilevel"/>
    <w:tmpl w:val="3E966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C323F"/>
    <w:multiLevelType w:val="hybridMultilevel"/>
    <w:tmpl w:val="FDF6652A"/>
    <w:lvl w:ilvl="0" w:tplc="91EEE85A">
      <w:start w:val="1"/>
      <w:numFmt w:val="decimal"/>
      <w:lvlText w:val="%1."/>
      <w:lvlJc w:val="right"/>
      <w:pPr>
        <w:ind w:left="720" w:hanging="360"/>
      </w:pPr>
      <w:rPr>
        <w:rFonts w:hint="default"/>
      </w:rPr>
    </w:lvl>
    <w:lvl w:ilvl="1" w:tplc="FCDAEA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C3B1E"/>
    <w:multiLevelType w:val="hybridMultilevel"/>
    <w:tmpl w:val="59CC403A"/>
    <w:lvl w:ilvl="0" w:tplc="86502904">
      <w:start w:val="1"/>
      <w:numFmt w:val="decimal"/>
      <w:lvlText w:val="%1."/>
      <w:lvlJc w:val="left"/>
      <w:pPr>
        <w:ind w:left="662" w:hanging="432"/>
      </w:pPr>
      <w:rPr>
        <w:rFonts w:hint="default"/>
        <w:i/>
        <w:iCs/>
        <w:spacing w:val="0"/>
        <w:w w:val="100"/>
        <w:lang w:val="en-US" w:eastAsia="en-US" w:bidi="ar-SA"/>
      </w:rPr>
    </w:lvl>
    <w:lvl w:ilvl="1" w:tplc="CD861FA0">
      <w:numFmt w:val="bullet"/>
      <w:lvlText w:val="•"/>
      <w:lvlJc w:val="left"/>
      <w:pPr>
        <w:ind w:left="1574" w:hanging="432"/>
      </w:pPr>
      <w:rPr>
        <w:rFonts w:hint="default"/>
        <w:lang w:val="en-US" w:eastAsia="en-US" w:bidi="ar-SA"/>
      </w:rPr>
    </w:lvl>
    <w:lvl w:ilvl="2" w:tplc="9ACAAA9E">
      <w:numFmt w:val="bullet"/>
      <w:lvlText w:val="•"/>
      <w:lvlJc w:val="left"/>
      <w:pPr>
        <w:ind w:left="2488" w:hanging="432"/>
      </w:pPr>
      <w:rPr>
        <w:rFonts w:hint="default"/>
        <w:lang w:val="en-US" w:eastAsia="en-US" w:bidi="ar-SA"/>
      </w:rPr>
    </w:lvl>
    <w:lvl w:ilvl="3" w:tplc="E2AA12A0">
      <w:numFmt w:val="bullet"/>
      <w:lvlText w:val="•"/>
      <w:lvlJc w:val="left"/>
      <w:pPr>
        <w:ind w:left="3403" w:hanging="432"/>
      </w:pPr>
      <w:rPr>
        <w:rFonts w:hint="default"/>
        <w:lang w:val="en-US" w:eastAsia="en-US" w:bidi="ar-SA"/>
      </w:rPr>
    </w:lvl>
    <w:lvl w:ilvl="4" w:tplc="FFECA9E0">
      <w:numFmt w:val="bullet"/>
      <w:lvlText w:val="•"/>
      <w:lvlJc w:val="left"/>
      <w:pPr>
        <w:ind w:left="4317" w:hanging="432"/>
      </w:pPr>
      <w:rPr>
        <w:rFonts w:hint="default"/>
        <w:lang w:val="en-US" w:eastAsia="en-US" w:bidi="ar-SA"/>
      </w:rPr>
    </w:lvl>
    <w:lvl w:ilvl="5" w:tplc="731C71E4">
      <w:numFmt w:val="bullet"/>
      <w:lvlText w:val="•"/>
      <w:lvlJc w:val="left"/>
      <w:pPr>
        <w:ind w:left="5232" w:hanging="432"/>
      </w:pPr>
      <w:rPr>
        <w:rFonts w:hint="default"/>
        <w:lang w:val="en-US" w:eastAsia="en-US" w:bidi="ar-SA"/>
      </w:rPr>
    </w:lvl>
    <w:lvl w:ilvl="6" w:tplc="D89A23F2">
      <w:numFmt w:val="bullet"/>
      <w:lvlText w:val="•"/>
      <w:lvlJc w:val="left"/>
      <w:pPr>
        <w:ind w:left="6146" w:hanging="432"/>
      </w:pPr>
      <w:rPr>
        <w:rFonts w:hint="default"/>
        <w:lang w:val="en-US" w:eastAsia="en-US" w:bidi="ar-SA"/>
      </w:rPr>
    </w:lvl>
    <w:lvl w:ilvl="7" w:tplc="51465F0A">
      <w:numFmt w:val="bullet"/>
      <w:lvlText w:val="•"/>
      <w:lvlJc w:val="left"/>
      <w:pPr>
        <w:ind w:left="7061" w:hanging="432"/>
      </w:pPr>
      <w:rPr>
        <w:rFonts w:hint="default"/>
        <w:lang w:val="en-US" w:eastAsia="en-US" w:bidi="ar-SA"/>
      </w:rPr>
    </w:lvl>
    <w:lvl w:ilvl="8" w:tplc="8AF8DE34">
      <w:numFmt w:val="bullet"/>
      <w:lvlText w:val="•"/>
      <w:lvlJc w:val="left"/>
      <w:pPr>
        <w:ind w:left="7975" w:hanging="432"/>
      </w:pPr>
      <w:rPr>
        <w:rFonts w:hint="default"/>
        <w:lang w:val="en-US" w:eastAsia="en-US" w:bidi="ar-SA"/>
      </w:rPr>
    </w:lvl>
  </w:abstractNum>
  <w:abstractNum w:abstractNumId="26" w15:restartNumberingAfterBreak="0">
    <w:nsid w:val="62841B03"/>
    <w:multiLevelType w:val="hybridMultilevel"/>
    <w:tmpl w:val="49A2473A"/>
    <w:lvl w:ilvl="0" w:tplc="DFAA3E04">
      <w:start w:val="1"/>
      <w:numFmt w:val="lowerRoman"/>
      <w:lvlText w:val="(%1)"/>
      <w:lvlJc w:val="left"/>
      <w:pPr>
        <w:ind w:left="1440" w:hanging="72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CFE153B"/>
    <w:multiLevelType w:val="multilevel"/>
    <w:tmpl w:val="72906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376364B"/>
    <w:multiLevelType w:val="hybridMultilevel"/>
    <w:tmpl w:val="36BC1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3E52F3"/>
    <w:multiLevelType w:val="hybridMultilevel"/>
    <w:tmpl w:val="F4B66BB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461EA"/>
    <w:multiLevelType w:val="hybridMultilevel"/>
    <w:tmpl w:val="48B26A20"/>
    <w:lvl w:ilvl="0" w:tplc="30D4A1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8"/>
  </w:num>
  <w:num w:numId="3">
    <w:abstractNumId w:val="5"/>
  </w:num>
  <w:num w:numId="4">
    <w:abstractNumId w:val="22"/>
  </w:num>
  <w:num w:numId="5">
    <w:abstractNumId w:val="17"/>
  </w:num>
  <w:num w:numId="6">
    <w:abstractNumId w:val="19"/>
  </w:num>
  <w:num w:numId="7">
    <w:abstractNumId w:val="24"/>
  </w:num>
  <w:num w:numId="8">
    <w:abstractNumId w:val="12"/>
  </w:num>
  <w:num w:numId="9">
    <w:abstractNumId w:val="29"/>
  </w:num>
  <w:num w:numId="10">
    <w:abstractNumId w:val="23"/>
  </w:num>
  <w:num w:numId="11">
    <w:abstractNumId w:val="30"/>
  </w:num>
  <w:num w:numId="12">
    <w:abstractNumId w:val="4"/>
  </w:num>
  <w:num w:numId="13">
    <w:abstractNumId w:val="25"/>
  </w:num>
  <w:num w:numId="14">
    <w:abstractNumId w:val="11"/>
  </w:num>
  <w:num w:numId="15">
    <w:abstractNumId w:val="14"/>
  </w:num>
  <w:num w:numId="16">
    <w:abstractNumId w:val="16"/>
  </w:num>
  <w:num w:numId="17">
    <w:abstractNumId w:val="13"/>
  </w:num>
  <w:num w:numId="18">
    <w:abstractNumId w:val="10"/>
  </w:num>
  <w:num w:numId="19">
    <w:abstractNumId w:val="26"/>
  </w:num>
  <w:num w:numId="20">
    <w:abstractNumId w:val="31"/>
  </w:num>
  <w:num w:numId="21">
    <w:abstractNumId w:val="18"/>
  </w:num>
  <w:num w:numId="22">
    <w:abstractNumId w:val="7"/>
  </w:num>
  <w:num w:numId="23">
    <w:abstractNumId w:val="9"/>
  </w:num>
  <w:num w:numId="24">
    <w:abstractNumId w:val="6"/>
  </w:num>
  <w:num w:numId="25">
    <w:abstractNumId w:val="20"/>
  </w:num>
  <w:num w:numId="26">
    <w:abstractNumId w:val="27"/>
  </w:num>
  <w:num w:numId="27">
    <w:abstractNumId w:val="21"/>
  </w:num>
  <w:num w:numId="28">
    <w:abstractNumId w:val="3"/>
  </w:num>
  <w:num w:numId="29">
    <w:abstractNumId w:val="0"/>
  </w:num>
  <w:num w:numId="30">
    <w:abstractNumId w:val="1"/>
  </w:num>
  <w:num w:numId="31">
    <w:abstractNumId w:val="2"/>
    <w:lvlOverride w:ilvl="0">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MTczMDc1szCxMDJV0lEKTi0uzszPAykwrgUAJxBhmywAAAA="/>
  </w:docVars>
  <w:rsids>
    <w:rsidRoot w:val="008B71C4"/>
    <w:rsid w:val="00005092"/>
    <w:rsid w:val="00016C53"/>
    <w:rsid w:val="0002093B"/>
    <w:rsid w:val="0003003D"/>
    <w:rsid w:val="00052980"/>
    <w:rsid w:val="00066E34"/>
    <w:rsid w:val="0007164C"/>
    <w:rsid w:val="000719D4"/>
    <w:rsid w:val="000823CA"/>
    <w:rsid w:val="000843F9"/>
    <w:rsid w:val="00086849"/>
    <w:rsid w:val="00090FEE"/>
    <w:rsid w:val="0009761D"/>
    <w:rsid w:val="000C12DC"/>
    <w:rsid w:val="000C73B2"/>
    <w:rsid w:val="000D122A"/>
    <w:rsid w:val="000E4CE1"/>
    <w:rsid w:val="000F2338"/>
    <w:rsid w:val="000F29EF"/>
    <w:rsid w:val="00102455"/>
    <w:rsid w:val="001161EC"/>
    <w:rsid w:val="001243A0"/>
    <w:rsid w:val="001265AB"/>
    <w:rsid w:val="00126C4E"/>
    <w:rsid w:val="00127455"/>
    <w:rsid w:val="00156CCF"/>
    <w:rsid w:val="001817A1"/>
    <w:rsid w:val="001912FF"/>
    <w:rsid w:val="001969F2"/>
    <w:rsid w:val="001C2627"/>
    <w:rsid w:val="001F35C4"/>
    <w:rsid w:val="001F4CD2"/>
    <w:rsid w:val="001F642A"/>
    <w:rsid w:val="001F64EC"/>
    <w:rsid w:val="001F72C9"/>
    <w:rsid w:val="002045C2"/>
    <w:rsid w:val="00210165"/>
    <w:rsid w:val="00221E32"/>
    <w:rsid w:val="002366C5"/>
    <w:rsid w:val="002368D0"/>
    <w:rsid w:val="00255B2B"/>
    <w:rsid w:val="00267C5F"/>
    <w:rsid w:val="002726B4"/>
    <w:rsid w:val="00281070"/>
    <w:rsid w:val="0028337B"/>
    <w:rsid w:val="00293B71"/>
    <w:rsid w:val="002A6C07"/>
    <w:rsid w:val="002B464E"/>
    <w:rsid w:val="002C0750"/>
    <w:rsid w:val="002C5943"/>
    <w:rsid w:val="002D3B76"/>
    <w:rsid w:val="002D5224"/>
    <w:rsid w:val="002E50A0"/>
    <w:rsid w:val="0030648A"/>
    <w:rsid w:val="0031131D"/>
    <w:rsid w:val="00320553"/>
    <w:rsid w:val="00347E69"/>
    <w:rsid w:val="00357B67"/>
    <w:rsid w:val="003642C3"/>
    <w:rsid w:val="00367B6F"/>
    <w:rsid w:val="00392C09"/>
    <w:rsid w:val="003B6CA5"/>
    <w:rsid w:val="003C2A11"/>
    <w:rsid w:val="003C4863"/>
    <w:rsid w:val="003C652B"/>
    <w:rsid w:val="003D0628"/>
    <w:rsid w:val="003E71B4"/>
    <w:rsid w:val="003F5F99"/>
    <w:rsid w:val="00403B22"/>
    <w:rsid w:val="00412C00"/>
    <w:rsid w:val="00413DBF"/>
    <w:rsid w:val="00417EB8"/>
    <w:rsid w:val="004212D7"/>
    <w:rsid w:val="00437A26"/>
    <w:rsid w:val="004411D8"/>
    <w:rsid w:val="00442C0D"/>
    <w:rsid w:val="00452A90"/>
    <w:rsid w:val="00494361"/>
    <w:rsid w:val="004B112A"/>
    <w:rsid w:val="004B65B1"/>
    <w:rsid w:val="004C48D7"/>
    <w:rsid w:val="004E1F78"/>
    <w:rsid w:val="00504012"/>
    <w:rsid w:val="005070F6"/>
    <w:rsid w:val="00511C9C"/>
    <w:rsid w:val="005146F9"/>
    <w:rsid w:val="005210E9"/>
    <w:rsid w:val="00523BC9"/>
    <w:rsid w:val="005359C8"/>
    <w:rsid w:val="00537DF1"/>
    <w:rsid w:val="00542D6A"/>
    <w:rsid w:val="00567DE7"/>
    <w:rsid w:val="00591AC1"/>
    <w:rsid w:val="005922FB"/>
    <w:rsid w:val="00595026"/>
    <w:rsid w:val="005A48FB"/>
    <w:rsid w:val="005C3AF3"/>
    <w:rsid w:val="005C4F77"/>
    <w:rsid w:val="005E302B"/>
    <w:rsid w:val="005E7305"/>
    <w:rsid w:val="005F59FA"/>
    <w:rsid w:val="006046C8"/>
    <w:rsid w:val="00627493"/>
    <w:rsid w:val="00653D04"/>
    <w:rsid w:val="00661986"/>
    <w:rsid w:val="00666024"/>
    <w:rsid w:val="00666B98"/>
    <w:rsid w:val="00670009"/>
    <w:rsid w:val="006A232F"/>
    <w:rsid w:val="006A6ACC"/>
    <w:rsid w:val="006E41A4"/>
    <w:rsid w:val="006F489B"/>
    <w:rsid w:val="0070035B"/>
    <w:rsid w:val="00700B77"/>
    <w:rsid w:val="0071164F"/>
    <w:rsid w:val="0071758E"/>
    <w:rsid w:val="0075344B"/>
    <w:rsid w:val="00754AE6"/>
    <w:rsid w:val="00760B96"/>
    <w:rsid w:val="00770C1F"/>
    <w:rsid w:val="00777D25"/>
    <w:rsid w:val="0079074A"/>
    <w:rsid w:val="007954A3"/>
    <w:rsid w:val="007A349A"/>
    <w:rsid w:val="007A474D"/>
    <w:rsid w:val="007A4D57"/>
    <w:rsid w:val="007A6B18"/>
    <w:rsid w:val="007E5050"/>
    <w:rsid w:val="008047F2"/>
    <w:rsid w:val="00812D5F"/>
    <w:rsid w:val="00814427"/>
    <w:rsid w:val="008157D2"/>
    <w:rsid w:val="00831A78"/>
    <w:rsid w:val="00835BC5"/>
    <w:rsid w:val="00850255"/>
    <w:rsid w:val="00856566"/>
    <w:rsid w:val="0087465D"/>
    <w:rsid w:val="00875AB8"/>
    <w:rsid w:val="0089067A"/>
    <w:rsid w:val="00890877"/>
    <w:rsid w:val="00894AC6"/>
    <w:rsid w:val="00896B81"/>
    <w:rsid w:val="008B71C4"/>
    <w:rsid w:val="008D48BF"/>
    <w:rsid w:val="008F04A5"/>
    <w:rsid w:val="008F25BA"/>
    <w:rsid w:val="009018FB"/>
    <w:rsid w:val="00931D4E"/>
    <w:rsid w:val="00940B56"/>
    <w:rsid w:val="009535DA"/>
    <w:rsid w:val="009579CC"/>
    <w:rsid w:val="009620B5"/>
    <w:rsid w:val="00975EEC"/>
    <w:rsid w:val="00991BC5"/>
    <w:rsid w:val="009967BF"/>
    <w:rsid w:val="009A24DD"/>
    <w:rsid w:val="009C4D37"/>
    <w:rsid w:val="009C6E2E"/>
    <w:rsid w:val="009D40B8"/>
    <w:rsid w:val="009E0EFF"/>
    <w:rsid w:val="009F6C44"/>
    <w:rsid w:val="00A0423B"/>
    <w:rsid w:val="00A11548"/>
    <w:rsid w:val="00A32C1F"/>
    <w:rsid w:val="00A3404C"/>
    <w:rsid w:val="00A51A54"/>
    <w:rsid w:val="00A96915"/>
    <w:rsid w:val="00AA5C30"/>
    <w:rsid w:val="00AD1569"/>
    <w:rsid w:val="00AD177E"/>
    <w:rsid w:val="00AD72C6"/>
    <w:rsid w:val="00AE503E"/>
    <w:rsid w:val="00B02CD7"/>
    <w:rsid w:val="00B07BBB"/>
    <w:rsid w:val="00B10339"/>
    <w:rsid w:val="00B13094"/>
    <w:rsid w:val="00B16D18"/>
    <w:rsid w:val="00B50644"/>
    <w:rsid w:val="00B54E01"/>
    <w:rsid w:val="00B905FE"/>
    <w:rsid w:val="00BD2F56"/>
    <w:rsid w:val="00BE646B"/>
    <w:rsid w:val="00C100C4"/>
    <w:rsid w:val="00C20467"/>
    <w:rsid w:val="00C609F4"/>
    <w:rsid w:val="00C64265"/>
    <w:rsid w:val="00C72EDC"/>
    <w:rsid w:val="00C84DF9"/>
    <w:rsid w:val="00C8717F"/>
    <w:rsid w:val="00C90AF3"/>
    <w:rsid w:val="00C9725C"/>
    <w:rsid w:val="00CB3AF6"/>
    <w:rsid w:val="00CC6669"/>
    <w:rsid w:val="00CD4C11"/>
    <w:rsid w:val="00CE12DA"/>
    <w:rsid w:val="00CE3C54"/>
    <w:rsid w:val="00CE3E34"/>
    <w:rsid w:val="00CE581E"/>
    <w:rsid w:val="00D01E90"/>
    <w:rsid w:val="00D06621"/>
    <w:rsid w:val="00D10288"/>
    <w:rsid w:val="00D5010E"/>
    <w:rsid w:val="00D50341"/>
    <w:rsid w:val="00D5159E"/>
    <w:rsid w:val="00D539DE"/>
    <w:rsid w:val="00D55EDF"/>
    <w:rsid w:val="00D60BD9"/>
    <w:rsid w:val="00D60EB4"/>
    <w:rsid w:val="00D63E1F"/>
    <w:rsid w:val="00D75796"/>
    <w:rsid w:val="00D77603"/>
    <w:rsid w:val="00D77A4D"/>
    <w:rsid w:val="00D92A0F"/>
    <w:rsid w:val="00DB11D5"/>
    <w:rsid w:val="00DC019B"/>
    <w:rsid w:val="00DE6DE9"/>
    <w:rsid w:val="00DF3D74"/>
    <w:rsid w:val="00DF6F2B"/>
    <w:rsid w:val="00E4004F"/>
    <w:rsid w:val="00E50A8E"/>
    <w:rsid w:val="00E53F48"/>
    <w:rsid w:val="00E55509"/>
    <w:rsid w:val="00E60680"/>
    <w:rsid w:val="00E760AC"/>
    <w:rsid w:val="00E91DFA"/>
    <w:rsid w:val="00E960F8"/>
    <w:rsid w:val="00EE38CF"/>
    <w:rsid w:val="00EE4F93"/>
    <w:rsid w:val="00EE5DCF"/>
    <w:rsid w:val="00EE72FD"/>
    <w:rsid w:val="00F20C3F"/>
    <w:rsid w:val="00F27347"/>
    <w:rsid w:val="00F31F6D"/>
    <w:rsid w:val="00F3799A"/>
    <w:rsid w:val="00F435AC"/>
    <w:rsid w:val="00F657DF"/>
    <w:rsid w:val="00F7222B"/>
    <w:rsid w:val="00F76ABE"/>
    <w:rsid w:val="00F77B1C"/>
    <w:rsid w:val="00F82461"/>
    <w:rsid w:val="00FA6C8B"/>
    <w:rsid w:val="00FB4616"/>
    <w:rsid w:val="00FD7635"/>
    <w:rsid w:val="00FE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8B40"/>
  <w15:docId w15:val="{C26CC1F3-B3A0-4FBF-B410-E5DABAB9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C4"/>
    <w:pPr>
      <w:widowControl w:val="0"/>
      <w:spacing w:after="0" w:line="240" w:lineRule="auto"/>
      <w:jc w:val="left"/>
    </w:pPr>
    <w:rPr>
      <w:rFonts w:ascii="Arial" w:eastAsia="Times New Roman" w:hAnsi="Arial" w:cs="Times New Roman"/>
      <w:snapToGrid w:val="0"/>
      <w:color w:val="000000"/>
      <w:sz w:val="20"/>
      <w:szCs w:val="20"/>
    </w:rPr>
  </w:style>
  <w:style w:type="paragraph" w:styleId="1">
    <w:name w:val="heading 1"/>
    <w:aliases w:val="Document Header1"/>
    <w:basedOn w:val="a"/>
    <w:next w:val="a"/>
    <w:link w:val="10"/>
    <w:qFormat/>
    <w:rsid w:val="00C642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Title Header2"/>
    <w:basedOn w:val="a"/>
    <w:next w:val="a"/>
    <w:link w:val="21"/>
    <w:autoRedefine/>
    <w:unhideWhenUsed/>
    <w:qFormat/>
    <w:rsid w:val="00A11548"/>
    <w:pPr>
      <w:keepNext/>
      <w:keepLines/>
      <w:spacing w:before="240" w:after="240" w:line="276" w:lineRule="auto"/>
      <w:jc w:val="center"/>
      <w:outlineLvl w:val="1"/>
    </w:pPr>
    <w:rPr>
      <w:rFonts w:ascii="Times New Roman" w:eastAsiaTheme="majorEastAsia" w:hAnsi="Times New Roman"/>
      <w:b/>
      <w:bCs/>
      <w:color w:val="auto"/>
      <w:sz w:val="36"/>
      <w:szCs w:val="36"/>
      <w:lang w:eastAsia="en-GB"/>
    </w:rPr>
  </w:style>
  <w:style w:type="paragraph" w:styleId="30">
    <w:name w:val="heading 3"/>
    <w:aliases w:val="Sub-Clause Paragraph,Section Header3,ClauseSub_No&amp;Name"/>
    <w:basedOn w:val="a"/>
    <w:next w:val="a"/>
    <w:link w:val="31"/>
    <w:qFormat/>
    <w:rsid w:val="008B71C4"/>
    <w:pPr>
      <w:keepNext/>
      <w:ind w:left="720" w:hanging="1200"/>
      <w:jc w:val="both"/>
      <w:outlineLvl w:val="2"/>
    </w:pPr>
    <w:rPr>
      <w:b/>
      <w:bCs/>
    </w:rPr>
  </w:style>
  <w:style w:type="paragraph" w:styleId="4">
    <w:name w:val="heading 4"/>
    <w:aliases w:val=" Sub-Clause Sub-paragraph,ClauseSubSub_No&amp;Name,Sub-Clause Sub-paragraph"/>
    <w:basedOn w:val="40"/>
    <w:next w:val="a"/>
    <w:link w:val="41"/>
    <w:autoRedefine/>
    <w:unhideWhenUsed/>
    <w:qFormat/>
    <w:rsid w:val="00C64265"/>
    <w:pPr>
      <w:keepNext/>
      <w:keepLines/>
      <w:numPr>
        <w:ilvl w:val="1"/>
      </w:numPr>
      <w:spacing w:before="40" w:after="0"/>
      <w:ind w:left="660"/>
      <w:outlineLvl w:val="3"/>
    </w:pPr>
    <w:rPr>
      <w:rFonts w:asciiTheme="majorHAnsi" w:eastAsiaTheme="majorEastAsia" w:hAnsiTheme="majorHAnsi" w:cstheme="majorBidi"/>
      <w:i/>
      <w:iCs/>
      <w:color w:val="2F5496" w:themeColor="accent1" w:themeShade="BF"/>
      <w:spacing w:val="15"/>
    </w:rPr>
  </w:style>
  <w:style w:type="paragraph" w:styleId="51">
    <w:name w:val="heading 5"/>
    <w:basedOn w:val="a"/>
    <w:next w:val="a"/>
    <w:link w:val="52"/>
    <w:qFormat/>
    <w:rsid w:val="009D40B8"/>
    <w:pPr>
      <w:widowControl/>
      <w:spacing w:after="120"/>
      <w:jc w:val="center"/>
      <w:outlineLvl w:val="4"/>
    </w:pPr>
    <w:rPr>
      <w:rFonts w:ascii="Times New Roman" w:hAnsi="Times New Roman"/>
      <w:b/>
      <w:snapToGrid/>
      <w:color w:val="auto"/>
      <w:sz w:val="24"/>
    </w:rPr>
  </w:style>
  <w:style w:type="paragraph" w:styleId="6">
    <w:name w:val="heading 6"/>
    <w:basedOn w:val="a"/>
    <w:next w:val="a"/>
    <w:link w:val="60"/>
    <w:qFormat/>
    <w:rsid w:val="009D40B8"/>
    <w:pPr>
      <w:keepNext/>
      <w:widowControl/>
      <w:tabs>
        <w:tab w:val="num" w:pos="1152"/>
      </w:tabs>
      <w:suppressAutoHyphens/>
      <w:ind w:left="1152" w:hanging="1152"/>
      <w:outlineLvl w:val="5"/>
    </w:pPr>
    <w:rPr>
      <w:rFonts w:ascii="Times New Roman" w:hAnsi="Times New Roman"/>
      <w:b/>
      <w:bCs/>
      <w:snapToGrid/>
      <w:color w:val="auto"/>
    </w:rPr>
  </w:style>
  <w:style w:type="paragraph" w:styleId="7">
    <w:name w:val="heading 7"/>
    <w:basedOn w:val="a"/>
    <w:next w:val="a"/>
    <w:link w:val="70"/>
    <w:qFormat/>
    <w:rsid w:val="009D40B8"/>
    <w:pPr>
      <w:keepNext/>
      <w:widowControl/>
      <w:tabs>
        <w:tab w:val="num" w:pos="1296"/>
        <w:tab w:val="left" w:pos="7980"/>
      </w:tabs>
      <w:suppressAutoHyphens/>
      <w:ind w:left="1296" w:hanging="1296"/>
      <w:outlineLvl w:val="6"/>
    </w:pPr>
    <w:rPr>
      <w:rFonts w:ascii="Times New Roman" w:hAnsi="Times New Roman"/>
      <w:b/>
      <w:snapToGrid/>
      <w:color w:val="auto"/>
      <w:sz w:val="24"/>
    </w:rPr>
  </w:style>
  <w:style w:type="paragraph" w:styleId="8">
    <w:name w:val="heading 8"/>
    <w:basedOn w:val="a"/>
    <w:next w:val="a"/>
    <w:link w:val="80"/>
    <w:qFormat/>
    <w:rsid w:val="009D40B8"/>
    <w:pPr>
      <w:keepNext/>
      <w:widowControl/>
      <w:tabs>
        <w:tab w:val="num" w:pos="1440"/>
      </w:tabs>
      <w:suppressAutoHyphens/>
      <w:ind w:left="1440" w:hanging="1440"/>
      <w:jc w:val="right"/>
      <w:outlineLvl w:val="7"/>
    </w:pPr>
    <w:rPr>
      <w:rFonts w:ascii="Times New Roman" w:hAnsi="Times New Roman"/>
      <w:snapToGrid/>
      <w:color w:val="auto"/>
    </w:rPr>
  </w:style>
  <w:style w:type="paragraph" w:styleId="9">
    <w:name w:val="heading 9"/>
    <w:basedOn w:val="a"/>
    <w:next w:val="a"/>
    <w:link w:val="90"/>
    <w:qFormat/>
    <w:rsid w:val="009D40B8"/>
    <w:pPr>
      <w:widowControl/>
      <w:tabs>
        <w:tab w:val="num" w:pos="1584"/>
      </w:tabs>
      <w:spacing w:before="240" w:after="60"/>
      <w:ind w:left="1584" w:hanging="1584"/>
      <w:jc w:val="both"/>
      <w:outlineLvl w:val="8"/>
    </w:pPr>
    <w:rPr>
      <w:b/>
      <w:i/>
      <w:snapToGrid/>
      <w:color w:val="auto"/>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0">
    <w:name w:val="Heading 0"/>
    <w:basedOn w:val="1"/>
    <w:link w:val="Heading0Char"/>
    <w:autoRedefine/>
    <w:qFormat/>
    <w:rsid w:val="00C64265"/>
  </w:style>
  <w:style w:type="character" w:customStyle="1" w:styleId="Heading0Char">
    <w:name w:val="Heading 0 Char"/>
    <w:basedOn w:val="10"/>
    <w:link w:val="Heading0"/>
    <w:rsid w:val="00C64265"/>
    <w:rPr>
      <w:rFonts w:asciiTheme="majorHAnsi" w:eastAsiaTheme="majorEastAsia" w:hAnsiTheme="majorHAnsi" w:cstheme="majorBidi"/>
      <w:color w:val="2F5496" w:themeColor="accent1" w:themeShade="BF"/>
      <w:sz w:val="32"/>
      <w:szCs w:val="32"/>
    </w:rPr>
  </w:style>
  <w:style w:type="character" w:customStyle="1" w:styleId="10">
    <w:name w:val="Заголовок 1 Знак"/>
    <w:aliases w:val="Document Header1 Знак"/>
    <w:basedOn w:val="a0"/>
    <w:link w:val="1"/>
    <w:rsid w:val="00C64265"/>
    <w:rPr>
      <w:rFonts w:asciiTheme="majorHAnsi" w:eastAsiaTheme="majorEastAsia" w:hAnsiTheme="majorHAnsi" w:cstheme="majorBidi"/>
      <w:color w:val="2F5496" w:themeColor="accent1" w:themeShade="BF"/>
      <w:sz w:val="32"/>
      <w:szCs w:val="32"/>
    </w:rPr>
  </w:style>
  <w:style w:type="paragraph" w:customStyle="1" w:styleId="SectionHeading">
    <w:name w:val="Section Heading"/>
    <w:next w:val="a"/>
    <w:link w:val="SectionHeadingChar"/>
    <w:autoRedefine/>
    <w:qFormat/>
    <w:rsid w:val="00C64265"/>
    <w:pPr>
      <w:spacing w:after="200" w:line="276" w:lineRule="auto"/>
    </w:pPr>
    <w:rPr>
      <w:rFonts w:ascii="Arial" w:eastAsia="Calibri" w:hAnsi="Arial" w:cs="Tahoma"/>
      <w:b/>
      <w:bCs/>
      <w:noProof/>
      <w:color w:val="00A7B5"/>
      <w:spacing w:val="-6"/>
      <w:sz w:val="44"/>
      <w:szCs w:val="44"/>
      <w:lang w:val="en-GB" w:eastAsia="en-GB"/>
    </w:rPr>
  </w:style>
  <w:style w:type="character" w:customStyle="1" w:styleId="SectionHeadingChar">
    <w:name w:val="Section Heading Char"/>
    <w:basedOn w:val="10"/>
    <w:link w:val="SectionHeading"/>
    <w:rsid w:val="00C64265"/>
    <w:rPr>
      <w:rFonts w:ascii="Arial" w:eastAsia="Calibri" w:hAnsi="Arial" w:cs="Tahoma"/>
      <w:b/>
      <w:bCs/>
      <w:noProof/>
      <w:color w:val="00A7B5"/>
      <w:spacing w:val="-6"/>
      <w:sz w:val="44"/>
      <w:szCs w:val="44"/>
      <w:lang w:val="en-GB" w:eastAsia="en-GB"/>
    </w:rPr>
  </w:style>
  <w:style w:type="character" w:customStyle="1" w:styleId="41">
    <w:name w:val="Заголовок 4 Знак"/>
    <w:aliases w:val=" Sub-Clause Sub-paragraph Знак,ClauseSubSub_No&amp;Name Знак,Sub-Clause Sub-paragraph Знак"/>
    <w:basedOn w:val="a0"/>
    <w:link w:val="4"/>
    <w:rsid w:val="00C64265"/>
    <w:rPr>
      <w:rFonts w:asciiTheme="majorHAnsi" w:eastAsiaTheme="majorEastAsia" w:hAnsiTheme="majorHAnsi" w:cstheme="majorBidi"/>
      <w:i/>
      <w:iCs/>
      <w:color w:val="2F5496" w:themeColor="accent1" w:themeShade="BF"/>
      <w:spacing w:val="15"/>
    </w:rPr>
  </w:style>
  <w:style w:type="paragraph" w:styleId="40">
    <w:name w:val="toc 4"/>
    <w:basedOn w:val="a"/>
    <w:next w:val="a"/>
    <w:autoRedefine/>
    <w:unhideWhenUsed/>
    <w:rsid w:val="00C64265"/>
    <w:pPr>
      <w:spacing w:after="100"/>
      <w:ind w:left="660"/>
    </w:pPr>
  </w:style>
  <w:style w:type="paragraph" w:styleId="a3">
    <w:name w:val="Title"/>
    <w:basedOn w:val="a"/>
    <w:next w:val="a"/>
    <w:link w:val="a4"/>
    <w:autoRedefine/>
    <w:qFormat/>
    <w:rsid w:val="00C64265"/>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rsid w:val="00C64265"/>
    <w:rPr>
      <w:rFonts w:asciiTheme="majorHAnsi" w:eastAsiaTheme="majorEastAsia" w:hAnsiTheme="majorHAnsi" w:cstheme="majorBidi"/>
      <w:spacing w:val="-10"/>
      <w:kern w:val="28"/>
      <w:sz w:val="56"/>
      <w:szCs w:val="56"/>
    </w:rPr>
  </w:style>
  <w:style w:type="paragraph" w:customStyle="1" w:styleId="Para1">
    <w:name w:val="Para 1"/>
    <w:basedOn w:val="11"/>
    <w:autoRedefine/>
    <w:qFormat/>
    <w:rsid w:val="00C64265"/>
    <w:rPr>
      <w:rFonts w:cs="Arial"/>
      <w:b/>
      <w:bCs/>
      <w:color w:val="0033CC"/>
      <w:sz w:val="28"/>
      <w:szCs w:val="28"/>
    </w:rPr>
  </w:style>
  <w:style w:type="paragraph" w:styleId="11">
    <w:name w:val="index 1"/>
    <w:basedOn w:val="a"/>
    <w:next w:val="a"/>
    <w:autoRedefine/>
    <w:semiHidden/>
    <w:unhideWhenUsed/>
    <w:rsid w:val="00C64265"/>
    <w:pPr>
      <w:ind w:left="220" w:hanging="220"/>
    </w:pPr>
  </w:style>
  <w:style w:type="paragraph" w:customStyle="1" w:styleId="Section">
    <w:name w:val="Section"/>
    <w:basedOn w:val="Heading0"/>
    <w:next w:val="Para1"/>
    <w:link w:val="SectionChar"/>
    <w:autoRedefine/>
    <w:qFormat/>
    <w:rsid w:val="00FB4616"/>
    <w:pPr>
      <w:spacing w:after="200" w:line="276" w:lineRule="auto"/>
    </w:pPr>
    <w:rPr>
      <w:rFonts w:ascii="Arial" w:eastAsia="Calibri" w:hAnsi="Arial" w:cs="Tahoma"/>
      <w:b/>
      <w:bCs/>
      <w:noProof/>
      <w:color w:val="00A7B5"/>
      <w:spacing w:val="-6"/>
      <w:sz w:val="44"/>
      <w:szCs w:val="44"/>
      <w:lang w:eastAsia="en-GB"/>
    </w:rPr>
  </w:style>
  <w:style w:type="character" w:customStyle="1" w:styleId="SectionChar">
    <w:name w:val="Section Char"/>
    <w:basedOn w:val="10"/>
    <w:link w:val="Section"/>
    <w:rsid w:val="00FB4616"/>
    <w:rPr>
      <w:rFonts w:ascii="Arial" w:eastAsia="Calibri" w:hAnsi="Arial" w:cs="Tahoma"/>
      <w:b/>
      <w:bCs/>
      <w:noProof/>
      <w:color w:val="00A7B5"/>
      <w:spacing w:val="-6"/>
      <w:sz w:val="44"/>
      <w:szCs w:val="44"/>
      <w:lang w:val="en-GB" w:eastAsia="en-GB"/>
    </w:rPr>
  </w:style>
  <w:style w:type="character" w:customStyle="1" w:styleId="21">
    <w:name w:val="Заголовок 2 Знак"/>
    <w:aliases w:val="Title Header2 Знак"/>
    <w:basedOn w:val="a0"/>
    <w:link w:val="20"/>
    <w:rsid w:val="00A11548"/>
    <w:rPr>
      <w:rFonts w:ascii="Times New Roman" w:eastAsiaTheme="majorEastAsia" w:hAnsi="Times New Roman" w:cs="Times New Roman"/>
      <w:b/>
      <w:bCs/>
      <w:snapToGrid w:val="0"/>
      <w:sz w:val="36"/>
      <w:szCs w:val="36"/>
      <w:lang w:eastAsia="en-GB"/>
    </w:rPr>
  </w:style>
  <w:style w:type="paragraph" w:styleId="a5">
    <w:name w:val="No Spacing"/>
    <w:link w:val="a6"/>
    <w:uiPriority w:val="1"/>
    <w:qFormat/>
    <w:rsid w:val="008B71C4"/>
    <w:pPr>
      <w:spacing w:after="0" w:line="240" w:lineRule="auto"/>
      <w:jc w:val="left"/>
    </w:pPr>
    <w:rPr>
      <w:rFonts w:eastAsiaTheme="minorEastAsia"/>
    </w:rPr>
  </w:style>
  <w:style w:type="character" w:customStyle="1" w:styleId="a6">
    <w:name w:val="Без интервала Знак"/>
    <w:basedOn w:val="a0"/>
    <w:link w:val="a5"/>
    <w:uiPriority w:val="1"/>
    <w:rsid w:val="008B71C4"/>
    <w:rPr>
      <w:rFonts w:eastAsiaTheme="minorEastAsia"/>
    </w:rPr>
  </w:style>
  <w:style w:type="character" w:customStyle="1" w:styleId="31">
    <w:name w:val="Заголовок 3 Знак"/>
    <w:aliases w:val="Sub-Clause Paragraph Знак,Section Header3 Знак,ClauseSub_No&amp;Name Знак"/>
    <w:basedOn w:val="a0"/>
    <w:link w:val="30"/>
    <w:rsid w:val="008B71C4"/>
    <w:rPr>
      <w:rFonts w:ascii="Arial" w:eastAsia="Times New Roman" w:hAnsi="Arial" w:cs="Times New Roman"/>
      <w:b/>
      <w:bCs/>
      <w:snapToGrid w:val="0"/>
      <w:color w:val="000000"/>
      <w:sz w:val="20"/>
      <w:szCs w:val="20"/>
    </w:rPr>
  </w:style>
  <w:style w:type="paragraph" w:styleId="a7">
    <w:name w:val="Body Text"/>
    <w:basedOn w:val="a"/>
    <w:link w:val="a8"/>
    <w:rsid w:val="008B71C4"/>
    <w:pPr>
      <w:jc w:val="both"/>
    </w:pPr>
  </w:style>
  <w:style w:type="character" w:customStyle="1" w:styleId="a8">
    <w:name w:val="Основной текст Знак"/>
    <w:basedOn w:val="a0"/>
    <w:link w:val="a7"/>
    <w:rsid w:val="008B71C4"/>
    <w:rPr>
      <w:rFonts w:ascii="Arial" w:eastAsia="Times New Roman" w:hAnsi="Arial" w:cs="Times New Roman"/>
      <w:snapToGrid w:val="0"/>
      <w:color w:val="000000"/>
      <w:sz w:val="20"/>
      <w:szCs w:val="20"/>
    </w:rPr>
  </w:style>
  <w:style w:type="paragraph" w:styleId="22">
    <w:name w:val="Body Text Indent 2"/>
    <w:basedOn w:val="a"/>
    <w:link w:val="23"/>
    <w:rsid w:val="008B71C4"/>
    <w:pPr>
      <w:ind w:left="720" w:hanging="720"/>
      <w:jc w:val="both"/>
    </w:pPr>
  </w:style>
  <w:style w:type="character" w:customStyle="1" w:styleId="23">
    <w:name w:val="Основной текст с отступом 2 Знак"/>
    <w:basedOn w:val="a0"/>
    <w:link w:val="22"/>
    <w:rsid w:val="008B71C4"/>
    <w:rPr>
      <w:rFonts w:ascii="Arial" w:eastAsia="Times New Roman" w:hAnsi="Arial" w:cs="Times New Roman"/>
      <w:snapToGrid w:val="0"/>
      <w:color w:val="000000"/>
      <w:sz w:val="20"/>
      <w:szCs w:val="20"/>
    </w:rPr>
  </w:style>
  <w:style w:type="paragraph" w:styleId="24">
    <w:name w:val="Body Text 2"/>
    <w:basedOn w:val="a"/>
    <w:link w:val="25"/>
    <w:rsid w:val="008B71C4"/>
    <w:pPr>
      <w:widowControl/>
      <w:jc w:val="both"/>
    </w:pPr>
    <w:rPr>
      <w:snapToGrid/>
      <w:color w:val="auto"/>
    </w:rPr>
  </w:style>
  <w:style w:type="character" w:customStyle="1" w:styleId="25">
    <w:name w:val="Основной текст 2 Знак"/>
    <w:basedOn w:val="a0"/>
    <w:link w:val="24"/>
    <w:rsid w:val="008B71C4"/>
    <w:rPr>
      <w:rFonts w:ascii="Arial" w:eastAsia="Times New Roman" w:hAnsi="Arial" w:cs="Times New Roman"/>
      <w:sz w:val="20"/>
      <w:szCs w:val="20"/>
    </w:rPr>
  </w:style>
  <w:style w:type="paragraph" w:customStyle="1" w:styleId="ChapterNumber">
    <w:name w:val="ChapterNumber"/>
    <w:basedOn w:val="a"/>
    <w:next w:val="a"/>
    <w:rsid w:val="008B71C4"/>
    <w:pPr>
      <w:widowControl/>
      <w:spacing w:after="360"/>
    </w:pPr>
    <w:rPr>
      <w:rFonts w:ascii="Times New Roman" w:hAnsi="Times New Roman"/>
      <w:snapToGrid/>
      <w:color w:val="auto"/>
      <w:sz w:val="24"/>
      <w:lang w:eastAsia="ru-RU"/>
    </w:rPr>
  </w:style>
  <w:style w:type="paragraph" w:styleId="a9">
    <w:name w:val="List Paragraph"/>
    <w:aliases w:val="Citation List,본문(내용),List Paragraph (numbered (a)),Colorful List - Accent 11"/>
    <w:basedOn w:val="a"/>
    <w:link w:val="aa"/>
    <w:uiPriority w:val="34"/>
    <w:qFormat/>
    <w:rsid w:val="008B71C4"/>
    <w:pPr>
      <w:ind w:left="720"/>
      <w:contextualSpacing/>
    </w:pPr>
  </w:style>
  <w:style w:type="paragraph" w:styleId="ab">
    <w:name w:val="footnote text"/>
    <w:basedOn w:val="a"/>
    <w:link w:val="ac"/>
    <w:uiPriority w:val="99"/>
    <w:semiHidden/>
    <w:unhideWhenUsed/>
    <w:rsid w:val="008B71C4"/>
  </w:style>
  <w:style w:type="character" w:customStyle="1" w:styleId="ac">
    <w:name w:val="Текст сноски Знак"/>
    <w:basedOn w:val="a0"/>
    <w:link w:val="ab"/>
    <w:uiPriority w:val="99"/>
    <w:semiHidden/>
    <w:rsid w:val="008B71C4"/>
    <w:rPr>
      <w:rFonts w:ascii="Arial" w:eastAsia="Times New Roman" w:hAnsi="Arial" w:cs="Times New Roman"/>
      <w:snapToGrid w:val="0"/>
      <w:color w:val="000000"/>
      <w:sz w:val="20"/>
      <w:szCs w:val="20"/>
    </w:rPr>
  </w:style>
  <w:style w:type="character" w:styleId="ad">
    <w:name w:val="footnote reference"/>
    <w:basedOn w:val="a0"/>
    <w:semiHidden/>
    <w:unhideWhenUsed/>
    <w:rsid w:val="008B71C4"/>
    <w:rPr>
      <w:vertAlign w:val="superscript"/>
    </w:rPr>
  </w:style>
  <w:style w:type="character" w:styleId="ae">
    <w:name w:val="Hyperlink"/>
    <w:uiPriority w:val="99"/>
    <w:rsid w:val="008B71C4"/>
    <w:rPr>
      <w:color w:val="0000FF"/>
      <w:u w:val="single"/>
    </w:rPr>
  </w:style>
  <w:style w:type="paragraph" w:styleId="af">
    <w:name w:val="header"/>
    <w:basedOn w:val="a"/>
    <w:link w:val="af0"/>
    <w:uiPriority w:val="99"/>
    <w:unhideWhenUsed/>
    <w:rsid w:val="008B71C4"/>
    <w:pPr>
      <w:tabs>
        <w:tab w:val="center" w:pos="4680"/>
        <w:tab w:val="right" w:pos="9360"/>
      </w:tabs>
    </w:pPr>
  </w:style>
  <w:style w:type="character" w:customStyle="1" w:styleId="af0">
    <w:name w:val="Верхний колонтитул Знак"/>
    <w:basedOn w:val="a0"/>
    <w:link w:val="af"/>
    <w:uiPriority w:val="99"/>
    <w:rsid w:val="008B71C4"/>
    <w:rPr>
      <w:rFonts w:ascii="Arial" w:eastAsia="Times New Roman" w:hAnsi="Arial" w:cs="Times New Roman"/>
      <w:snapToGrid w:val="0"/>
      <w:color w:val="000000"/>
      <w:sz w:val="20"/>
      <w:szCs w:val="20"/>
    </w:rPr>
  </w:style>
  <w:style w:type="paragraph" w:styleId="af1">
    <w:name w:val="footer"/>
    <w:basedOn w:val="a"/>
    <w:link w:val="af2"/>
    <w:uiPriority w:val="99"/>
    <w:unhideWhenUsed/>
    <w:rsid w:val="008B71C4"/>
    <w:pPr>
      <w:tabs>
        <w:tab w:val="center" w:pos="4680"/>
        <w:tab w:val="right" w:pos="9360"/>
      </w:tabs>
    </w:pPr>
  </w:style>
  <w:style w:type="character" w:customStyle="1" w:styleId="af2">
    <w:name w:val="Нижний колонтитул Знак"/>
    <w:basedOn w:val="a0"/>
    <w:link w:val="af1"/>
    <w:uiPriority w:val="99"/>
    <w:rsid w:val="008B71C4"/>
    <w:rPr>
      <w:rFonts w:ascii="Arial" w:eastAsia="Times New Roman" w:hAnsi="Arial" w:cs="Times New Roman"/>
      <w:snapToGrid w:val="0"/>
      <w:color w:val="000000"/>
      <w:sz w:val="20"/>
      <w:szCs w:val="20"/>
    </w:rPr>
  </w:style>
  <w:style w:type="character" w:customStyle="1" w:styleId="af3">
    <w:name w:val="Основной текст_"/>
    <w:basedOn w:val="a0"/>
    <w:link w:val="12"/>
    <w:rsid w:val="00F435AC"/>
    <w:rPr>
      <w:rFonts w:ascii="Times New Roman" w:eastAsia="Times New Roman" w:hAnsi="Times New Roman" w:cs="Times New Roman"/>
      <w:color w:val="67686C"/>
      <w:shd w:val="clear" w:color="auto" w:fill="FFFFFF"/>
    </w:rPr>
  </w:style>
  <w:style w:type="paragraph" w:customStyle="1" w:styleId="12">
    <w:name w:val="Основной текст1"/>
    <w:basedOn w:val="a"/>
    <w:link w:val="af3"/>
    <w:rsid w:val="00F435AC"/>
    <w:pPr>
      <w:shd w:val="clear" w:color="auto" w:fill="FFFFFF"/>
      <w:spacing w:after="180"/>
    </w:pPr>
    <w:rPr>
      <w:rFonts w:ascii="Times New Roman" w:hAnsi="Times New Roman"/>
      <w:snapToGrid/>
      <w:color w:val="67686C"/>
      <w:sz w:val="22"/>
      <w:szCs w:val="22"/>
    </w:rPr>
  </w:style>
  <w:style w:type="table" w:styleId="af4">
    <w:name w:val="Table Grid"/>
    <w:basedOn w:val="a1"/>
    <w:uiPriority w:val="39"/>
    <w:rsid w:val="0012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unhideWhenUsed/>
    <w:rsid w:val="00931D4E"/>
    <w:rPr>
      <w:sz w:val="16"/>
      <w:szCs w:val="16"/>
    </w:rPr>
  </w:style>
  <w:style w:type="paragraph" w:styleId="af6">
    <w:name w:val="annotation text"/>
    <w:basedOn w:val="a"/>
    <w:link w:val="af7"/>
    <w:uiPriority w:val="99"/>
    <w:unhideWhenUsed/>
    <w:rsid w:val="00931D4E"/>
  </w:style>
  <w:style w:type="character" w:customStyle="1" w:styleId="af7">
    <w:name w:val="Текст примечания Знак"/>
    <w:basedOn w:val="a0"/>
    <w:link w:val="af6"/>
    <w:uiPriority w:val="99"/>
    <w:rsid w:val="00931D4E"/>
    <w:rPr>
      <w:rFonts w:ascii="Arial" w:eastAsia="Times New Roman" w:hAnsi="Arial" w:cs="Times New Roman"/>
      <w:snapToGrid w:val="0"/>
      <w:color w:val="000000"/>
      <w:sz w:val="20"/>
      <w:szCs w:val="20"/>
    </w:rPr>
  </w:style>
  <w:style w:type="paragraph" w:styleId="af8">
    <w:name w:val="annotation subject"/>
    <w:basedOn w:val="af6"/>
    <w:next w:val="af6"/>
    <w:link w:val="af9"/>
    <w:unhideWhenUsed/>
    <w:rsid w:val="00931D4E"/>
    <w:rPr>
      <w:b/>
      <w:bCs/>
    </w:rPr>
  </w:style>
  <w:style w:type="character" w:customStyle="1" w:styleId="af9">
    <w:name w:val="Тема примечания Знак"/>
    <w:basedOn w:val="af7"/>
    <w:link w:val="af8"/>
    <w:rsid w:val="00931D4E"/>
    <w:rPr>
      <w:rFonts w:ascii="Arial" w:eastAsia="Times New Roman" w:hAnsi="Arial" w:cs="Times New Roman"/>
      <w:b/>
      <w:bCs/>
      <w:snapToGrid w:val="0"/>
      <w:color w:val="000000"/>
      <w:sz w:val="20"/>
      <w:szCs w:val="20"/>
    </w:rPr>
  </w:style>
  <w:style w:type="character" w:customStyle="1" w:styleId="aa">
    <w:name w:val="Абзац списка Знак"/>
    <w:aliases w:val="Citation List Знак,본문(내용) Знак,List Paragraph (numbered (a)) Знак,Colorful List - Accent 11 Знак"/>
    <w:basedOn w:val="a0"/>
    <w:link w:val="a9"/>
    <w:uiPriority w:val="34"/>
    <w:rsid w:val="00C20467"/>
    <w:rPr>
      <w:rFonts w:ascii="Arial" w:eastAsia="Times New Roman" w:hAnsi="Arial" w:cs="Times New Roman"/>
      <w:snapToGrid w:val="0"/>
      <w:color w:val="000000"/>
      <w:sz w:val="20"/>
      <w:szCs w:val="20"/>
    </w:rPr>
  </w:style>
  <w:style w:type="paragraph" w:customStyle="1" w:styleId="Default">
    <w:name w:val="Default"/>
    <w:rsid w:val="00347E69"/>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52">
    <w:name w:val="Заголовок 5 Знак"/>
    <w:basedOn w:val="a0"/>
    <w:link w:val="51"/>
    <w:rsid w:val="009D40B8"/>
    <w:rPr>
      <w:rFonts w:ascii="Times New Roman" w:eastAsia="Times New Roman" w:hAnsi="Times New Roman" w:cs="Times New Roman"/>
      <w:b/>
      <w:sz w:val="24"/>
      <w:szCs w:val="20"/>
    </w:rPr>
  </w:style>
  <w:style w:type="character" w:customStyle="1" w:styleId="60">
    <w:name w:val="Заголовок 6 Знак"/>
    <w:basedOn w:val="a0"/>
    <w:link w:val="6"/>
    <w:rsid w:val="009D40B8"/>
    <w:rPr>
      <w:rFonts w:ascii="Times New Roman" w:eastAsia="Times New Roman" w:hAnsi="Times New Roman" w:cs="Times New Roman"/>
      <w:b/>
      <w:bCs/>
      <w:sz w:val="20"/>
      <w:szCs w:val="20"/>
    </w:rPr>
  </w:style>
  <w:style w:type="character" w:customStyle="1" w:styleId="70">
    <w:name w:val="Заголовок 7 Знак"/>
    <w:basedOn w:val="a0"/>
    <w:link w:val="7"/>
    <w:rsid w:val="009D40B8"/>
    <w:rPr>
      <w:rFonts w:ascii="Times New Roman" w:eastAsia="Times New Roman" w:hAnsi="Times New Roman" w:cs="Times New Roman"/>
      <w:b/>
      <w:sz w:val="24"/>
      <w:szCs w:val="20"/>
    </w:rPr>
  </w:style>
  <w:style w:type="character" w:customStyle="1" w:styleId="80">
    <w:name w:val="Заголовок 8 Знак"/>
    <w:basedOn w:val="a0"/>
    <w:link w:val="8"/>
    <w:rsid w:val="009D40B8"/>
    <w:rPr>
      <w:rFonts w:ascii="Times New Roman" w:eastAsia="Times New Roman" w:hAnsi="Times New Roman" w:cs="Times New Roman"/>
      <w:sz w:val="20"/>
      <w:szCs w:val="20"/>
    </w:rPr>
  </w:style>
  <w:style w:type="character" w:customStyle="1" w:styleId="90">
    <w:name w:val="Заголовок 9 Знак"/>
    <w:basedOn w:val="a0"/>
    <w:link w:val="9"/>
    <w:rsid w:val="009D40B8"/>
    <w:rPr>
      <w:rFonts w:ascii="Arial" w:eastAsia="Times New Roman" w:hAnsi="Arial" w:cs="Times New Roman"/>
      <w:b/>
      <w:i/>
      <w:sz w:val="18"/>
      <w:szCs w:val="20"/>
    </w:rPr>
  </w:style>
  <w:style w:type="numbering" w:customStyle="1" w:styleId="13">
    <w:name w:val="Нет списка1"/>
    <w:next w:val="a2"/>
    <w:uiPriority w:val="99"/>
    <w:semiHidden/>
    <w:unhideWhenUsed/>
    <w:rsid w:val="009D40B8"/>
  </w:style>
  <w:style w:type="paragraph" w:customStyle="1" w:styleId="Sub-ClauseText">
    <w:name w:val="Sub-Clause Text"/>
    <w:basedOn w:val="a"/>
    <w:rsid w:val="009D40B8"/>
    <w:pPr>
      <w:widowControl/>
      <w:spacing w:before="120" w:after="120"/>
      <w:jc w:val="both"/>
    </w:pPr>
    <w:rPr>
      <w:rFonts w:ascii="Times New Roman" w:hAnsi="Times New Roman"/>
      <w:snapToGrid/>
      <w:color w:val="auto"/>
      <w:spacing w:val="-4"/>
      <w:sz w:val="24"/>
    </w:rPr>
  </w:style>
  <w:style w:type="paragraph" w:customStyle="1" w:styleId="Outline">
    <w:name w:val="Outline"/>
    <w:basedOn w:val="a"/>
    <w:rsid w:val="009D40B8"/>
    <w:pPr>
      <w:widowControl/>
      <w:spacing w:before="240"/>
    </w:pPr>
    <w:rPr>
      <w:rFonts w:ascii="Times New Roman" w:hAnsi="Times New Roman"/>
      <w:snapToGrid/>
      <w:color w:val="auto"/>
      <w:kern w:val="28"/>
      <w:sz w:val="24"/>
    </w:rPr>
  </w:style>
  <w:style w:type="paragraph" w:customStyle="1" w:styleId="Outline1">
    <w:name w:val="Outline1"/>
    <w:basedOn w:val="Outline"/>
    <w:next w:val="Outline2"/>
    <w:rsid w:val="009D40B8"/>
    <w:pPr>
      <w:keepNext/>
      <w:tabs>
        <w:tab w:val="num" w:pos="360"/>
      </w:tabs>
      <w:ind w:left="360" w:hanging="360"/>
    </w:pPr>
  </w:style>
  <w:style w:type="paragraph" w:customStyle="1" w:styleId="Outline2">
    <w:name w:val="Outline2"/>
    <w:basedOn w:val="a"/>
    <w:rsid w:val="009D40B8"/>
    <w:pPr>
      <w:widowControl/>
      <w:tabs>
        <w:tab w:val="num" w:pos="864"/>
      </w:tabs>
      <w:spacing w:before="240"/>
      <w:ind w:left="864" w:hanging="504"/>
    </w:pPr>
    <w:rPr>
      <w:rFonts w:ascii="Times New Roman" w:hAnsi="Times New Roman"/>
      <w:snapToGrid/>
      <w:color w:val="auto"/>
      <w:kern w:val="28"/>
      <w:sz w:val="24"/>
    </w:rPr>
  </w:style>
  <w:style w:type="paragraph" w:customStyle="1" w:styleId="Outline3">
    <w:name w:val="Outline3"/>
    <w:basedOn w:val="a"/>
    <w:rsid w:val="009D40B8"/>
    <w:pPr>
      <w:widowControl/>
      <w:tabs>
        <w:tab w:val="num" w:pos="1368"/>
      </w:tabs>
      <w:spacing w:before="240"/>
      <w:ind w:left="1368" w:hanging="504"/>
    </w:pPr>
    <w:rPr>
      <w:rFonts w:ascii="Times New Roman" w:hAnsi="Times New Roman"/>
      <w:snapToGrid/>
      <w:color w:val="auto"/>
      <w:kern w:val="28"/>
      <w:sz w:val="24"/>
    </w:rPr>
  </w:style>
  <w:style w:type="paragraph" w:customStyle="1" w:styleId="Outline4">
    <w:name w:val="Outline4"/>
    <w:basedOn w:val="a"/>
    <w:rsid w:val="009D40B8"/>
    <w:pPr>
      <w:widowControl/>
      <w:tabs>
        <w:tab w:val="num" w:pos="1872"/>
      </w:tabs>
      <w:spacing w:before="240"/>
      <w:ind w:left="1872" w:hanging="504"/>
    </w:pPr>
    <w:rPr>
      <w:rFonts w:ascii="Times New Roman" w:hAnsi="Times New Roman"/>
      <w:snapToGrid/>
      <w:color w:val="auto"/>
      <w:kern w:val="28"/>
      <w:sz w:val="24"/>
    </w:rPr>
  </w:style>
  <w:style w:type="paragraph" w:customStyle="1" w:styleId="outlinebullet">
    <w:name w:val="outlinebullet"/>
    <w:basedOn w:val="a"/>
    <w:rsid w:val="009D40B8"/>
    <w:pPr>
      <w:widowControl/>
      <w:tabs>
        <w:tab w:val="left" w:pos="1440"/>
      </w:tabs>
      <w:spacing w:before="120"/>
      <w:ind w:left="1440" w:hanging="450"/>
    </w:pPr>
    <w:rPr>
      <w:rFonts w:ascii="Times New Roman" w:hAnsi="Times New Roman"/>
      <w:snapToGrid/>
      <w:color w:val="auto"/>
      <w:sz w:val="24"/>
    </w:rPr>
  </w:style>
  <w:style w:type="paragraph" w:customStyle="1" w:styleId="TOCNumber1">
    <w:name w:val="TOC Number1"/>
    <w:basedOn w:val="4"/>
    <w:autoRedefine/>
    <w:rsid w:val="009D40B8"/>
    <w:pPr>
      <w:keepNext w:val="0"/>
      <w:keepLines w:val="0"/>
      <w:widowControl/>
      <w:numPr>
        <w:ilvl w:val="0"/>
      </w:numPr>
      <w:spacing w:before="120" w:after="120"/>
      <w:ind w:left="660"/>
      <w:outlineLvl w:val="9"/>
    </w:pPr>
    <w:rPr>
      <w:rFonts w:ascii="Times New Roman" w:eastAsia="Times New Roman" w:hAnsi="Times New Roman" w:cs="Times New Roman"/>
      <w:b/>
      <w:i w:val="0"/>
      <w:iCs w:val="0"/>
      <w:snapToGrid/>
      <w:color w:val="auto"/>
      <w:spacing w:val="0"/>
      <w:sz w:val="24"/>
    </w:rPr>
  </w:style>
  <w:style w:type="paragraph" w:customStyle="1" w:styleId="Heading1-Clausename">
    <w:name w:val="Heading 1- Clause name"/>
    <w:basedOn w:val="a"/>
    <w:rsid w:val="009D40B8"/>
    <w:pPr>
      <w:widowControl/>
      <w:tabs>
        <w:tab w:val="num" w:pos="360"/>
      </w:tabs>
      <w:spacing w:before="120" w:after="120"/>
      <w:ind w:left="360" w:hanging="360"/>
    </w:pPr>
    <w:rPr>
      <w:rFonts w:ascii="Times New Roman" w:hAnsi="Times New Roman"/>
      <w:b/>
      <w:snapToGrid/>
      <w:color w:val="auto"/>
      <w:sz w:val="24"/>
    </w:rPr>
  </w:style>
  <w:style w:type="paragraph" w:customStyle="1" w:styleId="P3Header1-Clauses">
    <w:name w:val="P3 Header1-Clauses"/>
    <w:basedOn w:val="Heading1-Clausename"/>
    <w:rsid w:val="009D40B8"/>
    <w:pPr>
      <w:tabs>
        <w:tab w:val="clear" w:pos="360"/>
        <w:tab w:val="num" w:pos="864"/>
      </w:tabs>
      <w:ind w:left="864"/>
    </w:pPr>
    <w:rPr>
      <w:b w:val="0"/>
    </w:rPr>
  </w:style>
  <w:style w:type="paragraph" w:customStyle="1" w:styleId="Header1-Clauses">
    <w:name w:val="Header 1 - Clauses"/>
    <w:basedOn w:val="a"/>
    <w:rsid w:val="009D40B8"/>
    <w:pPr>
      <w:widowControl/>
      <w:tabs>
        <w:tab w:val="num" w:pos="360"/>
      </w:tabs>
      <w:spacing w:before="120" w:after="120"/>
      <w:ind w:left="360" w:hanging="360"/>
    </w:pPr>
    <w:rPr>
      <w:rFonts w:ascii="Times New Roman Bold" w:hAnsi="Times New Roman Bold"/>
      <w:b/>
      <w:snapToGrid/>
      <w:color w:val="auto"/>
      <w:sz w:val="24"/>
    </w:rPr>
  </w:style>
  <w:style w:type="paragraph" w:customStyle="1" w:styleId="sec7-clauses">
    <w:name w:val="sec7-clauses"/>
    <w:basedOn w:val="Heading1-Clausename"/>
    <w:rsid w:val="009D40B8"/>
  </w:style>
  <w:style w:type="paragraph" w:customStyle="1" w:styleId="Sec1-Clauses">
    <w:name w:val="Sec1-Clauses"/>
    <w:basedOn w:val="Heading1-Clausename"/>
    <w:rsid w:val="009D40B8"/>
  </w:style>
  <w:style w:type="paragraph" w:customStyle="1" w:styleId="SectionXHeader3">
    <w:name w:val="Section X Header 3"/>
    <w:basedOn w:val="1"/>
    <w:autoRedefine/>
    <w:rsid w:val="009D40B8"/>
    <w:pPr>
      <w:keepNext w:val="0"/>
      <w:keepLines w:val="0"/>
      <w:widowControl/>
      <w:spacing w:before="120" w:after="240"/>
      <w:jc w:val="center"/>
    </w:pPr>
    <w:rPr>
      <w:rFonts w:ascii="Times New Roman" w:eastAsia="Times New Roman" w:hAnsi="Times New Roman" w:cs="Times New Roman"/>
      <w:b/>
      <w:snapToGrid/>
      <w:color w:val="auto"/>
      <w:sz w:val="36"/>
      <w:szCs w:val="20"/>
    </w:rPr>
  </w:style>
  <w:style w:type="paragraph" w:customStyle="1" w:styleId="i">
    <w:name w:val="(i)"/>
    <w:basedOn w:val="a"/>
    <w:rsid w:val="009D40B8"/>
    <w:pPr>
      <w:widowControl/>
      <w:suppressAutoHyphens/>
      <w:jc w:val="both"/>
    </w:pPr>
    <w:rPr>
      <w:rFonts w:ascii="Tms Rmn" w:hAnsi="Tms Rmn"/>
      <w:snapToGrid/>
      <w:color w:val="auto"/>
      <w:sz w:val="24"/>
    </w:rPr>
  </w:style>
  <w:style w:type="paragraph" w:customStyle="1" w:styleId="Subtitle2">
    <w:name w:val="Subtitle 2"/>
    <w:basedOn w:val="af1"/>
    <w:autoRedefine/>
    <w:rsid w:val="009D40B8"/>
    <w:pPr>
      <w:widowControl/>
      <w:tabs>
        <w:tab w:val="clear" w:pos="4680"/>
        <w:tab w:val="clear" w:pos="9360"/>
        <w:tab w:val="right" w:leader="underscore" w:pos="9504"/>
      </w:tabs>
      <w:spacing w:before="120"/>
      <w:ind w:left="360" w:hanging="360"/>
      <w:jc w:val="center"/>
      <w:outlineLvl w:val="1"/>
    </w:pPr>
    <w:rPr>
      <w:rFonts w:ascii="Times New Roman" w:hAnsi="Times New Roman"/>
      <w:b/>
      <w:snapToGrid/>
      <w:color w:val="auto"/>
      <w:sz w:val="36"/>
    </w:rPr>
  </w:style>
  <w:style w:type="paragraph" w:styleId="afa">
    <w:name w:val="List"/>
    <w:aliases w:val="1. List"/>
    <w:basedOn w:val="a"/>
    <w:rsid w:val="009D40B8"/>
    <w:pPr>
      <w:widowControl/>
      <w:spacing w:before="120" w:after="120"/>
      <w:ind w:left="1440"/>
      <w:jc w:val="both"/>
    </w:pPr>
    <w:rPr>
      <w:rFonts w:ascii="Times New Roman" w:hAnsi="Times New Roman"/>
      <w:snapToGrid/>
      <w:color w:val="auto"/>
      <w:sz w:val="24"/>
    </w:rPr>
  </w:style>
  <w:style w:type="paragraph" w:customStyle="1" w:styleId="BankNormal">
    <w:name w:val="BankNormal"/>
    <w:basedOn w:val="a"/>
    <w:rsid w:val="009D40B8"/>
    <w:pPr>
      <w:widowControl/>
      <w:spacing w:after="240"/>
    </w:pPr>
    <w:rPr>
      <w:rFonts w:ascii="Times New Roman" w:hAnsi="Times New Roman"/>
      <w:snapToGrid/>
      <w:color w:val="auto"/>
      <w:sz w:val="24"/>
    </w:rPr>
  </w:style>
  <w:style w:type="paragraph" w:styleId="14">
    <w:name w:val="toc 1"/>
    <w:basedOn w:val="a"/>
    <w:next w:val="a"/>
    <w:uiPriority w:val="39"/>
    <w:rsid w:val="009D40B8"/>
    <w:pPr>
      <w:widowControl/>
      <w:tabs>
        <w:tab w:val="left" w:pos="360"/>
        <w:tab w:val="right" w:leader="dot" w:pos="8990"/>
      </w:tabs>
      <w:spacing w:before="240" w:after="80"/>
      <w:outlineLvl w:val="0"/>
    </w:pPr>
    <w:rPr>
      <w:rFonts w:ascii="Times New Roman" w:hAnsi="Times New Roman"/>
      <w:b/>
      <w:noProof/>
      <w:snapToGrid/>
      <w:color w:val="auto"/>
      <w:sz w:val="24"/>
    </w:rPr>
  </w:style>
  <w:style w:type="paragraph" w:styleId="26">
    <w:name w:val="toc 2"/>
    <w:basedOn w:val="a"/>
    <w:next w:val="a"/>
    <w:autoRedefine/>
    <w:uiPriority w:val="39"/>
    <w:rsid w:val="009D40B8"/>
    <w:pPr>
      <w:widowControl/>
      <w:tabs>
        <w:tab w:val="right" w:leader="dot" w:pos="9000"/>
      </w:tabs>
      <w:ind w:left="360" w:hanging="360"/>
      <w:outlineLvl w:val="1"/>
    </w:pPr>
    <w:rPr>
      <w:rFonts w:ascii="Times New Roman" w:hAnsi="Times New Roman"/>
      <w:noProof/>
      <w:snapToGrid/>
      <w:color w:val="auto"/>
      <w:sz w:val="24"/>
      <w:szCs w:val="28"/>
    </w:rPr>
  </w:style>
  <w:style w:type="paragraph" w:styleId="afb">
    <w:name w:val="Subtitle"/>
    <w:basedOn w:val="a"/>
    <w:link w:val="afc"/>
    <w:qFormat/>
    <w:rsid w:val="009D40B8"/>
    <w:pPr>
      <w:widowControl/>
      <w:spacing w:before="240" w:after="360"/>
      <w:jc w:val="center"/>
    </w:pPr>
    <w:rPr>
      <w:rFonts w:ascii="Times New Roman" w:hAnsi="Times New Roman"/>
      <w:b/>
      <w:snapToGrid/>
      <w:color w:val="auto"/>
      <w:sz w:val="44"/>
    </w:rPr>
  </w:style>
  <w:style w:type="character" w:customStyle="1" w:styleId="afc">
    <w:name w:val="Подзаголовок Знак"/>
    <w:basedOn w:val="a0"/>
    <w:link w:val="afb"/>
    <w:rsid w:val="009D40B8"/>
    <w:rPr>
      <w:rFonts w:ascii="Times New Roman" w:eastAsia="Times New Roman" w:hAnsi="Times New Roman" w:cs="Times New Roman"/>
      <w:b/>
      <w:sz w:val="44"/>
      <w:szCs w:val="20"/>
    </w:rPr>
  </w:style>
  <w:style w:type="paragraph" w:customStyle="1" w:styleId="titulo">
    <w:name w:val="titulo"/>
    <w:basedOn w:val="51"/>
    <w:rsid w:val="009D40B8"/>
    <w:pPr>
      <w:spacing w:after="240"/>
    </w:pPr>
    <w:rPr>
      <w:rFonts w:ascii="Times New Roman Bold" w:hAnsi="Times New Roman Bold"/>
    </w:rPr>
  </w:style>
  <w:style w:type="paragraph" w:styleId="afd">
    <w:name w:val="Body Text Indent"/>
    <w:basedOn w:val="a"/>
    <w:link w:val="afe"/>
    <w:rsid w:val="009D40B8"/>
    <w:pPr>
      <w:widowControl/>
      <w:ind w:left="720"/>
      <w:jc w:val="both"/>
    </w:pPr>
    <w:rPr>
      <w:rFonts w:ascii="Times New Roman" w:hAnsi="Times New Roman"/>
      <w:snapToGrid/>
      <w:color w:val="auto"/>
      <w:sz w:val="24"/>
    </w:rPr>
  </w:style>
  <w:style w:type="character" w:customStyle="1" w:styleId="afe">
    <w:name w:val="Основной текст с отступом Знак"/>
    <w:basedOn w:val="a0"/>
    <w:link w:val="afd"/>
    <w:rsid w:val="009D40B8"/>
    <w:rPr>
      <w:rFonts w:ascii="Times New Roman" w:eastAsia="Times New Roman" w:hAnsi="Times New Roman" w:cs="Times New Roman"/>
      <w:sz w:val="24"/>
      <w:szCs w:val="20"/>
    </w:rPr>
  </w:style>
  <w:style w:type="paragraph" w:styleId="aff">
    <w:name w:val="List Number"/>
    <w:basedOn w:val="a"/>
    <w:rsid w:val="009D40B8"/>
    <w:pPr>
      <w:widowControl/>
      <w:tabs>
        <w:tab w:val="num" w:pos="432"/>
        <w:tab w:val="num" w:pos="648"/>
      </w:tabs>
      <w:spacing w:after="240"/>
      <w:ind w:left="648" w:hanging="432"/>
      <w:jc w:val="both"/>
    </w:pPr>
    <w:rPr>
      <w:rFonts w:ascii="Times New Roman" w:hAnsi="Times New Roman"/>
      <w:snapToGrid/>
      <w:color w:val="auto"/>
      <w:sz w:val="24"/>
    </w:rPr>
  </w:style>
  <w:style w:type="paragraph" w:customStyle="1" w:styleId="SectionVHeader">
    <w:name w:val="Section V. Header"/>
    <w:basedOn w:val="a"/>
    <w:rsid w:val="009D40B8"/>
    <w:pPr>
      <w:widowControl/>
      <w:spacing w:before="240" w:after="240"/>
      <w:jc w:val="center"/>
    </w:pPr>
    <w:rPr>
      <w:rFonts w:ascii="Times New Roman" w:hAnsi="Times New Roman"/>
      <w:b/>
      <w:snapToGrid/>
      <w:color w:val="auto"/>
      <w:sz w:val="36"/>
    </w:rPr>
  </w:style>
  <w:style w:type="paragraph" w:customStyle="1" w:styleId="Head2">
    <w:name w:val="Head 2"/>
    <w:basedOn w:val="9"/>
    <w:rsid w:val="009D40B8"/>
    <w:pPr>
      <w:keepNext/>
      <w:widowControl w:val="0"/>
      <w:numPr>
        <w:ilvl w:val="8"/>
      </w:numPr>
      <w:tabs>
        <w:tab w:val="num" w:pos="1584"/>
      </w:tabs>
      <w:suppressAutoHyphens/>
      <w:spacing w:before="0" w:after="0"/>
      <w:ind w:left="1584" w:hanging="1584"/>
      <w:outlineLvl w:val="9"/>
    </w:pPr>
    <w:rPr>
      <w:rFonts w:ascii="Times New Roman Bold" w:hAnsi="Times New Roman Bold"/>
      <w:b w:val="0"/>
      <w:i w:val="0"/>
      <w:spacing w:val="-4"/>
      <w:sz w:val="32"/>
    </w:rPr>
  </w:style>
  <w:style w:type="paragraph" w:styleId="aff0">
    <w:name w:val="endnote text"/>
    <w:basedOn w:val="a"/>
    <w:link w:val="aff1"/>
    <w:rsid w:val="009D40B8"/>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rFonts w:ascii="Times New Roman" w:hAnsi="Times New Roman"/>
      <w:snapToGrid/>
      <w:color w:val="auto"/>
      <w:sz w:val="24"/>
    </w:rPr>
  </w:style>
  <w:style w:type="character" w:customStyle="1" w:styleId="aff1">
    <w:name w:val="Текст концевой сноски Знак"/>
    <w:basedOn w:val="a0"/>
    <w:link w:val="aff0"/>
    <w:rsid w:val="009D40B8"/>
    <w:rPr>
      <w:rFonts w:ascii="Times New Roman" w:eastAsia="Times New Roman" w:hAnsi="Times New Roman" w:cs="Times New Roman"/>
      <w:sz w:val="24"/>
      <w:szCs w:val="20"/>
    </w:rPr>
  </w:style>
  <w:style w:type="character" w:styleId="aff2">
    <w:name w:val="page number"/>
    <w:basedOn w:val="a0"/>
    <w:rsid w:val="009D40B8"/>
  </w:style>
  <w:style w:type="paragraph" w:customStyle="1" w:styleId="Part1">
    <w:name w:val="Part 1"/>
    <w:aliases w:val="2,3 Header 4"/>
    <w:basedOn w:val="a"/>
    <w:autoRedefine/>
    <w:rsid w:val="009D40B8"/>
    <w:pPr>
      <w:widowControl/>
      <w:spacing w:before="240" w:after="240"/>
      <w:jc w:val="center"/>
    </w:pPr>
    <w:rPr>
      <w:rFonts w:ascii="Times New Roman" w:hAnsi="Times New Roman"/>
      <w:b/>
      <w:snapToGrid/>
      <w:color w:val="auto"/>
      <w:sz w:val="36"/>
    </w:rPr>
  </w:style>
  <w:style w:type="paragraph" w:styleId="32">
    <w:name w:val="toc 3"/>
    <w:basedOn w:val="a"/>
    <w:next w:val="a"/>
    <w:autoRedefine/>
    <w:rsid w:val="009D40B8"/>
    <w:pPr>
      <w:widowControl/>
      <w:ind w:left="480"/>
    </w:pPr>
    <w:rPr>
      <w:rFonts w:ascii="Times New Roman" w:hAnsi="Times New Roman"/>
      <w:snapToGrid/>
      <w:color w:val="auto"/>
      <w:sz w:val="24"/>
    </w:rPr>
  </w:style>
  <w:style w:type="paragraph" w:customStyle="1" w:styleId="SectionVIHeader">
    <w:name w:val="Section VI. Header"/>
    <w:basedOn w:val="SectionVHeader"/>
    <w:rsid w:val="009D40B8"/>
    <w:pPr>
      <w:spacing w:before="120"/>
    </w:pPr>
  </w:style>
  <w:style w:type="paragraph" w:styleId="53">
    <w:name w:val="toc 5"/>
    <w:basedOn w:val="a"/>
    <w:next w:val="a"/>
    <w:autoRedefine/>
    <w:rsid w:val="009D40B8"/>
    <w:pPr>
      <w:widowControl/>
      <w:ind w:left="960"/>
    </w:pPr>
    <w:rPr>
      <w:rFonts w:ascii="Times New Roman" w:hAnsi="Times New Roman"/>
      <w:snapToGrid/>
      <w:color w:val="auto"/>
      <w:sz w:val="24"/>
    </w:rPr>
  </w:style>
  <w:style w:type="paragraph" w:styleId="61">
    <w:name w:val="toc 6"/>
    <w:basedOn w:val="a"/>
    <w:next w:val="a"/>
    <w:autoRedefine/>
    <w:rsid w:val="009D40B8"/>
    <w:pPr>
      <w:widowControl/>
      <w:ind w:left="1200"/>
    </w:pPr>
    <w:rPr>
      <w:rFonts w:ascii="Times New Roman" w:hAnsi="Times New Roman"/>
      <w:snapToGrid/>
      <w:color w:val="auto"/>
      <w:sz w:val="24"/>
    </w:rPr>
  </w:style>
  <w:style w:type="paragraph" w:styleId="71">
    <w:name w:val="toc 7"/>
    <w:basedOn w:val="a"/>
    <w:next w:val="a"/>
    <w:autoRedefine/>
    <w:rsid w:val="009D40B8"/>
    <w:pPr>
      <w:widowControl/>
      <w:ind w:left="1440"/>
    </w:pPr>
    <w:rPr>
      <w:rFonts w:ascii="Times New Roman" w:hAnsi="Times New Roman"/>
      <w:snapToGrid/>
      <w:color w:val="auto"/>
      <w:sz w:val="24"/>
    </w:rPr>
  </w:style>
  <w:style w:type="paragraph" w:styleId="81">
    <w:name w:val="toc 8"/>
    <w:basedOn w:val="a"/>
    <w:next w:val="a"/>
    <w:autoRedefine/>
    <w:rsid w:val="009D40B8"/>
    <w:pPr>
      <w:widowControl/>
      <w:ind w:left="1680"/>
    </w:pPr>
    <w:rPr>
      <w:rFonts w:ascii="Times New Roman" w:hAnsi="Times New Roman"/>
      <w:snapToGrid/>
      <w:color w:val="auto"/>
      <w:sz w:val="24"/>
    </w:rPr>
  </w:style>
  <w:style w:type="paragraph" w:styleId="91">
    <w:name w:val="toc 9"/>
    <w:basedOn w:val="a"/>
    <w:next w:val="a"/>
    <w:autoRedefine/>
    <w:rsid w:val="009D40B8"/>
    <w:pPr>
      <w:widowControl/>
      <w:ind w:left="1920"/>
    </w:pPr>
    <w:rPr>
      <w:rFonts w:ascii="Times New Roman" w:hAnsi="Times New Roman"/>
      <w:snapToGrid/>
      <w:color w:val="auto"/>
      <w:sz w:val="24"/>
    </w:rPr>
  </w:style>
  <w:style w:type="paragraph" w:styleId="aff3">
    <w:name w:val="Document Map"/>
    <w:basedOn w:val="a"/>
    <w:link w:val="aff4"/>
    <w:semiHidden/>
    <w:rsid w:val="009D40B8"/>
    <w:pPr>
      <w:widowControl/>
      <w:shd w:val="clear" w:color="auto" w:fill="000080"/>
    </w:pPr>
    <w:rPr>
      <w:rFonts w:ascii="Tahoma" w:hAnsi="Tahoma" w:cs="Tahoma"/>
      <w:snapToGrid/>
      <w:color w:val="auto"/>
      <w:sz w:val="24"/>
    </w:rPr>
  </w:style>
  <w:style w:type="character" w:customStyle="1" w:styleId="aff4">
    <w:name w:val="Схема документа Знак"/>
    <w:basedOn w:val="a0"/>
    <w:link w:val="aff3"/>
    <w:semiHidden/>
    <w:rsid w:val="009D40B8"/>
    <w:rPr>
      <w:rFonts w:ascii="Tahoma" w:eastAsia="Times New Roman" w:hAnsi="Tahoma" w:cs="Tahoma"/>
      <w:sz w:val="24"/>
      <w:szCs w:val="20"/>
      <w:shd w:val="clear" w:color="auto" w:fill="000080"/>
    </w:rPr>
  </w:style>
  <w:style w:type="paragraph" w:styleId="aff5">
    <w:name w:val="Block Text"/>
    <w:basedOn w:val="a"/>
    <w:rsid w:val="009D40B8"/>
    <w:pPr>
      <w:widowControl/>
      <w:tabs>
        <w:tab w:val="left" w:pos="1440"/>
        <w:tab w:val="left" w:pos="1800"/>
      </w:tabs>
      <w:suppressAutoHyphens/>
      <w:ind w:left="1080" w:right="-72" w:hanging="540"/>
      <w:jc w:val="both"/>
    </w:pPr>
    <w:rPr>
      <w:rFonts w:ascii="Times New Roman" w:hAnsi="Times New Roman"/>
      <w:snapToGrid/>
      <w:color w:val="auto"/>
      <w:sz w:val="24"/>
    </w:rPr>
  </w:style>
  <w:style w:type="paragraph" w:styleId="aff6">
    <w:name w:val="Normal (Web)"/>
    <w:basedOn w:val="a"/>
    <w:uiPriority w:val="99"/>
    <w:rsid w:val="009D40B8"/>
    <w:pPr>
      <w:widowControl/>
      <w:spacing w:before="100" w:beforeAutospacing="1" w:after="100" w:afterAutospacing="1"/>
    </w:pPr>
    <w:rPr>
      <w:rFonts w:ascii="Arial Unicode MS" w:eastAsia="Arial Unicode MS" w:hAnsi="Arial Unicode MS" w:cs="Arial Unicode MS"/>
      <w:snapToGrid/>
      <w:color w:val="auto"/>
      <w:sz w:val="24"/>
      <w:szCs w:val="24"/>
    </w:rPr>
  </w:style>
  <w:style w:type="character" w:styleId="aff7">
    <w:name w:val="FollowedHyperlink"/>
    <w:basedOn w:val="a0"/>
    <w:uiPriority w:val="99"/>
    <w:rsid w:val="009D40B8"/>
    <w:rPr>
      <w:color w:val="800080"/>
      <w:u w:val="single"/>
    </w:rPr>
  </w:style>
  <w:style w:type="paragraph" w:styleId="33">
    <w:name w:val="Body Text Indent 3"/>
    <w:basedOn w:val="a"/>
    <w:link w:val="34"/>
    <w:rsid w:val="009D40B8"/>
    <w:pPr>
      <w:widowControl/>
      <w:ind w:left="1782" w:hanging="540"/>
    </w:pPr>
    <w:rPr>
      <w:rFonts w:ascii="Times New Roman" w:hAnsi="Times New Roman"/>
      <w:snapToGrid/>
      <w:color w:val="auto"/>
      <w:sz w:val="24"/>
    </w:rPr>
  </w:style>
  <w:style w:type="character" w:customStyle="1" w:styleId="34">
    <w:name w:val="Основной текст с отступом 3 Знак"/>
    <w:basedOn w:val="a0"/>
    <w:link w:val="33"/>
    <w:rsid w:val="009D40B8"/>
    <w:rPr>
      <w:rFonts w:ascii="Times New Roman" w:eastAsia="Times New Roman" w:hAnsi="Times New Roman" w:cs="Times New Roman"/>
      <w:sz w:val="24"/>
      <w:szCs w:val="20"/>
    </w:rPr>
  </w:style>
  <w:style w:type="paragraph" w:customStyle="1" w:styleId="Head52">
    <w:name w:val="Head 5.2"/>
    <w:basedOn w:val="a"/>
    <w:rsid w:val="009D40B8"/>
    <w:pPr>
      <w:widowControl/>
      <w:tabs>
        <w:tab w:val="left" w:pos="533"/>
      </w:tabs>
      <w:suppressAutoHyphens/>
      <w:ind w:left="533" w:hanging="533"/>
      <w:jc w:val="both"/>
    </w:pPr>
    <w:rPr>
      <w:rFonts w:ascii="Times New Roman" w:hAnsi="Times New Roman"/>
      <w:b/>
      <w:snapToGrid/>
      <w:color w:val="auto"/>
      <w:sz w:val="24"/>
    </w:rPr>
  </w:style>
  <w:style w:type="paragraph" w:styleId="35">
    <w:name w:val="Body Text 3"/>
    <w:basedOn w:val="a"/>
    <w:link w:val="36"/>
    <w:rsid w:val="009D40B8"/>
    <w:pPr>
      <w:widowControl/>
    </w:pPr>
    <w:rPr>
      <w:rFonts w:ascii="Times New Roman" w:hAnsi="Times New Roman"/>
      <w:i/>
      <w:iCs/>
      <w:snapToGrid/>
      <w:color w:val="auto"/>
      <w:sz w:val="24"/>
    </w:rPr>
  </w:style>
  <w:style w:type="character" w:customStyle="1" w:styleId="36">
    <w:name w:val="Основной текст 3 Знак"/>
    <w:basedOn w:val="a0"/>
    <w:link w:val="35"/>
    <w:rsid w:val="009D40B8"/>
    <w:rPr>
      <w:rFonts w:ascii="Times New Roman" w:eastAsia="Times New Roman" w:hAnsi="Times New Roman" w:cs="Times New Roman"/>
      <w:i/>
      <w:iCs/>
      <w:sz w:val="24"/>
      <w:szCs w:val="20"/>
    </w:rPr>
  </w:style>
  <w:style w:type="paragraph" w:customStyle="1" w:styleId="SectionIXHeader">
    <w:name w:val="Section IX Header"/>
    <w:basedOn w:val="a"/>
    <w:rsid w:val="009D40B8"/>
    <w:pPr>
      <w:widowControl/>
      <w:spacing w:before="240" w:after="240"/>
      <w:jc w:val="center"/>
    </w:pPr>
    <w:rPr>
      <w:rFonts w:ascii="Times New Roman Bold" w:hAnsi="Times New Roman Bold"/>
      <w:b/>
      <w:snapToGrid/>
      <w:color w:val="auto"/>
      <w:sz w:val="36"/>
    </w:rPr>
  </w:style>
  <w:style w:type="paragraph" w:customStyle="1" w:styleId="Document1">
    <w:name w:val="Document 1"/>
    <w:rsid w:val="009D40B8"/>
    <w:pPr>
      <w:keepNext/>
      <w:keepLines/>
      <w:tabs>
        <w:tab w:val="left" w:pos="-720"/>
      </w:tabs>
      <w:suppressAutoHyphens/>
      <w:spacing w:after="0" w:line="240" w:lineRule="auto"/>
      <w:jc w:val="left"/>
    </w:pPr>
    <w:rPr>
      <w:rFonts w:ascii="Courier" w:eastAsia="Times New Roman" w:hAnsi="Courier" w:cs="Times New Roman"/>
      <w:sz w:val="24"/>
      <w:szCs w:val="20"/>
    </w:rPr>
  </w:style>
  <w:style w:type="paragraph" w:customStyle="1" w:styleId="Head81">
    <w:name w:val="Head 8.1"/>
    <w:basedOn w:val="1"/>
    <w:rsid w:val="009D40B8"/>
    <w:pPr>
      <w:keepNext w:val="0"/>
      <w:keepLines w:val="0"/>
      <w:widowControl/>
      <w:suppressAutoHyphens/>
      <w:spacing w:before="480" w:after="240"/>
      <w:jc w:val="center"/>
      <w:outlineLvl w:val="9"/>
    </w:pPr>
    <w:rPr>
      <w:rFonts w:ascii="Times New Roman Bold" w:eastAsia="Times New Roman" w:hAnsi="Times New Roman Bold" w:cs="Times New Roman"/>
      <w:b/>
      <w:snapToGrid/>
      <w:color w:val="auto"/>
      <w:szCs w:val="20"/>
      <w:lang w:val="en-GB"/>
    </w:rPr>
  </w:style>
  <w:style w:type="paragraph" w:customStyle="1" w:styleId="Technical8">
    <w:name w:val="Technical 8"/>
    <w:rsid w:val="009D40B8"/>
    <w:pPr>
      <w:tabs>
        <w:tab w:val="left" w:pos="-720"/>
      </w:tabs>
      <w:suppressAutoHyphens/>
      <w:spacing w:after="0" w:line="240" w:lineRule="auto"/>
      <w:ind w:firstLine="720"/>
      <w:jc w:val="left"/>
    </w:pPr>
    <w:rPr>
      <w:rFonts w:ascii="Courier" w:eastAsia="Times New Roman" w:hAnsi="Courier" w:cs="Times New Roman"/>
      <w:b/>
      <w:sz w:val="24"/>
      <w:szCs w:val="20"/>
    </w:rPr>
  </w:style>
  <w:style w:type="paragraph" w:styleId="aff8">
    <w:name w:val="Balloon Text"/>
    <w:basedOn w:val="a"/>
    <w:link w:val="aff9"/>
    <w:rsid w:val="009D40B8"/>
    <w:pPr>
      <w:widowControl/>
    </w:pPr>
    <w:rPr>
      <w:rFonts w:ascii="Tahoma" w:hAnsi="Tahoma" w:cs="Tahoma"/>
      <w:snapToGrid/>
      <w:color w:val="auto"/>
      <w:sz w:val="16"/>
      <w:szCs w:val="16"/>
    </w:rPr>
  </w:style>
  <w:style w:type="character" w:customStyle="1" w:styleId="aff9">
    <w:name w:val="Текст выноски Знак"/>
    <w:basedOn w:val="a0"/>
    <w:link w:val="aff8"/>
    <w:rsid w:val="009D40B8"/>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a"/>
    <w:rsid w:val="009D40B8"/>
    <w:pPr>
      <w:widowControl/>
      <w:tabs>
        <w:tab w:val="left" w:pos="576"/>
      </w:tabs>
      <w:spacing w:after="200"/>
      <w:ind w:left="576" w:hanging="576"/>
      <w:jc w:val="both"/>
    </w:pPr>
    <w:rPr>
      <w:rFonts w:ascii="Times New Roman" w:hAnsi="Times New Roman"/>
      <w:snapToGrid/>
      <w:color w:val="auto"/>
      <w:sz w:val="24"/>
      <w:lang w:val="es-ES_tradnl"/>
    </w:rPr>
  </w:style>
  <w:style w:type="paragraph" w:customStyle="1" w:styleId="StyleHeader1-ClausesAfter0pt">
    <w:name w:val="Style Header 1 - Clauses + After:  0 pt"/>
    <w:basedOn w:val="a"/>
    <w:rsid w:val="009D40B8"/>
    <w:pPr>
      <w:widowControl/>
      <w:spacing w:after="200"/>
      <w:jc w:val="both"/>
    </w:pPr>
    <w:rPr>
      <w:rFonts w:ascii="Times New Roman" w:hAnsi="Times New Roman"/>
      <w:bCs/>
      <w:snapToGrid/>
      <w:color w:val="auto"/>
      <w:sz w:val="24"/>
      <w:lang w:val="es-ES_tradnl"/>
    </w:rPr>
  </w:style>
  <w:style w:type="paragraph" w:customStyle="1" w:styleId="StyleHeader2-SubClausesBold">
    <w:name w:val="Style Header 2 - SubClauses + Bold"/>
    <w:basedOn w:val="a"/>
    <w:link w:val="StyleHeader2-SubClausesBoldChar"/>
    <w:autoRedefine/>
    <w:rsid w:val="009D40B8"/>
    <w:pPr>
      <w:widowControl/>
      <w:tabs>
        <w:tab w:val="left" w:pos="576"/>
      </w:tabs>
      <w:spacing w:after="200"/>
      <w:ind w:left="612"/>
      <w:jc w:val="both"/>
    </w:pPr>
    <w:rPr>
      <w:rFonts w:ascii="Times New Roman" w:hAnsi="Times New Roman"/>
      <w:b/>
      <w:bCs/>
      <w:snapToGrid/>
      <w:color w:val="auto"/>
      <w:sz w:val="24"/>
      <w:lang w:val="es-ES_tradnl"/>
    </w:rPr>
  </w:style>
  <w:style w:type="character" w:customStyle="1" w:styleId="StyleHeader2-SubClausesBoldChar">
    <w:name w:val="Style Header 2 - SubClauses + Bold Char"/>
    <w:basedOn w:val="a0"/>
    <w:link w:val="StyleHeader2-SubClausesBold"/>
    <w:rsid w:val="009D40B8"/>
    <w:rPr>
      <w:rFonts w:ascii="Times New Roman" w:eastAsia="Times New Roman" w:hAnsi="Times New Roman" w:cs="Times New Roman"/>
      <w:b/>
      <w:bCs/>
      <w:sz w:val="24"/>
      <w:szCs w:val="20"/>
      <w:lang w:val="es-ES_tradnl"/>
    </w:rPr>
  </w:style>
  <w:style w:type="paragraph" w:customStyle="1" w:styleId="Header1">
    <w:name w:val="Header1"/>
    <w:basedOn w:val="a"/>
    <w:rsid w:val="009D40B8"/>
    <w:pPr>
      <w:autoSpaceDE w:val="0"/>
      <w:autoSpaceDN w:val="0"/>
      <w:spacing w:before="240" w:after="480"/>
      <w:jc w:val="center"/>
    </w:pPr>
    <w:rPr>
      <w:rFonts w:ascii="Times New Roman" w:hAnsi="Times New Roman"/>
      <w:b/>
      <w:bCs/>
      <w:snapToGrid/>
      <w:color w:val="auto"/>
      <w:spacing w:val="4"/>
      <w:sz w:val="44"/>
      <w:szCs w:val="46"/>
    </w:rPr>
  </w:style>
  <w:style w:type="character" w:customStyle="1" w:styleId="Bibliogrphy">
    <w:name w:val="Bibliogrphy"/>
    <w:basedOn w:val="a0"/>
    <w:rsid w:val="009D40B8"/>
  </w:style>
  <w:style w:type="paragraph" w:styleId="92">
    <w:name w:val="index 9"/>
    <w:basedOn w:val="a"/>
    <w:next w:val="a"/>
    <w:autoRedefine/>
    <w:rsid w:val="009D40B8"/>
    <w:pPr>
      <w:widowControl/>
      <w:ind w:left="2160" w:hanging="240"/>
    </w:pPr>
    <w:rPr>
      <w:rFonts w:ascii="Times New Roman" w:hAnsi="Times New Roman"/>
      <w:snapToGrid/>
      <w:color w:val="auto"/>
      <w:sz w:val="24"/>
    </w:rPr>
  </w:style>
  <w:style w:type="paragraph" w:styleId="affa">
    <w:name w:val="toa heading"/>
    <w:basedOn w:val="a"/>
    <w:next w:val="a"/>
    <w:rsid w:val="009D40B8"/>
    <w:pPr>
      <w:widowControl/>
      <w:tabs>
        <w:tab w:val="left" w:pos="9000"/>
        <w:tab w:val="right" w:pos="9360"/>
      </w:tabs>
      <w:suppressAutoHyphens/>
      <w:jc w:val="both"/>
    </w:pPr>
    <w:rPr>
      <w:rFonts w:ascii="Times New Roman" w:hAnsi="Times New Roman"/>
      <w:snapToGrid/>
      <w:color w:val="auto"/>
      <w:sz w:val="24"/>
    </w:rPr>
  </w:style>
  <w:style w:type="paragraph" w:customStyle="1" w:styleId="Headfid1">
    <w:name w:val="Head fid1"/>
    <w:basedOn w:val="Head2"/>
    <w:rsid w:val="009D40B8"/>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9D40B8"/>
    <w:pPr>
      <w:tabs>
        <w:tab w:val="left" w:pos="-720"/>
        <w:tab w:val="left" w:pos="0"/>
        <w:tab w:val="left" w:pos="720"/>
        <w:tab w:val="decimal" w:pos="1440"/>
      </w:tabs>
      <w:suppressAutoHyphens/>
      <w:spacing w:after="0" w:line="240" w:lineRule="auto"/>
      <w:ind w:firstLine="1440"/>
      <w:jc w:val="left"/>
    </w:pPr>
    <w:rPr>
      <w:rFonts w:ascii="Times" w:eastAsia="Times New Roman" w:hAnsi="Times" w:cs="Times New Roman"/>
      <w:sz w:val="24"/>
      <w:szCs w:val="20"/>
    </w:rPr>
  </w:style>
  <w:style w:type="character" w:customStyle="1" w:styleId="Table">
    <w:name w:val="Table"/>
    <w:basedOn w:val="a0"/>
    <w:rsid w:val="009D40B8"/>
    <w:rPr>
      <w:rFonts w:ascii="Arial" w:hAnsi="Arial"/>
      <w:sz w:val="20"/>
    </w:rPr>
  </w:style>
  <w:style w:type="paragraph" w:styleId="affb">
    <w:name w:val="index heading"/>
    <w:basedOn w:val="a"/>
    <w:next w:val="11"/>
    <w:rsid w:val="009D40B8"/>
    <w:pPr>
      <w:widowControl/>
    </w:pPr>
    <w:rPr>
      <w:rFonts w:ascii="Times New Roman" w:hAnsi="Times New Roman"/>
      <w:snapToGrid/>
      <w:color w:val="auto"/>
    </w:rPr>
  </w:style>
  <w:style w:type="paragraph" w:customStyle="1" w:styleId="UG-Heading2">
    <w:name w:val="UG - Heading 2"/>
    <w:basedOn w:val="20"/>
    <w:next w:val="a"/>
    <w:rsid w:val="009D40B8"/>
    <w:pPr>
      <w:keepNext w:val="0"/>
      <w:keepLines w:val="0"/>
      <w:widowControl/>
      <w:suppressAutoHyphens/>
      <w:spacing w:before="0" w:line="240" w:lineRule="auto"/>
    </w:pPr>
    <w:rPr>
      <w:rFonts w:ascii="Times New Roman Bold" w:eastAsia="Times New Roman" w:hAnsi="Times New Roman Bold"/>
      <w:bCs w:val="0"/>
      <w:snapToGrid/>
      <w:sz w:val="32"/>
      <w:szCs w:val="28"/>
      <w:lang w:eastAsia="en-US"/>
    </w:rPr>
  </w:style>
  <w:style w:type="character" w:styleId="affc">
    <w:name w:val="endnote reference"/>
    <w:basedOn w:val="a0"/>
    <w:rsid w:val="009D40B8"/>
    <w:rPr>
      <w:rFonts w:ascii="CG Times" w:hAnsi="CG Times"/>
      <w:noProof w:val="0"/>
      <w:sz w:val="22"/>
      <w:vertAlign w:val="superscript"/>
      <w:lang w:val="en-US"/>
    </w:rPr>
  </w:style>
  <w:style w:type="paragraph" w:styleId="affd">
    <w:name w:val="Revision"/>
    <w:hidden/>
    <w:uiPriority w:val="99"/>
    <w:semiHidden/>
    <w:rsid w:val="009D40B8"/>
    <w:pPr>
      <w:spacing w:after="0" w:line="240" w:lineRule="auto"/>
      <w:jc w:val="left"/>
    </w:pPr>
    <w:rPr>
      <w:rFonts w:ascii="Times New Roman" w:eastAsia="Times New Roman" w:hAnsi="Times New Roman" w:cs="Times New Roman"/>
      <w:sz w:val="24"/>
      <w:szCs w:val="20"/>
    </w:rPr>
  </w:style>
  <w:style w:type="paragraph" w:customStyle="1" w:styleId="Header2-SubClauses">
    <w:name w:val="Header 2 - SubClauses"/>
    <w:basedOn w:val="a"/>
    <w:rsid w:val="009D40B8"/>
    <w:pPr>
      <w:widowControl/>
      <w:tabs>
        <w:tab w:val="num" w:pos="504"/>
      </w:tabs>
      <w:spacing w:after="200"/>
      <w:ind w:left="504" w:hanging="504"/>
      <w:jc w:val="both"/>
    </w:pPr>
    <w:rPr>
      <w:rFonts w:ascii="Times New Roman" w:hAnsi="Times New Roman" w:cs="Arial"/>
      <w:snapToGrid/>
      <w:color w:val="auto"/>
      <w:sz w:val="24"/>
      <w:szCs w:val="24"/>
    </w:rPr>
  </w:style>
  <w:style w:type="paragraph" w:customStyle="1" w:styleId="Head12">
    <w:name w:val="Head 1.2"/>
    <w:basedOn w:val="a"/>
    <w:rsid w:val="009D40B8"/>
    <w:pPr>
      <w:widowControl/>
      <w:tabs>
        <w:tab w:val="num" w:pos="360"/>
      </w:tabs>
      <w:ind w:left="360" w:hanging="360"/>
      <w:jc w:val="both"/>
    </w:pPr>
    <w:rPr>
      <w:snapToGrid/>
      <w:color w:val="auto"/>
    </w:rPr>
  </w:style>
  <w:style w:type="paragraph" w:customStyle="1" w:styleId="S4-header1">
    <w:name w:val="S4-header1"/>
    <w:basedOn w:val="a"/>
    <w:rsid w:val="009D40B8"/>
    <w:pPr>
      <w:widowControl/>
      <w:spacing w:before="120" w:after="240"/>
      <w:jc w:val="center"/>
    </w:pPr>
    <w:rPr>
      <w:rFonts w:ascii="Times New Roman" w:hAnsi="Times New Roman"/>
      <w:b/>
      <w:snapToGrid/>
      <w:color w:val="auto"/>
      <w:sz w:val="36"/>
    </w:rPr>
  </w:style>
  <w:style w:type="paragraph" w:customStyle="1" w:styleId="Head42">
    <w:name w:val="Head 4.2"/>
    <w:basedOn w:val="a"/>
    <w:rsid w:val="009D40B8"/>
    <w:pPr>
      <w:widowControl/>
      <w:tabs>
        <w:tab w:val="left" w:pos="360"/>
      </w:tabs>
      <w:suppressAutoHyphens/>
      <w:overflowPunct w:val="0"/>
      <w:autoSpaceDE w:val="0"/>
      <w:autoSpaceDN w:val="0"/>
      <w:adjustRightInd w:val="0"/>
      <w:ind w:left="360" w:hanging="360"/>
      <w:textAlignment w:val="baseline"/>
    </w:pPr>
    <w:rPr>
      <w:rFonts w:ascii="Times New Roman" w:hAnsi="Times New Roman"/>
      <w:b/>
      <w:snapToGrid/>
      <w:color w:val="auto"/>
      <w:sz w:val="24"/>
    </w:rPr>
  </w:style>
  <w:style w:type="paragraph" w:customStyle="1" w:styleId="TextBox">
    <w:name w:val="Text Box"/>
    <w:rsid w:val="009D40B8"/>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9D40B8"/>
    <w:pPr>
      <w:keepNext/>
      <w:keepLines/>
      <w:tabs>
        <w:tab w:val="left" w:pos="-720"/>
      </w:tabs>
      <w:suppressAutoHyphens/>
      <w:spacing w:after="0" w:line="240" w:lineRule="auto"/>
    </w:pPr>
    <w:rPr>
      <w:rFonts w:ascii="Times New Roman" w:eastAsia="Times New Roman" w:hAnsi="Times New Roman" w:cs="Times New Roman"/>
      <w:b/>
      <w:smallCaps/>
      <w:sz w:val="32"/>
      <w:szCs w:val="20"/>
    </w:rPr>
  </w:style>
  <w:style w:type="paragraph" w:customStyle="1" w:styleId="SectionIIIHeading1">
    <w:name w:val="Section III Heading 1"/>
    <w:qFormat/>
    <w:rsid w:val="009D40B8"/>
    <w:pPr>
      <w:spacing w:before="120" w:after="240" w:line="240" w:lineRule="auto"/>
      <w:jc w:val="left"/>
    </w:pPr>
    <w:rPr>
      <w:rFonts w:ascii="Times New Roman" w:eastAsia="Times New Roman" w:hAnsi="Times New Roman" w:cs="Times New Roman"/>
      <w:b/>
      <w:sz w:val="24"/>
      <w:szCs w:val="20"/>
    </w:rPr>
  </w:style>
  <w:style w:type="paragraph" w:customStyle="1" w:styleId="Head41">
    <w:name w:val="Head 4.1"/>
    <w:basedOn w:val="a"/>
    <w:rsid w:val="009D40B8"/>
    <w:pPr>
      <w:keepNext/>
      <w:widowControl/>
      <w:pBdr>
        <w:bottom w:val="single" w:sz="24" w:space="3" w:color="auto"/>
      </w:pBdr>
      <w:suppressAutoHyphens/>
      <w:spacing w:before="480" w:after="240"/>
      <w:jc w:val="center"/>
    </w:pPr>
    <w:rPr>
      <w:rFonts w:ascii="Times New Roman Bold" w:hAnsi="Times New Roman Bold"/>
      <w:b/>
      <w:smallCaps/>
      <w:snapToGrid/>
      <w:color w:val="auto"/>
      <w:sz w:val="32"/>
    </w:rPr>
  </w:style>
  <w:style w:type="paragraph" w:styleId="affe">
    <w:name w:val="caption"/>
    <w:basedOn w:val="a"/>
    <w:next w:val="a"/>
    <w:qFormat/>
    <w:rsid w:val="009D40B8"/>
    <w:pPr>
      <w:widowControl/>
    </w:pPr>
    <w:rPr>
      <w:rFonts w:ascii="Courier New" w:hAnsi="Courier New"/>
      <w:snapToGrid/>
      <w:color w:val="auto"/>
      <w:sz w:val="24"/>
    </w:rPr>
  </w:style>
  <w:style w:type="paragraph" w:customStyle="1" w:styleId="SectionVIIHeader2">
    <w:name w:val="Section VII Header2"/>
    <w:basedOn w:val="1"/>
    <w:autoRedefine/>
    <w:rsid w:val="009D40B8"/>
    <w:pPr>
      <w:keepLines w:val="0"/>
      <w:widowControl/>
      <w:spacing w:before="0"/>
      <w:ind w:left="360"/>
      <w:jc w:val="center"/>
    </w:pPr>
    <w:rPr>
      <w:rFonts w:ascii="Times New Roman" w:eastAsia="Times New Roman" w:hAnsi="Times New Roman" w:cs="Times New Roman"/>
      <w:b/>
      <w:snapToGrid/>
      <w:color w:val="auto"/>
      <w:kern w:val="28"/>
      <w:sz w:val="28"/>
      <w:szCs w:val="36"/>
    </w:rPr>
  </w:style>
  <w:style w:type="paragraph" w:customStyle="1" w:styleId="BlockQuotation">
    <w:name w:val="Block Quotation"/>
    <w:basedOn w:val="a"/>
    <w:rsid w:val="009D40B8"/>
    <w:pPr>
      <w:widowControl/>
      <w:ind w:left="855" w:right="-72" w:hanging="315"/>
      <w:jc w:val="both"/>
    </w:pPr>
    <w:rPr>
      <w:rFonts w:ascii="Times New Roman" w:hAnsi="Times New Roman"/>
      <w:snapToGrid/>
      <w:color w:val="auto"/>
      <w:sz w:val="24"/>
      <w:lang w:val="es-ES_tradnl"/>
    </w:rPr>
  </w:style>
  <w:style w:type="paragraph" w:styleId="afff">
    <w:name w:val="table of figures"/>
    <w:basedOn w:val="a"/>
    <w:next w:val="a"/>
    <w:semiHidden/>
    <w:rsid w:val="009D40B8"/>
    <w:pPr>
      <w:widowControl/>
      <w:ind w:left="480" w:hanging="480"/>
      <w:jc w:val="both"/>
    </w:pPr>
    <w:rPr>
      <w:rFonts w:ascii="Times New Roman" w:hAnsi="Times New Roman"/>
      <w:snapToGrid/>
      <w:color w:val="auto"/>
      <w:sz w:val="24"/>
      <w:lang w:val="es-ES_tradnl"/>
    </w:rPr>
  </w:style>
  <w:style w:type="paragraph" w:customStyle="1" w:styleId="2AutoList1">
    <w:name w:val="2AutoList1"/>
    <w:basedOn w:val="a"/>
    <w:rsid w:val="009D40B8"/>
    <w:pPr>
      <w:widowControl/>
      <w:numPr>
        <w:ilvl w:val="1"/>
        <w:numId w:val="25"/>
      </w:numPr>
      <w:jc w:val="both"/>
    </w:pPr>
    <w:rPr>
      <w:rFonts w:ascii="Times New Roman" w:hAnsi="Times New Roman"/>
      <w:snapToGrid/>
      <w:color w:val="auto"/>
      <w:sz w:val="24"/>
      <w:lang w:val="es-ES_tradnl"/>
    </w:rPr>
  </w:style>
  <w:style w:type="paragraph" w:customStyle="1" w:styleId="Header3-Paragraph">
    <w:name w:val="Header 3 - Paragraph"/>
    <w:basedOn w:val="a"/>
    <w:rsid w:val="009D40B8"/>
    <w:pPr>
      <w:widowControl/>
      <w:tabs>
        <w:tab w:val="num" w:pos="504"/>
      </w:tabs>
      <w:spacing w:after="200"/>
      <w:ind w:left="504" w:hanging="504"/>
      <w:jc w:val="both"/>
    </w:pPr>
    <w:rPr>
      <w:rFonts w:ascii="Times New Roman" w:hAnsi="Times New Roman"/>
      <w:snapToGrid/>
      <w:color w:val="auto"/>
      <w:sz w:val="24"/>
    </w:rPr>
  </w:style>
  <w:style w:type="paragraph" w:customStyle="1" w:styleId="S1-Header2">
    <w:name w:val="S1-Header2"/>
    <w:basedOn w:val="a"/>
    <w:autoRedefine/>
    <w:rsid w:val="009D40B8"/>
    <w:pPr>
      <w:widowControl/>
      <w:numPr>
        <w:numId w:val="27"/>
      </w:numPr>
      <w:spacing w:after="200"/>
    </w:pPr>
    <w:rPr>
      <w:rFonts w:ascii="Times New Roman" w:hAnsi="Times New Roman"/>
      <w:b/>
      <w:snapToGrid/>
      <w:color w:val="auto"/>
      <w:sz w:val="24"/>
    </w:rPr>
  </w:style>
  <w:style w:type="paragraph" w:customStyle="1" w:styleId="S1-subpara">
    <w:name w:val="S1-sub para"/>
    <w:basedOn w:val="a"/>
    <w:rsid w:val="009D40B8"/>
    <w:pPr>
      <w:widowControl/>
      <w:numPr>
        <w:ilvl w:val="1"/>
        <w:numId w:val="27"/>
      </w:numPr>
      <w:spacing w:after="200"/>
      <w:jc w:val="both"/>
    </w:pPr>
    <w:rPr>
      <w:rFonts w:ascii="Times New Roman" w:hAnsi="Times New Roman"/>
      <w:snapToGrid/>
      <w:color w:val="auto"/>
      <w:sz w:val="24"/>
    </w:rPr>
  </w:style>
  <w:style w:type="character" w:customStyle="1" w:styleId="S1-subparaChar">
    <w:name w:val="S1-sub para Char"/>
    <w:rsid w:val="009D40B8"/>
    <w:rPr>
      <w:sz w:val="24"/>
      <w:lang w:val="en-US" w:eastAsia="en-US" w:bidi="ar-SA"/>
    </w:rPr>
  </w:style>
  <w:style w:type="character" w:customStyle="1" w:styleId="Header1-ClausesChar">
    <w:name w:val="Header 1 - Clauses Char"/>
    <w:rsid w:val="009D40B8"/>
    <w:rPr>
      <w:b/>
      <w:sz w:val="24"/>
      <w:lang w:val="es-ES_tradnl" w:eastAsia="en-US" w:bidi="ar-SA"/>
    </w:rPr>
  </w:style>
  <w:style w:type="paragraph" w:styleId="50">
    <w:name w:val="List Bullet 5"/>
    <w:basedOn w:val="a"/>
    <w:autoRedefine/>
    <w:rsid w:val="009D40B8"/>
    <w:pPr>
      <w:widowControl/>
      <w:numPr>
        <w:numId w:val="28"/>
      </w:numPr>
    </w:pPr>
    <w:rPr>
      <w:rFonts w:ascii="Times New Roman" w:hAnsi="Times New Roman"/>
      <w:snapToGrid/>
      <w:color w:val="auto"/>
    </w:rPr>
  </w:style>
  <w:style w:type="paragraph" w:styleId="5">
    <w:name w:val="List Number 5"/>
    <w:basedOn w:val="a"/>
    <w:rsid w:val="009D40B8"/>
    <w:pPr>
      <w:widowControl/>
      <w:numPr>
        <w:numId w:val="29"/>
      </w:numPr>
    </w:pPr>
    <w:rPr>
      <w:rFonts w:ascii="Times New Roman" w:hAnsi="Times New Roman"/>
      <w:snapToGrid/>
      <w:color w:val="auto"/>
    </w:rPr>
  </w:style>
  <w:style w:type="character" w:customStyle="1" w:styleId="Header2-SubClausesCharChar">
    <w:name w:val="Header 2 - SubClauses Char Char"/>
    <w:rsid w:val="009D40B8"/>
    <w:rPr>
      <w:sz w:val="24"/>
      <w:lang w:val="es-ES_tradnl" w:eastAsia="en-US" w:bidi="ar-SA"/>
    </w:rPr>
  </w:style>
  <w:style w:type="paragraph" w:customStyle="1" w:styleId="Technical4">
    <w:name w:val="Technical 4"/>
    <w:rsid w:val="009D40B8"/>
    <w:pPr>
      <w:tabs>
        <w:tab w:val="left" w:pos="-720"/>
      </w:tabs>
      <w:suppressAutoHyphens/>
      <w:spacing w:after="0" w:line="240" w:lineRule="auto"/>
      <w:jc w:val="left"/>
    </w:pPr>
    <w:rPr>
      <w:rFonts w:ascii="Times" w:eastAsia="Times New Roman" w:hAnsi="Times" w:cs="Times New Roman"/>
      <w:b/>
      <w:sz w:val="24"/>
      <w:szCs w:val="20"/>
    </w:rPr>
  </w:style>
  <w:style w:type="paragraph" w:customStyle="1" w:styleId="S4Header">
    <w:name w:val="S4 Header"/>
    <w:basedOn w:val="a"/>
    <w:next w:val="a"/>
    <w:rsid w:val="009D40B8"/>
    <w:pPr>
      <w:widowControl/>
      <w:spacing w:before="120" w:after="240"/>
      <w:jc w:val="center"/>
    </w:pPr>
    <w:rPr>
      <w:rFonts w:ascii="Times New Roman" w:hAnsi="Times New Roman"/>
      <w:b/>
      <w:snapToGrid/>
      <w:color w:val="auto"/>
      <w:sz w:val="32"/>
    </w:rPr>
  </w:style>
  <w:style w:type="paragraph" w:customStyle="1" w:styleId="S3-Header1">
    <w:name w:val="S3 - Header 1"/>
    <w:basedOn w:val="a"/>
    <w:next w:val="a"/>
    <w:rsid w:val="009D40B8"/>
    <w:pPr>
      <w:widowControl/>
      <w:jc w:val="center"/>
    </w:pPr>
    <w:rPr>
      <w:rFonts w:ascii="Times New Roman" w:hAnsi="Times New Roman"/>
      <w:b/>
      <w:snapToGrid/>
      <w:color w:val="auto"/>
      <w:sz w:val="32"/>
      <w:lang w:val="es-ES_tradnl"/>
    </w:rPr>
  </w:style>
  <w:style w:type="paragraph" w:customStyle="1" w:styleId="S7-Header2">
    <w:name w:val="S7 - Header 2"/>
    <w:basedOn w:val="a"/>
    <w:rsid w:val="009D40B8"/>
    <w:pPr>
      <w:widowControl/>
      <w:numPr>
        <w:numId w:val="26"/>
      </w:numPr>
    </w:pPr>
    <w:rPr>
      <w:rFonts w:ascii="Times New Roman" w:hAnsi="Times New Roman"/>
      <w:b/>
      <w:snapToGrid/>
      <w:color w:val="auto"/>
      <w:sz w:val="24"/>
    </w:rPr>
  </w:style>
  <w:style w:type="paragraph" w:customStyle="1" w:styleId="explanatorynotes">
    <w:name w:val="explanatory_notes"/>
    <w:basedOn w:val="a"/>
    <w:rsid w:val="009D40B8"/>
    <w:pPr>
      <w:widowControl/>
      <w:suppressAutoHyphens/>
      <w:spacing w:after="240" w:line="360" w:lineRule="exact"/>
      <w:jc w:val="both"/>
    </w:pPr>
    <w:rPr>
      <w:snapToGrid/>
      <w:color w:val="auto"/>
    </w:rPr>
  </w:style>
  <w:style w:type="paragraph" w:customStyle="1" w:styleId="SectionVII">
    <w:name w:val="Section VII"/>
    <w:basedOn w:val="Header2-SubClauses"/>
    <w:autoRedefine/>
    <w:rsid w:val="009D40B8"/>
    <w:pPr>
      <w:tabs>
        <w:tab w:val="clear" w:pos="504"/>
        <w:tab w:val="left" w:pos="2699"/>
      </w:tabs>
      <w:spacing w:after="120"/>
      <w:ind w:left="0" w:firstLine="0"/>
    </w:pPr>
    <w:rPr>
      <w:rFonts w:eastAsia="Arial Unicode MS" w:cs="Times New Roman"/>
      <w:bCs/>
      <w:i/>
    </w:rPr>
  </w:style>
  <w:style w:type="paragraph" w:customStyle="1" w:styleId="Enclosure">
    <w:name w:val="Enclosure"/>
    <w:basedOn w:val="a"/>
    <w:rsid w:val="009D40B8"/>
    <w:pPr>
      <w:widowControl/>
    </w:pPr>
    <w:rPr>
      <w:rFonts w:ascii="Times New Roman" w:hAnsi="Times New Roman"/>
      <w:snapToGrid/>
      <w:color w:val="auto"/>
      <w:sz w:val="24"/>
      <w:szCs w:val="24"/>
    </w:rPr>
  </w:style>
  <w:style w:type="paragraph" w:customStyle="1" w:styleId="Style11">
    <w:name w:val="Style 11"/>
    <w:basedOn w:val="a"/>
    <w:rsid w:val="009D40B8"/>
    <w:pPr>
      <w:autoSpaceDE w:val="0"/>
      <w:autoSpaceDN w:val="0"/>
      <w:spacing w:line="384" w:lineRule="atLeast"/>
    </w:pPr>
    <w:rPr>
      <w:rFonts w:ascii="Times New Roman" w:hAnsi="Times New Roman"/>
      <w:snapToGrid/>
      <w:color w:val="auto"/>
      <w:sz w:val="24"/>
      <w:szCs w:val="24"/>
    </w:rPr>
  </w:style>
  <w:style w:type="paragraph" w:styleId="3">
    <w:name w:val="List Number 3"/>
    <w:basedOn w:val="a"/>
    <w:rsid w:val="009D40B8"/>
    <w:pPr>
      <w:widowControl/>
      <w:numPr>
        <w:numId w:val="30"/>
      </w:numPr>
      <w:contextualSpacing/>
      <w:jc w:val="both"/>
    </w:pPr>
    <w:rPr>
      <w:rFonts w:ascii="Times New Roman" w:hAnsi="Times New Roman"/>
      <w:snapToGrid/>
      <w:color w:val="auto"/>
      <w:sz w:val="24"/>
      <w:lang w:val="es-ES_tradnl"/>
    </w:rPr>
  </w:style>
  <w:style w:type="paragraph" w:customStyle="1" w:styleId="Head20">
    <w:name w:val="Head2"/>
    <w:basedOn w:val="a"/>
    <w:rsid w:val="009D40B8"/>
    <w:pPr>
      <w:keepNext/>
      <w:widowControl/>
      <w:suppressAutoHyphens/>
      <w:spacing w:before="100" w:after="100"/>
    </w:pPr>
    <w:rPr>
      <w:rFonts w:ascii="Times New Roman Bold" w:hAnsi="Times New Roman Bold"/>
      <w:b/>
      <w:snapToGrid/>
      <w:color w:val="auto"/>
      <w:sz w:val="24"/>
    </w:rPr>
  </w:style>
  <w:style w:type="paragraph" w:customStyle="1" w:styleId="ListTwo">
    <w:name w:val="ListTwo"/>
    <w:basedOn w:val="2"/>
    <w:rsid w:val="009D40B8"/>
  </w:style>
  <w:style w:type="paragraph" w:styleId="2">
    <w:name w:val="List Number 2"/>
    <w:basedOn w:val="a"/>
    <w:rsid w:val="009D40B8"/>
    <w:pPr>
      <w:widowControl/>
      <w:numPr>
        <w:numId w:val="31"/>
      </w:numPr>
      <w:tabs>
        <w:tab w:val="left" w:pos="547"/>
        <w:tab w:val="left" w:pos="1080"/>
      </w:tabs>
      <w:suppressAutoHyphens/>
      <w:spacing w:after="100"/>
    </w:pPr>
    <w:rPr>
      <w:rFonts w:ascii="Times New Roman" w:hAnsi="Times New Roman"/>
      <w:snapToGrid/>
      <w:color w:val="auto"/>
      <w:sz w:val="24"/>
    </w:rPr>
  </w:style>
  <w:style w:type="paragraph" w:customStyle="1" w:styleId="CM33">
    <w:name w:val="CM33"/>
    <w:basedOn w:val="a"/>
    <w:next w:val="a"/>
    <w:rsid w:val="009D40B8"/>
    <w:pPr>
      <w:widowControl/>
      <w:autoSpaceDE w:val="0"/>
      <w:autoSpaceDN w:val="0"/>
      <w:adjustRightInd w:val="0"/>
      <w:spacing w:before="120" w:after="120"/>
      <w:ind w:firstLine="936"/>
      <w:jc w:val="both"/>
    </w:pPr>
    <w:rPr>
      <w:snapToGrid/>
      <w:color w:val="auto"/>
      <w:sz w:val="24"/>
      <w:szCs w:val="24"/>
      <w:lang w:val="en-GB" w:eastAsia="fr-FR"/>
    </w:rPr>
  </w:style>
  <w:style w:type="paragraph" w:customStyle="1" w:styleId="S9Header">
    <w:name w:val="S9 Header"/>
    <w:basedOn w:val="a"/>
    <w:rsid w:val="009D40B8"/>
    <w:pPr>
      <w:widowControl/>
      <w:spacing w:before="120" w:after="240"/>
      <w:jc w:val="center"/>
    </w:pPr>
    <w:rPr>
      <w:rFonts w:ascii="Times New Roman" w:hAnsi="Times New Roman"/>
      <w:b/>
      <w:snapToGrid/>
      <w:color w:val="auto"/>
      <w:sz w:val="36"/>
    </w:rPr>
  </w:style>
  <w:style w:type="paragraph" w:styleId="afff0">
    <w:name w:val="TOC Heading"/>
    <w:basedOn w:val="1"/>
    <w:next w:val="a"/>
    <w:uiPriority w:val="39"/>
    <w:unhideWhenUsed/>
    <w:qFormat/>
    <w:rsid w:val="009D40B8"/>
    <w:pPr>
      <w:widowControl/>
      <w:spacing w:before="480" w:line="276" w:lineRule="auto"/>
      <w:outlineLvl w:val="9"/>
    </w:pPr>
    <w:rPr>
      <w:rFonts w:ascii="Cambria" w:eastAsia="Times New Roman" w:hAnsi="Cambria" w:cs="Times New Roman"/>
      <w:b/>
      <w:bCs/>
      <w:snapToGrid/>
      <w:color w:val="365F91"/>
      <w:sz w:val="28"/>
      <w:szCs w:val="28"/>
    </w:rPr>
  </w:style>
  <w:style w:type="paragraph" w:customStyle="1" w:styleId="plane">
    <w:name w:val="plane"/>
    <w:basedOn w:val="a"/>
    <w:rsid w:val="009D40B8"/>
    <w:pPr>
      <w:widowControl/>
      <w:suppressAutoHyphens/>
      <w:jc w:val="both"/>
    </w:pPr>
    <w:rPr>
      <w:rFonts w:ascii="Tms Rmn" w:hAnsi="Tms Rmn"/>
      <w:snapToGrid/>
      <w:color w:val="auto"/>
      <w:sz w:val="24"/>
    </w:rPr>
  </w:style>
  <w:style w:type="table" w:customStyle="1" w:styleId="15">
    <w:name w:val="Сетка таблицы1"/>
    <w:basedOn w:val="a1"/>
    <w:next w:val="af4"/>
    <w:rsid w:val="009D40B8"/>
    <w:pPr>
      <w:spacing w:after="0" w:line="240" w:lineRule="auto"/>
      <w:jc w:val="left"/>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Tab">
    <w:name w:val="Table 1 Tab"/>
    <w:next w:val="a"/>
    <w:rsid w:val="009D40B8"/>
    <w:pPr>
      <w:tabs>
        <w:tab w:val="center" w:pos="567"/>
        <w:tab w:val="center" w:pos="1757"/>
        <w:tab w:val="center" w:pos="3005"/>
        <w:tab w:val="center" w:pos="4195"/>
        <w:tab w:val="center" w:pos="5443"/>
        <w:tab w:val="center" w:pos="6690"/>
        <w:tab w:val="center" w:pos="7880"/>
      </w:tabs>
      <w:spacing w:after="0" w:line="240" w:lineRule="auto"/>
      <w:jc w:val="left"/>
    </w:pPr>
    <w:rPr>
      <w:rFonts w:ascii="Optima" w:eastAsia="Times New Roman" w:hAnsi="Optima" w:cs="Times New Roman"/>
      <w:sz w:val="17"/>
      <w:szCs w:val="20"/>
    </w:rPr>
  </w:style>
  <w:style w:type="paragraph" w:styleId="27">
    <w:name w:val="index 2"/>
    <w:basedOn w:val="a"/>
    <w:next w:val="a"/>
    <w:rsid w:val="009D40B8"/>
    <w:pPr>
      <w:widowControl/>
      <w:tabs>
        <w:tab w:val="left" w:leader="dot" w:pos="9000"/>
        <w:tab w:val="right" w:pos="9360"/>
      </w:tabs>
      <w:suppressAutoHyphens/>
      <w:ind w:left="720"/>
    </w:pPr>
    <w:rPr>
      <w:rFonts w:ascii="Times New Roman" w:hAnsi="Times New Roman"/>
      <w:snapToGrid/>
      <w:color w:val="auto"/>
      <w:sz w:val="24"/>
    </w:rPr>
  </w:style>
  <w:style w:type="paragraph" w:customStyle="1" w:styleId="Technical5">
    <w:name w:val="Technical 5"/>
    <w:rsid w:val="009D40B8"/>
    <w:pPr>
      <w:tabs>
        <w:tab w:val="left" w:pos="-720"/>
      </w:tabs>
      <w:suppressAutoHyphens/>
      <w:spacing w:after="0" w:line="240" w:lineRule="auto"/>
      <w:ind w:firstLine="720"/>
      <w:jc w:val="left"/>
    </w:pPr>
    <w:rPr>
      <w:rFonts w:ascii="Courier" w:eastAsia="Times New Roman" w:hAnsi="Courier" w:cs="Times New Roman"/>
      <w:b/>
      <w:sz w:val="24"/>
      <w:szCs w:val="20"/>
    </w:rPr>
  </w:style>
  <w:style w:type="paragraph" w:customStyle="1" w:styleId="Technical6">
    <w:name w:val="Technical 6"/>
    <w:rsid w:val="009D40B8"/>
    <w:pPr>
      <w:tabs>
        <w:tab w:val="left" w:pos="-720"/>
      </w:tabs>
      <w:suppressAutoHyphens/>
      <w:spacing w:after="0" w:line="240" w:lineRule="auto"/>
      <w:ind w:firstLine="720"/>
      <w:jc w:val="left"/>
    </w:pPr>
    <w:rPr>
      <w:rFonts w:ascii="Courier" w:eastAsia="Times New Roman" w:hAnsi="Courier" w:cs="Times New Roman"/>
      <w:b/>
      <w:sz w:val="24"/>
      <w:szCs w:val="20"/>
    </w:rPr>
  </w:style>
  <w:style w:type="paragraph" w:customStyle="1" w:styleId="Technical7">
    <w:name w:val="Technical 7"/>
    <w:rsid w:val="009D40B8"/>
    <w:pPr>
      <w:tabs>
        <w:tab w:val="left" w:pos="-720"/>
      </w:tabs>
      <w:suppressAutoHyphens/>
      <w:spacing w:after="0" w:line="240" w:lineRule="auto"/>
      <w:ind w:firstLine="720"/>
      <w:jc w:val="left"/>
    </w:pPr>
    <w:rPr>
      <w:rFonts w:ascii="Courier" w:eastAsia="Times New Roman" w:hAnsi="Courier" w:cs="Times New Roman"/>
      <w:b/>
      <w:sz w:val="24"/>
      <w:szCs w:val="20"/>
    </w:rPr>
  </w:style>
  <w:style w:type="paragraph" w:customStyle="1" w:styleId="310">
    <w:name w:val="3 1"/>
    <w:rsid w:val="009D40B8"/>
    <w:pPr>
      <w:tabs>
        <w:tab w:val="left" w:pos="-720"/>
        <w:tab w:val="left" w:pos="0"/>
        <w:tab w:val="decimal" w:pos="720"/>
      </w:tabs>
      <w:suppressAutoHyphens/>
      <w:spacing w:after="0" w:line="240" w:lineRule="auto"/>
      <w:ind w:firstLine="720"/>
      <w:jc w:val="left"/>
    </w:pPr>
    <w:rPr>
      <w:rFonts w:ascii="Courier" w:eastAsia="Times New Roman" w:hAnsi="Courier" w:cs="Times New Roman"/>
      <w:sz w:val="24"/>
      <w:szCs w:val="20"/>
    </w:rPr>
  </w:style>
  <w:style w:type="paragraph" w:customStyle="1" w:styleId="320">
    <w:name w:val="3 2"/>
    <w:rsid w:val="009D40B8"/>
    <w:pPr>
      <w:tabs>
        <w:tab w:val="left" w:pos="-720"/>
        <w:tab w:val="left" w:pos="0"/>
        <w:tab w:val="left" w:pos="720"/>
        <w:tab w:val="decimal" w:pos="1440"/>
      </w:tabs>
      <w:suppressAutoHyphens/>
      <w:spacing w:after="0" w:line="240" w:lineRule="auto"/>
      <w:ind w:firstLine="1440"/>
      <w:jc w:val="left"/>
    </w:pPr>
    <w:rPr>
      <w:rFonts w:ascii="Courier" w:eastAsia="Times New Roman" w:hAnsi="Courier" w:cs="Times New Roman"/>
      <w:sz w:val="24"/>
      <w:szCs w:val="20"/>
    </w:rPr>
  </w:style>
  <w:style w:type="paragraph" w:customStyle="1" w:styleId="330">
    <w:name w:val="3 3"/>
    <w:rsid w:val="009D40B8"/>
    <w:pPr>
      <w:tabs>
        <w:tab w:val="left" w:pos="-720"/>
        <w:tab w:val="left" w:pos="0"/>
        <w:tab w:val="left" w:pos="720"/>
        <w:tab w:val="left" w:pos="1440"/>
        <w:tab w:val="decimal" w:pos="2160"/>
      </w:tabs>
      <w:suppressAutoHyphens/>
      <w:spacing w:after="0" w:line="240" w:lineRule="auto"/>
      <w:ind w:firstLine="2160"/>
      <w:jc w:val="left"/>
    </w:pPr>
    <w:rPr>
      <w:rFonts w:ascii="Courier" w:eastAsia="Times New Roman" w:hAnsi="Courier" w:cs="Times New Roman"/>
      <w:sz w:val="24"/>
      <w:szCs w:val="20"/>
    </w:rPr>
  </w:style>
  <w:style w:type="paragraph" w:customStyle="1" w:styleId="340">
    <w:name w:val="3 4"/>
    <w:rsid w:val="009D40B8"/>
    <w:pPr>
      <w:tabs>
        <w:tab w:val="left" w:pos="-720"/>
        <w:tab w:val="left" w:pos="0"/>
        <w:tab w:val="left" w:pos="720"/>
        <w:tab w:val="left" w:pos="1440"/>
        <w:tab w:val="left" w:pos="2160"/>
        <w:tab w:val="decimal" w:pos="2880"/>
      </w:tabs>
      <w:suppressAutoHyphens/>
      <w:spacing w:after="0" w:line="240" w:lineRule="auto"/>
      <w:ind w:firstLine="2880"/>
      <w:jc w:val="left"/>
    </w:pPr>
    <w:rPr>
      <w:rFonts w:ascii="Courier" w:eastAsia="Times New Roman" w:hAnsi="Courier" w:cs="Times New Roman"/>
      <w:sz w:val="24"/>
      <w:szCs w:val="20"/>
    </w:rPr>
  </w:style>
  <w:style w:type="paragraph" w:customStyle="1" w:styleId="350">
    <w:name w:val="3 5"/>
    <w:rsid w:val="009D40B8"/>
    <w:pPr>
      <w:tabs>
        <w:tab w:val="left" w:pos="-720"/>
        <w:tab w:val="left" w:pos="0"/>
        <w:tab w:val="left" w:pos="720"/>
        <w:tab w:val="left" w:pos="1440"/>
        <w:tab w:val="left" w:pos="2160"/>
        <w:tab w:val="left" w:pos="2880"/>
        <w:tab w:val="decimal" w:pos="3600"/>
      </w:tabs>
      <w:suppressAutoHyphens/>
      <w:spacing w:after="0" w:line="240" w:lineRule="auto"/>
      <w:ind w:firstLine="3600"/>
      <w:jc w:val="left"/>
    </w:pPr>
    <w:rPr>
      <w:rFonts w:ascii="Courier" w:eastAsia="Times New Roman" w:hAnsi="Courier" w:cs="Times New Roman"/>
      <w:sz w:val="24"/>
      <w:szCs w:val="20"/>
    </w:rPr>
  </w:style>
  <w:style w:type="paragraph" w:customStyle="1" w:styleId="360">
    <w:name w:val="3 6"/>
    <w:rsid w:val="009D40B8"/>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jc w:val="left"/>
    </w:pPr>
    <w:rPr>
      <w:rFonts w:ascii="Courier" w:eastAsia="Times New Roman" w:hAnsi="Courier" w:cs="Times New Roman"/>
      <w:sz w:val="24"/>
      <w:szCs w:val="20"/>
    </w:rPr>
  </w:style>
  <w:style w:type="paragraph" w:customStyle="1" w:styleId="37">
    <w:name w:val="3 7"/>
    <w:rsid w:val="009D40B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jc w:val="left"/>
    </w:pPr>
    <w:rPr>
      <w:rFonts w:ascii="Courier" w:eastAsia="Times New Roman" w:hAnsi="Courier" w:cs="Times New Roman"/>
      <w:sz w:val="24"/>
      <w:szCs w:val="20"/>
    </w:rPr>
  </w:style>
  <w:style w:type="paragraph" w:customStyle="1" w:styleId="38">
    <w:name w:val="3 8"/>
    <w:rsid w:val="009D40B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jc w:val="left"/>
    </w:pPr>
    <w:rPr>
      <w:rFonts w:ascii="Courier" w:eastAsia="Times New Roman" w:hAnsi="Courier" w:cs="Times New Roman"/>
      <w:sz w:val="24"/>
      <w:szCs w:val="20"/>
    </w:rPr>
  </w:style>
  <w:style w:type="paragraph" w:customStyle="1" w:styleId="SAR1">
    <w:name w:val="SAR 1"/>
    <w:rsid w:val="009D40B8"/>
    <w:pPr>
      <w:tabs>
        <w:tab w:val="left" w:pos="605"/>
        <w:tab w:val="left" w:pos="1210"/>
        <w:tab w:val="left" w:pos="1814"/>
        <w:tab w:val="left" w:pos="2419"/>
        <w:tab w:val="left" w:pos="3024"/>
      </w:tabs>
      <w:suppressAutoHyphens/>
      <w:spacing w:after="0" w:line="240" w:lineRule="auto"/>
      <w:jc w:val="left"/>
    </w:pPr>
    <w:rPr>
      <w:rFonts w:ascii="Courier" w:eastAsia="Times New Roman" w:hAnsi="Courier" w:cs="Times New Roman"/>
      <w:sz w:val="24"/>
      <w:szCs w:val="20"/>
    </w:rPr>
  </w:style>
  <w:style w:type="paragraph" w:customStyle="1" w:styleId="SAR2">
    <w:name w:val="SAR 2"/>
    <w:rsid w:val="009D40B8"/>
    <w:pPr>
      <w:tabs>
        <w:tab w:val="left" w:pos="605"/>
        <w:tab w:val="left" w:pos="1210"/>
      </w:tabs>
      <w:suppressAutoHyphens/>
      <w:spacing w:after="0" w:line="240" w:lineRule="auto"/>
      <w:ind w:firstLine="605"/>
      <w:jc w:val="left"/>
    </w:pPr>
    <w:rPr>
      <w:rFonts w:ascii="Courier" w:eastAsia="Times New Roman" w:hAnsi="Courier" w:cs="Times New Roman"/>
      <w:sz w:val="24"/>
      <w:szCs w:val="20"/>
    </w:rPr>
  </w:style>
  <w:style w:type="paragraph" w:customStyle="1" w:styleId="SAR3">
    <w:name w:val="SAR 3"/>
    <w:rsid w:val="009D40B8"/>
    <w:pPr>
      <w:tabs>
        <w:tab w:val="right" w:pos="1560"/>
        <w:tab w:val="left" w:pos="1800"/>
      </w:tabs>
      <w:suppressAutoHyphens/>
      <w:spacing w:after="0" w:line="240" w:lineRule="auto"/>
      <w:ind w:firstLine="3000"/>
      <w:jc w:val="left"/>
    </w:pPr>
    <w:rPr>
      <w:rFonts w:ascii="Courier" w:eastAsia="Times New Roman" w:hAnsi="Courier" w:cs="Times New Roman"/>
      <w:sz w:val="24"/>
      <w:szCs w:val="20"/>
    </w:rPr>
  </w:style>
  <w:style w:type="paragraph" w:customStyle="1" w:styleId="SAR4">
    <w:name w:val="SAR 4"/>
    <w:rsid w:val="009D40B8"/>
    <w:pPr>
      <w:tabs>
        <w:tab w:val="left" w:pos="1814"/>
        <w:tab w:val="left" w:pos="2280"/>
      </w:tabs>
      <w:suppressAutoHyphens/>
      <w:spacing w:after="0" w:line="240" w:lineRule="auto"/>
      <w:ind w:firstLine="1814"/>
      <w:jc w:val="left"/>
    </w:pPr>
    <w:rPr>
      <w:rFonts w:ascii="Courier" w:eastAsia="Times New Roman" w:hAnsi="Courier" w:cs="Times New Roman"/>
      <w:sz w:val="24"/>
      <w:szCs w:val="20"/>
    </w:rPr>
  </w:style>
  <w:style w:type="paragraph" w:customStyle="1" w:styleId="SAR5">
    <w:name w:val="SAR 5"/>
    <w:rsid w:val="009D40B8"/>
    <w:pPr>
      <w:tabs>
        <w:tab w:val="right" w:pos="2520"/>
        <w:tab w:val="left" w:pos="2765"/>
      </w:tabs>
      <w:suppressAutoHyphens/>
      <w:spacing w:after="0" w:line="240" w:lineRule="auto"/>
      <w:ind w:firstLine="3960"/>
      <w:jc w:val="left"/>
    </w:pPr>
    <w:rPr>
      <w:rFonts w:ascii="Courier" w:eastAsia="Times New Roman" w:hAnsi="Courier" w:cs="Times New Roman"/>
      <w:sz w:val="24"/>
      <w:szCs w:val="20"/>
    </w:rPr>
  </w:style>
  <w:style w:type="paragraph" w:customStyle="1" w:styleId="SAR6">
    <w:name w:val="SAR 6"/>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SAR7">
    <w:name w:val="SAR 7"/>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REGULAR1">
    <w:name w:val="REGULAR 1"/>
    <w:rsid w:val="009D40B8"/>
    <w:pPr>
      <w:tabs>
        <w:tab w:val="left" w:pos="605"/>
        <w:tab w:val="left" w:pos="1210"/>
      </w:tabs>
      <w:suppressAutoHyphens/>
      <w:spacing w:after="0" w:line="240" w:lineRule="auto"/>
      <w:jc w:val="left"/>
    </w:pPr>
    <w:rPr>
      <w:rFonts w:ascii="Courier" w:eastAsia="Times New Roman" w:hAnsi="Courier" w:cs="Times New Roman"/>
      <w:sz w:val="24"/>
      <w:szCs w:val="20"/>
    </w:rPr>
  </w:style>
  <w:style w:type="paragraph" w:customStyle="1" w:styleId="REGULAR2">
    <w:name w:val="REGULAR 2"/>
    <w:rsid w:val="009D40B8"/>
    <w:pPr>
      <w:tabs>
        <w:tab w:val="left" w:pos="605"/>
        <w:tab w:val="left" w:pos="1210"/>
        <w:tab w:val="left" w:pos="1814"/>
        <w:tab w:val="left" w:pos="2419"/>
        <w:tab w:val="left" w:pos="3024"/>
        <w:tab w:val="left" w:pos="3629"/>
      </w:tabs>
      <w:suppressAutoHyphens/>
      <w:spacing w:after="0" w:line="240" w:lineRule="auto"/>
      <w:ind w:firstLine="605"/>
      <w:jc w:val="left"/>
    </w:pPr>
    <w:rPr>
      <w:rFonts w:ascii="Courier" w:eastAsia="Times New Roman" w:hAnsi="Courier" w:cs="Times New Roman"/>
      <w:sz w:val="24"/>
      <w:szCs w:val="20"/>
    </w:rPr>
  </w:style>
  <w:style w:type="paragraph" w:customStyle="1" w:styleId="REGULAR3">
    <w:name w:val="REGULAR 3"/>
    <w:rsid w:val="009D40B8"/>
    <w:pPr>
      <w:tabs>
        <w:tab w:val="right" w:pos="1560"/>
        <w:tab w:val="left" w:pos="1800"/>
      </w:tabs>
      <w:suppressAutoHyphens/>
      <w:spacing w:after="0" w:line="240" w:lineRule="auto"/>
      <w:ind w:firstLine="3000"/>
      <w:jc w:val="left"/>
    </w:pPr>
    <w:rPr>
      <w:rFonts w:ascii="Courier" w:eastAsia="Times New Roman" w:hAnsi="Courier" w:cs="Times New Roman"/>
      <w:sz w:val="24"/>
      <w:szCs w:val="20"/>
    </w:rPr>
  </w:style>
  <w:style w:type="paragraph" w:customStyle="1" w:styleId="REGULAR4">
    <w:name w:val="REGULAR 4"/>
    <w:rsid w:val="009D40B8"/>
    <w:pPr>
      <w:tabs>
        <w:tab w:val="left" w:pos="1814"/>
        <w:tab w:val="left" w:pos="2280"/>
      </w:tabs>
      <w:suppressAutoHyphens/>
      <w:spacing w:after="0" w:line="240" w:lineRule="auto"/>
      <w:ind w:firstLine="1814"/>
      <w:jc w:val="left"/>
    </w:pPr>
    <w:rPr>
      <w:rFonts w:ascii="Courier" w:eastAsia="Times New Roman" w:hAnsi="Courier" w:cs="Times New Roman"/>
      <w:sz w:val="24"/>
      <w:szCs w:val="20"/>
    </w:rPr>
  </w:style>
  <w:style w:type="paragraph" w:customStyle="1" w:styleId="REGULAR5">
    <w:name w:val="REGULAR 5"/>
    <w:rsid w:val="009D40B8"/>
    <w:pPr>
      <w:tabs>
        <w:tab w:val="right" w:pos="2520"/>
        <w:tab w:val="left" w:pos="2760"/>
      </w:tabs>
      <w:suppressAutoHyphens/>
      <w:spacing w:after="0" w:line="240" w:lineRule="auto"/>
      <w:ind w:firstLine="3960"/>
      <w:jc w:val="left"/>
    </w:pPr>
    <w:rPr>
      <w:rFonts w:ascii="Courier" w:eastAsia="Times New Roman" w:hAnsi="Courier" w:cs="Times New Roman"/>
      <w:sz w:val="24"/>
      <w:szCs w:val="20"/>
    </w:rPr>
  </w:style>
  <w:style w:type="paragraph" w:customStyle="1" w:styleId="REGULAR6">
    <w:name w:val="REGULAR 6"/>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REGULAR7">
    <w:name w:val="REGULAR 7"/>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REGULAR8">
    <w:name w:val="REGULAR 8"/>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110">
    <w:name w:val="1 1"/>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120">
    <w:name w:val="1 2"/>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130">
    <w:name w:val="1 3"/>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140">
    <w:name w:val="1 4"/>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150">
    <w:name w:val="1 5"/>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16">
    <w:name w:val="1 6"/>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17">
    <w:name w:val="1 7"/>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18">
    <w:name w:val="1 8"/>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21a">
    <w:name w:val="2 1a"/>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22a">
    <w:name w:val="2 2a"/>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23a">
    <w:name w:val="2 3a"/>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24a">
    <w:name w:val="2 4a"/>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25a">
    <w:name w:val="2 5a"/>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26a">
    <w:name w:val="2 6a"/>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27a">
    <w:name w:val="2 7a"/>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28a">
    <w:name w:val="2 8a"/>
    <w:rsid w:val="009D40B8"/>
    <w:pPr>
      <w:tabs>
        <w:tab w:val="left" w:pos="-720"/>
      </w:tabs>
      <w:suppressAutoHyphens/>
      <w:spacing w:after="0" w:line="240" w:lineRule="auto"/>
      <w:jc w:val="left"/>
    </w:pPr>
    <w:rPr>
      <w:rFonts w:ascii="Courier" w:eastAsia="Times New Roman" w:hAnsi="Courier" w:cs="Times New Roman"/>
      <w:sz w:val="24"/>
      <w:szCs w:val="20"/>
    </w:rPr>
  </w:style>
  <w:style w:type="paragraph" w:customStyle="1" w:styleId="Head21">
    <w:name w:val="Head 2.1"/>
    <w:basedOn w:val="a"/>
    <w:rsid w:val="009D40B8"/>
    <w:pPr>
      <w:widowControl/>
      <w:suppressAutoHyphens/>
      <w:jc w:val="center"/>
    </w:pPr>
    <w:rPr>
      <w:rFonts w:ascii="Times New Roman Bold" w:hAnsi="Times New Roman Bold"/>
      <w:b/>
      <w:snapToGrid/>
      <w:color w:val="auto"/>
      <w:sz w:val="28"/>
    </w:rPr>
  </w:style>
  <w:style w:type="paragraph" w:customStyle="1" w:styleId="Head22">
    <w:name w:val="Head 2.2"/>
    <w:basedOn w:val="a"/>
    <w:rsid w:val="009D40B8"/>
    <w:pPr>
      <w:widowControl/>
      <w:tabs>
        <w:tab w:val="left" w:pos="360"/>
      </w:tabs>
      <w:suppressAutoHyphens/>
      <w:ind w:left="360" w:hanging="360"/>
    </w:pPr>
    <w:rPr>
      <w:rFonts w:ascii="Times New Roman" w:hAnsi="Times New Roman"/>
      <w:b/>
      <w:snapToGrid/>
      <w:color w:val="auto"/>
      <w:sz w:val="24"/>
    </w:rPr>
  </w:style>
  <w:style w:type="paragraph" w:customStyle="1" w:styleId="Head82">
    <w:name w:val="Head 8.2"/>
    <w:basedOn w:val="a"/>
    <w:rsid w:val="009D40B8"/>
    <w:pPr>
      <w:widowControl/>
      <w:suppressAutoHyphens/>
      <w:jc w:val="center"/>
    </w:pPr>
    <w:rPr>
      <w:rFonts w:ascii="Times New Roman" w:hAnsi="Times New Roman"/>
      <w:b/>
      <w:snapToGrid/>
      <w:color w:val="auto"/>
      <w:sz w:val="28"/>
    </w:rPr>
  </w:style>
  <w:style w:type="paragraph" w:customStyle="1" w:styleId="Head32">
    <w:name w:val="Head 3.2"/>
    <w:basedOn w:val="a"/>
    <w:rsid w:val="009D40B8"/>
    <w:pPr>
      <w:widowControl/>
      <w:suppressAutoHyphens/>
      <w:ind w:left="360" w:hanging="360"/>
    </w:pPr>
    <w:rPr>
      <w:rFonts w:ascii="Times New Roman" w:hAnsi="Times New Roman"/>
      <w:b/>
      <w:snapToGrid/>
      <w:color w:val="auto"/>
      <w:sz w:val="24"/>
      <w:lang w:val="fr-FR"/>
    </w:rPr>
  </w:style>
  <w:style w:type="paragraph" w:customStyle="1" w:styleId="Head31">
    <w:name w:val="Head 3.1"/>
    <w:basedOn w:val="a"/>
    <w:rsid w:val="009D40B8"/>
    <w:pPr>
      <w:widowControl/>
      <w:suppressAutoHyphens/>
      <w:ind w:firstLine="360"/>
    </w:pPr>
    <w:rPr>
      <w:rFonts w:ascii="Times New Roman" w:hAnsi="Times New Roman"/>
      <w:b/>
      <w:snapToGrid/>
      <w:color w:val="auto"/>
      <w:sz w:val="24"/>
      <w:lang w:val="fr-FR"/>
    </w:rPr>
  </w:style>
  <w:style w:type="paragraph" w:customStyle="1" w:styleId="Head51">
    <w:name w:val="Head 5.1"/>
    <w:basedOn w:val="a"/>
    <w:rsid w:val="009D40B8"/>
    <w:pPr>
      <w:widowControl/>
      <w:suppressAutoHyphens/>
      <w:ind w:left="720" w:hanging="720"/>
      <w:jc w:val="both"/>
    </w:pPr>
    <w:rPr>
      <w:rFonts w:ascii="Times New Roman" w:hAnsi="Times New Roman"/>
      <w:b/>
      <w:snapToGrid/>
      <w:color w:val="auto"/>
      <w:sz w:val="24"/>
      <w:lang w:val="fr-FR"/>
    </w:rPr>
  </w:style>
  <w:style w:type="character" w:customStyle="1" w:styleId="Document2">
    <w:name w:val="Document 2"/>
    <w:rsid w:val="009D40B8"/>
    <w:rPr>
      <w:rFonts w:ascii="Courier" w:hAnsi="Courier"/>
      <w:sz w:val="24"/>
      <w:lang w:val="en-US"/>
    </w:rPr>
  </w:style>
  <w:style w:type="character" w:customStyle="1" w:styleId="Document3">
    <w:name w:val="Document 3"/>
    <w:rsid w:val="009D40B8"/>
    <w:rPr>
      <w:rFonts w:ascii="Courier" w:hAnsi="Courier"/>
      <w:sz w:val="24"/>
      <w:lang w:val="en-US"/>
    </w:rPr>
  </w:style>
  <w:style w:type="character" w:customStyle="1" w:styleId="Document4">
    <w:name w:val="Document 4"/>
    <w:rsid w:val="009D40B8"/>
    <w:rPr>
      <w:b/>
      <w:bCs/>
      <w:i/>
      <w:iCs/>
      <w:sz w:val="24"/>
    </w:rPr>
  </w:style>
  <w:style w:type="character" w:customStyle="1" w:styleId="Document5">
    <w:name w:val="Document 5"/>
    <w:rsid w:val="009D40B8"/>
  </w:style>
  <w:style w:type="character" w:customStyle="1" w:styleId="Document6">
    <w:name w:val="Document 6"/>
    <w:rsid w:val="009D40B8"/>
  </w:style>
  <w:style w:type="character" w:customStyle="1" w:styleId="Document7">
    <w:name w:val="Document 7"/>
    <w:rsid w:val="009D40B8"/>
  </w:style>
  <w:style w:type="character" w:customStyle="1" w:styleId="Document8">
    <w:name w:val="Document 8"/>
    <w:rsid w:val="009D40B8"/>
  </w:style>
  <w:style w:type="character" w:customStyle="1" w:styleId="Technical1">
    <w:name w:val="Technical 1"/>
    <w:rsid w:val="009D40B8"/>
    <w:rPr>
      <w:rFonts w:ascii="Courier" w:hAnsi="Courier"/>
      <w:sz w:val="24"/>
      <w:lang w:val="en-US"/>
    </w:rPr>
  </w:style>
  <w:style w:type="character" w:customStyle="1" w:styleId="Technical2">
    <w:name w:val="Technical 2"/>
    <w:rsid w:val="009D40B8"/>
    <w:rPr>
      <w:rFonts w:ascii="Courier" w:hAnsi="Courier"/>
      <w:sz w:val="24"/>
      <w:lang w:val="en-US"/>
    </w:rPr>
  </w:style>
  <w:style w:type="character" w:customStyle="1" w:styleId="Technical3">
    <w:name w:val="Technical 3"/>
    <w:rsid w:val="009D40B8"/>
    <w:rPr>
      <w:rFonts w:ascii="Courier" w:hAnsi="Courier"/>
      <w:sz w:val="24"/>
      <w:lang w:val="en-US"/>
    </w:rPr>
  </w:style>
  <w:style w:type="character" w:customStyle="1" w:styleId="SAR8">
    <w:name w:val="SAR 8"/>
    <w:rsid w:val="009D40B8"/>
    <w:rPr>
      <w:rFonts w:ascii="Courier" w:hAnsi="Courier"/>
      <w:sz w:val="24"/>
      <w:lang w:val="en-US"/>
    </w:rPr>
  </w:style>
  <w:style w:type="character" w:customStyle="1" w:styleId="EquationCaption">
    <w:name w:val="_Equation Caption"/>
    <w:rsid w:val="009D40B8"/>
  </w:style>
  <w:style w:type="paragraph" w:customStyle="1" w:styleId="MainParawithChapter">
    <w:name w:val="Main Para with Chapter#"/>
    <w:basedOn w:val="a"/>
    <w:rsid w:val="009D40B8"/>
    <w:pPr>
      <w:widowControl/>
      <w:tabs>
        <w:tab w:val="num" w:pos="720"/>
      </w:tabs>
      <w:spacing w:after="240"/>
      <w:ind w:left="720" w:hanging="720"/>
      <w:outlineLvl w:val="1"/>
    </w:pPr>
    <w:rPr>
      <w:rFonts w:ascii="Times New Roman" w:hAnsi="Times New Roman"/>
      <w:snapToGrid/>
      <w:color w:val="auto"/>
      <w:sz w:val="24"/>
      <w:szCs w:val="24"/>
    </w:rPr>
  </w:style>
  <w:style w:type="paragraph" w:customStyle="1" w:styleId="MainParanoChapter">
    <w:name w:val="Main Para no Chapter #"/>
    <w:basedOn w:val="a"/>
    <w:rsid w:val="009D40B8"/>
    <w:pPr>
      <w:widowControl/>
      <w:tabs>
        <w:tab w:val="num" w:pos="720"/>
      </w:tabs>
      <w:spacing w:after="240"/>
      <w:ind w:left="720" w:hanging="720"/>
      <w:outlineLvl w:val="1"/>
    </w:pPr>
    <w:rPr>
      <w:rFonts w:ascii="Times New Roman" w:hAnsi="Times New Roman"/>
      <w:snapToGrid/>
      <w:color w:val="auto"/>
      <w:sz w:val="24"/>
      <w:szCs w:val="24"/>
    </w:rPr>
  </w:style>
  <w:style w:type="paragraph" w:customStyle="1" w:styleId="Sub-Para1underX">
    <w:name w:val="Sub-Para 1 under X."/>
    <w:basedOn w:val="a"/>
    <w:rsid w:val="009D40B8"/>
    <w:pPr>
      <w:widowControl/>
      <w:tabs>
        <w:tab w:val="num" w:pos="1080"/>
      </w:tabs>
      <w:spacing w:after="240"/>
      <w:ind w:left="720" w:hanging="360"/>
      <w:outlineLvl w:val="2"/>
    </w:pPr>
    <w:rPr>
      <w:rFonts w:ascii="Times New Roman" w:hAnsi="Times New Roman"/>
      <w:snapToGrid/>
      <w:color w:val="auto"/>
      <w:sz w:val="24"/>
      <w:szCs w:val="24"/>
    </w:rPr>
  </w:style>
  <w:style w:type="paragraph" w:customStyle="1" w:styleId="Sub-Para1underXY">
    <w:name w:val="Sub-Para 1 under X.Y"/>
    <w:basedOn w:val="a"/>
    <w:rsid w:val="009D40B8"/>
    <w:pPr>
      <w:widowControl/>
      <w:spacing w:after="240"/>
      <w:ind w:left="1440" w:hanging="720"/>
      <w:outlineLvl w:val="2"/>
    </w:pPr>
    <w:rPr>
      <w:rFonts w:ascii="Times New Roman" w:hAnsi="Times New Roman"/>
      <w:snapToGrid/>
      <w:color w:val="auto"/>
      <w:sz w:val="24"/>
      <w:szCs w:val="24"/>
    </w:rPr>
  </w:style>
  <w:style w:type="paragraph" w:customStyle="1" w:styleId="Sub-Para2underX">
    <w:name w:val="Sub-Para 2 under X."/>
    <w:basedOn w:val="a"/>
    <w:rsid w:val="009D40B8"/>
    <w:pPr>
      <w:widowControl/>
      <w:tabs>
        <w:tab w:val="num" w:pos="1800"/>
      </w:tabs>
      <w:spacing w:after="240"/>
      <w:ind w:left="1080" w:hanging="360"/>
      <w:outlineLvl w:val="3"/>
    </w:pPr>
    <w:rPr>
      <w:rFonts w:ascii="Times New Roman" w:hAnsi="Times New Roman"/>
      <w:snapToGrid/>
      <w:color w:val="auto"/>
      <w:sz w:val="24"/>
      <w:szCs w:val="24"/>
    </w:rPr>
  </w:style>
  <w:style w:type="paragraph" w:customStyle="1" w:styleId="Sub-Para2underXY">
    <w:name w:val="Sub-Para 2 under X.Y"/>
    <w:basedOn w:val="a"/>
    <w:rsid w:val="009D40B8"/>
    <w:pPr>
      <w:widowControl/>
      <w:spacing w:after="240"/>
      <w:ind w:left="2160" w:hanging="720"/>
      <w:outlineLvl w:val="3"/>
    </w:pPr>
    <w:rPr>
      <w:rFonts w:ascii="Times New Roman" w:hAnsi="Times New Roman"/>
      <w:snapToGrid/>
      <w:color w:val="auto"/>
      <w:sz w:val="24"/>
      <w:szCs w:val="24"/>
    </w:rPr>
  </w:style>
  <w:style w:type="paragraph" w:customStyle="1" w:styleId="Sub-Para3underX">
    <w:name w:val="Sub-Para 3 under X."/>
    <w:basedOn w:val="a"/>
    <w:rsid w:val="009D40B8"/>
    <w:pPr>
      <w:widowControl/>
      <w:spacing w:after="240"/>
      <w:ind w:left="2880" w:hanging="720"/>
      <w:outlineLvl w:val="4"/>
    </w:pPr>
    <w:rPr>
      <w:rFonts w:ascii="Times New Roman" w:hAnsi="Times New Roman"/>
      <w:snapToGrid/>
      <w:color w:val="auto"/>
      <w:sz w:val="24"/>
      <w:szCs w:val="24"/>
    </w:rPr>
  </w:style>
  <w:style w:type="paragraph" w:customStyle="1" w:styleId="Sub-Para3underXY">
    <w:name w:val="Sub-Para 3 under X.Y"/>
    <w:basedOn w:val="a"/>
    <w:rsid w:val="009D40B8"/>
    <w:pPr>
      <w:widowControl/>
      <w:spacing w:after="240"/>
      <w:ind w:left="2880" w:hanging="720"/>
      <w:outlineLvl w:val="4"/>
    </w:pPr>
    <w:rPr>
      <w:rFonts w:ascii="Times New Roman" w:hAnsi="Times New Roman"/>
      <w:snapToGrid/>
      <w:color w:val="auto"/>
      <w:sz w:val="24"/>
      <w:szCs w:val="24"/>
    </w:rPr>
  </w:style>
  <w:style w:type="paragraph" w:customStyle="1" w:styleId="Sub-Para4underX">
    <w:name w:val="Sub-Para 4 under X."/>
    <w:basedOn w:val="a"/>
    <w:rsid w:val="009D40B8"/>
    <w:pPr>
      <w:widowControl/>
      <w:spacing w:after="240"/>
      <w:ind w:left="3600" w:hanging="720"/>
      <w:outlineLvl w:val="5"/>
    </w:pPr>
    <w:rPr>
      <w:rFonts w:ascii="Times New Roman" w:hAnsi="Times New Roman"/>
      <w:snapToGrid/>
      <w:color w:val="auto"/>
      <w:sz w:val="24"/>
      <w:szCs w:val="24"/>
    </w:rPr>
  </w:style>
  <w:style w:type="paragraph" w:customStyle="1" w:styleId="Sub-Para4underXY">
    <w:name w:val="Sub-Para 4 under X.Y"/>
    <w:basedOn w:val="a"/>
    <w:rsid w:val="009D40B8"/>
    <w:pPr>
      <w:widowControl/>
      <w:spacing w:after="240"/>
      <w:ind w:left="3600" w:hanging="720"/>
      <w:outlineLvl w:val="5"/>
    </w:pPr>
    <w:rPr>
      <w:rFonts w:ascii="Times New Roman" w:hAnsi="Times New Roman"/>
      <w:snapToGrid/>
      <w:color w:val="auto"/>
      <w:sz w:val="24"/>
      <w:szCs w:val="24"/>
    </w:rPr>
  </w:style>
  <w:style w:type="paragraph" w:customStyle="1" w:styleId="Bullet">
    <w:name w:val="Bullet"/>
    <w:basedOn w:val="a"/>
    <w:rsid w:val="009D40B8"/>
    <w:pPr>
      <w:widowControl/>
      <w:ind w:left="1440" w:hanging="720"/>
    </w:pPr>
    <w:rPr>
      <w:rFonts w:ascii="Times New Roman" w:hAnsi="Times New Roman"/>
      <w:snapToGrid/>
      <w:color w:val="auto"/>
      <w:sz w:val="24"/>
      <w:szCs w:val="24"/>
    </w:rPr>
  </w:style>
  <w:style w:type="character" w:customStyle="1" w:styleId="hps">
    <w:name w:val="hps"/>
    <w:rsid w:val="009D40B8"/>
  </w:style>
  <w:style w:type="paragraph" w:customStyle="1" w:styleId="42">
    <w:name w:val="???????4"/>
    <w:rsid w:val="009D40B8"/>
    <w:pPr>
      <w:widowControl w:val="0"/>
      <w:overflowPunct w:val="0"/>
      <w:autoSpaceDE w:val="0"/>
      <w:autoSpaceDN w:val="0"/>
      <w:adjustRightInd w:val="0"/>
      <w:spacing w:after="0" w:line="240" w:lineRule="auto"/>
      <w:jc w:val="left"/>
      <w:textAlignment w:val="baseline"/>
    </w:pPr>
    <w:rPr>
      <w:rFonts w:ascii="Courier" w:eastAsia="Times New Roman" w:hAnsi="Courier" w:cs="Times New Roman"/>
      <w:sz w:val="24"/>
      <w:szCs w:val="20"/>
      <w:lang w:val="ru-RU" w:eastAsia="ru-RU"/>
    </w:rPr>
  </w:style>
  <w:style w:type="paragraph" w:customStyle="1" w:styleId="Iauiue">
    <w:name w:val="Iau?iue"/>
    <w:rsid w:val="009D40B8"/>
    <w:pPr>
      <w:spacing w:after="0" w:line="240" w:lineRule="auto"/>
      <w:jc w:val="left"/>
    </w:pPr>
    <w:rPr>
      <w:rFonts w:ascii="Courier" w:eastAsia="Times New Roman" w:hAnsi="Courier" w:cs="Times New Roman"/>
      <w:sz w:val="24"/>
      <w:szCs w:val="20"/>
      <w:lang w:eastAsia="ru-RU"/>
    </w:rPr>
  </w:style>
  <w:style w:type="paragraph" w:customStyle="1" w:styleId="B2BodyText">
    <w:name w:val="B2 Body Text"/>
    <w:rsid w:val="009D40B8"/>
    <w:pPr>
      <w:spacing w:after="200" w:line="240" w:lineRule="auto"/>
      <w:jc w:val="both"/>
    </w:pPr>
    <w:rPr>
      <w:rFonts w:ascii="Arial" w:eastAsia="Times New Roman" w:hAnsi="Arial" w:cs="Times New Roman"/>
      <w:sz w:val="21"/>
      <w:szCs w:val="20"/>
      <w:u w:color="FF0000"/>
      <w:lang w:val="en-GB" w:eastAsia="ru-RU"/>
    </w:rPr>
  </w:style>
  <w:style w:type="character" w:customStyle="1" w:styleId="apple-converted-space">
    <w:name w:val="apple-converted-space"/>
    <w:rsid w:val="009D40B8"/>
  </w:style>
  <w:style w:type="character" w:styleId="afff1">
    <w:name w:val="Emphasis"/>
    <w:qFormat/>
    <w:rsid w:val="009D40B8"/>
    <w:rPr>
      <w:i/>
      <w:iCs/>
    </w:rPr>
  </w:style>
  <w:style w:type="paragraph" w:customStyle="1" w:styleId="Normale">
    <w:name w:val="Normale"/>
    <w:rsid w:val="009D40B8"/>
    <w:pPr>
      <w:widowControl w:val="0"/>
      <w:overflowPunct w:val="0"/>
      <w:autoSpaceDE w:val="0"/>
      <w:autoSpaceDN w:val="0"/>
      <w:adjustRightInd w:val="0"/>
      <w:spacing w:after="0" w:line="240" w:lineRule="auto"/>
      <w:jc w:val="left"/>
      <w:textAlignment w:val="baseline"/>
    </w:pPr>
    <w:rPr>
      <w:rFonts w:ascii="Times New Roman" w:eastAsia="Times New Roman" w:hAnsi="Times New Roman" w:cs="Times New Roman"/>
      <w:sz w:val="20"/>
      <w:szCs w:val="20"/>
      <w:lang w:val="it-IT" w:eastAsia="ru-RU"/>
    </w:rPr>
  </w:style>
  <w:style w:type="character" w:customStyle="1" w:styleId="apple-style-span">
    <w:name w:val="apple-style-span"/>
    <w:rsid w:val="009D40B8"/>
  </w:style>
  <w:style w:type="paragraph" w:customStyle="1" w:styleId="Style61">
    <w:name w:val="Style61"/>
    <w:basedOn w:val="a"/>
    <w:uiPriority w:val="99"/>
    <w:rsid w:val="009D40B8"/>
    <w:pPr>
      <w:autoSpaceDE w:val="0"/>
      <w:autoSpaceDN w:val="0"/>
      <w:adjustRightInd w:val="0"/>
      <w:jc w:val="both"/>
    </w:pPr>
    <w:rPr>
      <w:rFonts w:ascii="Times New Roman" w:hAnsi="Times New Roman"/>
      <w:snapToGrid/>
      <w:color w:val="auto"/>
      <w:sz w:val="24"/>
      <w:szCs w:val="24"/>
    </w:rPr>
  </w:style>
  <w:style w:type="character" w:customStyle="1" w:styleId="FontStyle94">
    <w:name w:val="Font Style94"/>
    <w:uiPriority w:val="99"/>
    <w:rsid w:val="009D40B8"/>
    <w:rPr>
      <w:rFonts w:ascii="Times New Roman" w:hAnsi="Times New Roman" w:cs="Times New Roman"/>
      <w:i/>
      <w:iCs/>
      <w:sz w:val="18"/>
      <w:szCs w:val="18"/>
    </w:rPr>
  </w:style>
  <w:style w:type="character" w:customStyle="1" w:styleId="FontStyle97">
    <w:name w:val="Font Style97"/>
    <w:uiPriority w:val="99"/>
    <w:rsid w:val="009D40B8"/>
    <w:rPr>
      <w:rFonts w:ascii="Times New Roman" w:hAnsi="Times New Roman" w:cs="Times New Roman"/>
      <w:sz w:val="22"/>
      <w:szCs w:val="22"/>
    </w:rPr>
  </w:style>
  <w:style w:type="paragraph" w:customStyle="1" w:styleId="Style18">
    <w:name w:val="Style18"/>
    <w:basedOn w:val="a"/>
    <w:uiPriority w:val="99"/>
    <w:rsid w:val="009D40B8"/>
    <w:pPr>
      <w:autoSpaceDE w:val="0"/>
      <w:autoSpaceDN w:val="0"/>
      <w:adjustRightInd w:val="0"/>
      <w:spacing w:line="269" w:lineRule="exact"/>
      <w:jc w:val="both"/>
    </w:pPr>
    <w:rPr>
      <w:rFonts w:ascii="Times New Roman" w:hAnsi="Times New Roman"/>
      <w:snapToGrid/>
      <w:color w:val="auto"/>
      <w:sz w:val="24"/>
      <w:szCs w:val="24"/>
    </w:rPr>
  </w:style>
  <w:style w:type="paragraph" w:customStyle="1" w:styleId="Style44">
    <w:name w:val="Style44"/>
    <w:basedOn w:val="a"/>
    <w:uiPriority w:val="99"/>
    <w:rsid w:val="009D40B8"/>
    <w:pPr>
      <w:autoSpaceDE w:val="0"/>
      <w:autoSpaceDN w:val="0"/>
      <w:adjustRightInd w:val="0"/>
    </w:pPr>
    <w:rPr>
      <w:rFonts w:ascii="Times New Roman" w:hAnsi="Times New Roman"/>
      <w:snapToGrid/>
      <w:color w:val="auto"/>
      <w:sz w:val="24"/>
      <w:szCs w:val="24"/>
    </w:rPr>
  </w:style>
  <w:style w:type="paragraph" w:customStyle="1" w:styleId="Style45">
    <w:name w:val="Style45"/>
    <w:basedOn w:val="a"/>
    <w:uiPriority w:val="99"/>
    <w:rsid w:val="009D40B8"/>
    <w:pPr>
      <w:autoSpaceDE w:val="0"/>
      <w:autoSpaceDN w:val="0"/>
      <w:adjustRightInd w:val="0"/>
      <w:spacing w:line="228" w:lineRule="exact"/>
      <w:jc w:val="both"/>
    </w:pPr>
    <w:rPr>
      <w:rFonts w:ascii="Times New Roman" w:hAnsi="Times New Roman"/>
      <w:snapToGrid/>
      <w:color w:val="auto"/>
      <w:sz w:val="24"/>
      <w:szCs w:val="24"/>
    </w:rPr>
  </w:style>
  <w:style w:type="character" w:customStyle="1" w:styleId="FontStyle93">
    <w:name w:val="Font Style93"/>
    <w:uiPriority w:val="99"/>
    <w:rsid w:val="009D40B8"/>
    <w:rPr>
      <w:rFonts w:ascii="Times New Roman" w:hAnsi="Times New Roman" w:cs="Times New Roman"/>
      <w:b/>
      <w:bCs/>
      <w:sz w:val="22"/>
      <w:szCs w:val="22"/>
    </w:rPr>
  </w:style>
  <w:style w:type="paragraph" w:customStyle="1" w:styleId="Style22">
    <w:name w:val="Style22"/>
    <w:basedOn w:val="a"/>
    <w:uiPriority w:val="99"/>
    <w:rsid w:val="009D40B8"/>
    <w:pPr>
      <w:autoSpaceDE w:val="0"/>
      <w:autoSpaceDN w:val="0"/>
      <w:adjustRightInd w:val="0"/>
    </w:pPr>
    <w:rPr>
      <w:rFonts w:ascii="Times New Roman" w:hAnsi="Times New Roman"/>
      <w:snapToGrid/>
      <w:color w:val="auto"/>
      <w:sz w:val="24"/>
      <w:szCs w:val="24"/>
    </w:rPr>
  </w:style>
  <w:style w:type="character" w:customStyle="1" w:styleId="FontStyle86">
    <w:name w:val="Font Style86"/>
    <w:uiPriority w:val="99"/>
    <w:rsid w:val="009D40B8"/>
    <w:rPr>
      <w:rFonts w:ascii="Times New Roman" w:hAnsi="Times New Roman" w:cs="Times New Roman"/>
      <w:b/>
      <w:bCs/>
      <w:smallCaps/>
      <w:sz w:val="22"/>
      <w:szCs w:val="22"/>
    </w:rPr>
  </w:style>
  <w:style w:type="character" w:customStyle="1" w:styleId="FontStyle95">
    <w:name w:val="Font Style95"/>
    <w:uiPriority w:val="99"/>
    <w:rsid w:val="009D40B8"/>
    <w:rPr>
      <w:rFonts w:ascii="Times New Roman" w:hAnsi="Times New Roman" w:cs="Times New Roman"/>
      <w:i/>
      <w:iCs/>
      <w:sz w:val="22"/>
      <w:szCs w:val="22"/>
    </w:rPr>
  </w:style>
  <w:style w:type="paragraph" w:customStyle="1" w:styleId="BeschriftungTab">
    <w:name w:val="Beschriftung Tab"/>
    <w:basedOn w:val="a"/>
    <w:autoRedefine/>
    <w:uiPriority w:val="99"/>
    <w:rsid w:val="009D40B8"/>
    <w:pPr>
      <w:widowControl/>
      <w:tabs>
        <w:tab w:val="left" w:pos="-900"/>
        <w:tab w:val="left" w:pos="0"/>
      </w:tabs>
      <w:jc w:val="both"/>
    </w:pPr>
    <w:rPr>
      <w:rFonts w:ascii="Times New Roman" w:eastAsia="Calibri" w:hAnsi="Times New Roman"/>
      <w:snapToGrid/>
      <w:color w:val="auto"/>
      <w:spacing w:val="-6"/>
      <w:sz w:val="24"/>
      <w:szCs w:val="24"/>
    </w:rPr>
  </w:style>
  <w:style w:type="character" w:styleId="afff2">
    <w:name w:val="Strong"/>
    <w:qFormat/>
    <w:rsid w:val="009D40B8"/>
    <w:rPr>
      <w:b/>
      <w:bCs/>
    </w:rPr>
  </w:style>
  <w:style w:type="numbering" w:customStyle="1" w:styleId="NoList1">
    <w:name w:val="No List1"/>
    <w:next w:val="a2"/>
    <w:uiPriority w:val="99"/>
    <w:semiHidden/>
    <w:unhideWhenUsed/>
    <w:rsid w:val="009D40B8"/>
  </w:style>
  <w:style w:type="paragraph" w:customStyle="1" w:styleId="font5">
    <w:name w:val="font5"/>
    <w:basedOn w:val="a"/>
    <w:rsid w:val="009D40B8"/>
    <w:pPr>
      <w:widowControl/>
      <w:spacing w:before="100" w:beforeAutospacing="1" w:after="100" w:afterAutospacing="1"/>
    </w:pPr>
    <w:rPr>
      <w:rFonts w:cs="Arial"/>
      <w:snapToGrid/>
      <w:sz w:val="22"/>
      <w:szCs w:val="22"/>
      <w:lang w:val="ru-RU" w:eastAsia="ru-RU"/>
    </w:rPr>
  </w:style>
  <w:style w:type="paragraph" w:customStyle="1" w:styleId="xl65">
    <w:name w:val="xl65"/>
    <w:basedOn w:val="a"/>
    <w:rsid w:val="009D40B8"/>
    <w:pPr>
      <w:widowControl/>
      <w:spacing w:before="100" w:beforeAutospacing="1" w:after="100" w:afterAutospacing="1"/>
    </w:pPr>
    <w:rPr>
      <w:rFonts w:cs="Arial"/>
      <w:snapToGrid/>
      <w:color w:val="auto"/>
      <w:sz w:val="24"/>
      <w:szCs w:val="24"/>
      <w:lang w:val="ru-RU" w:eastAsia="ru-RU"/>
    </w:rPr>
  </w:style>
  <w:style w:type="paragraph" w:customStyle="1" w:styleId="xl66">
    <w:name w:val="xl66"/>
    <w:basedOn w:val="a"/>
    <w:rsid w:val="009D40B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napToGrid/>
      <w:color w:val="auto"/>
      <w:sz w:val="24"/>
      <w:szCs w:val="24"/>
      <w:lang w:val="ru-RU" w:eastAsia="ru-RU"/>
    </w:rPr>
  </w:style>
  <w:style w:type="paragraph" w:customStyle="1" w:styleId="xl67">
    <w:name w:val="xl67"/>
    <w:basedOn w:val="a"/>
    <w:rsid w:val="009D40B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snapToGrid/>
      <w:color w:val="auto"/>
      <w:sz w:val="24"/>
      <w:szCs w:val="24"/>
      <w:lang w:val="ru-RU" w:eastAsia="ru-RU"/>
    </w:rPr>
  </w:style>
  <w:style w:type="paragraph" w:customStyle="1" w:styleId="xl68">
    <w:name w:val="xl68"/>
    <w:basedOn w:val="a"/>
    <w:rsid w:val="009D4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napToGrid/>
      <w:color w:val="auto"/>
      <w:sz w:val="24"/>
      <w:szCs w:val="24"/>
      <w:lang w:val="ru-RU" w:eastAsia="ru-RU"/>
    </w:rPr>
  </w:style>
  <w:style w:type="paragraph" w:customStyle="1" w:styleId="xl69">
    <w:name w:val="xl69"/>
    <w:basedOn w:val="a"/>
    <w:rsid w:val="009D40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napToGrid/>
      <w:color w:val="auto"/>
      <w:sz w:val="24"/>
      <w:szCs w:val="24"/>
      <w:lang w:val="ru-RU" w:eastAsia="ru-RU"/>
    </w:rPr>
  </w:style>
  <w:style w:type="paragraph" w:customStyle="1" w:styleId="xl70">
    <w:name w:val="xl70"/>
    <w:basedOn w:val="a"/>
    <w:rsid w:val="009D4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napToGrid/>
      <w:color w:val="auto"/>
      <w:sz w:val="24"/>
      <w:szCs w:val="24"/>
      <w:lang w:val="ru-RU" w:eastAsia="ru-RU"/>
    </w:rPr>
  </w:style>
  <w:style w:type="paragraph" w:customStyle="1" w:styleId="xl71">
    <w:name w:val="xl71"/>
    <w:basedOn w:val="a"/>
    <w:rsid w:val="009D40B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color w:val="auto"/>
      <w:sz w:val="24"/>
      <w:szCs w:val="24"/>
      <w:lang w:val="ru-RU" w:eastAsia="ru-RU"/>
    </w:rPr>
  </w:style>
  <w:style w:type="paragraph" w:customStyle="1" w:styleId="xl72">
    <w:name w:val="xl72"/>
    <w:basedOn w:val="a"/>
    <w:rsid w:val="009D40B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color w:val="auto"/>
      <w:sz w:val="24"/>
      <w:szCs w:val="24"/>
      <w:lang w:val="ru-RU" w:eastAsia="ru-RU"/>
    </w:rPr>
  </w:style>
  <w:style w:type="paragraph" w:customStyle="1" w:styleId="xl73">
    <w:name w:val="xl73"/>
    <w:basedOn w:val="a"/>
    <w:rsid w:val="009D40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color w:val="auto"/>
      <w:sz w:val="24"/>
      <w:szCs w:val="24"/>
      <w:lang w:val="ru-RU" w:eastAsia="ru-RU"/>
    </w:rPr>
  </w:style>
  <w:style w:type="paragraph" w:customStyle="1" w:styleId="xl74">
    <w:name w:val="xl74"/>
    <w:basedOn w:val="a"/>
    <w:rsid w:val="009D40B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snapToGrid/>
      <w:color w:val="auto"/>
      <w:sz w:val="24"/>
      <w:szCs w:val="24"/>
      <w:lang w:val="ru-RU" w:eastAsia="ru-RU"/>
    </w:rPr>
  </w:style>
  <w:style w:type="paragraph" w:customStyle="1" w:styleId="xl75">
    <w:name w:val="xl75"/>
    <w:basedOn w:val="a"/>
    <w:rsid w:val="009D4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color w:val="auto"/>
      <w:sz w:val="24"/>
      <w:szCs w:val="24"/>
      <w:lang w:val="ru-RU" w:eastAsia="ru-RU"/>
    </w:rPr>
  </w:style>
  <w:style w:type="paragraph" w:customStyle="1" w:styleId="xl76">
    <w:name w:val="xl76"/>
    <w:basedOn w:val="a"/>
    <w:rsid w:val="009D40B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color w:val="auto"/>
      <w:sz w:val="24"/>
      <w:szCs w:val="24"/>
      <w:lang w:val="ru-RU" w:eastAsia="ru-RU"/>
    </w:rPr>
  </w:style>
  <w:style w:type="paragraph" w:customStyle="1" w:styleId="xl77">
    <w:name w:val="xl77"/>
    <w:basedOn w:val="a"/>
    <w:rsid w:val="009D40B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napToGrid/>
      <w:color w:val="auto"/>
      <w:sz w:val="24"/>
      <w:szCs w:val="24"/>
      <w:lang w:val="ru-RU" w:eastAsia="ru-RU"/>
    </w:rPr>
  </w:style>
  <w:style w:type="paragraph" w:customStyle="1" w:styleId="xl78">
    <w:name w:val="xl78"/>
    <w:basedOn w:val="a"/>
    <w:rsid w:val="009D40B8"/>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lang w:val="ru-RU" w:eastAsia="ru-RU"/>
    </w:rPr>
  </w:style>
  <w:style w:type="paragraph" w:customStyle="1" w:styleId="xl79">
    <w:name w:val="xl79"/>
    <w:basedOn w:val="a"/>
    <w:rsid w:val="009D40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napToGrid/>
      <w:color w:val="auto"/>
      <w:sz w:val="24"/>
      <w:szCs w:val="24"/>
      <w:lang w:val="ru-RU" w:eastAsia="ru-RU"/>
    </w:rPr>
  </w:style>
  <w:style w:type="paragraph" w:customStyle="1" w:styleId="xl80">
    <w:name w:val="xl80"/>
    <w:basedOn w:val="a"/>
    <w:rsid w:val="009D40B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snapToGrid/>
      <w:color w:val="auto"/>
      <w:sz w:val="24"/>
      <w:szCs w:val="24"/>
      <w:lang w:val="ru-RU" w:eastAsia="ru-RU"/>
    </w:rPr>
  </w:style>
  <w:style w:type="paragraph" w:customStyle="1" w:styleId="xl81">
    <w:name w:val="xl81"/>
    <w:basedOn w:val="a"/>
    <w:rsid w:val="009D40B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b/>
      <w:bCs/>
      <w:snapToGrid/>
      <w:color w:val="auto"/>
      <w:sz w:val="24"/>
      <w:szCs w:val="24"/>
      <w:lang w:val="ru-RU" w:eastAsia="ru-RU"/>
    </w:rPr>
  </w:style>
  <w:style w:type="paragraph" w:customStyle="1" w:styleId="xl82">
    <w:name w:val="xl82"/>
    <w:basedOn w:val="a"/>
    <w:rsid w:val="009D40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napToGrid/>
      <w:color w:val="auto"/>
      <w:sz w:val="24"/>
      <w:szCs w:val="24"/>
      <w:lang w:val="ru-RU" w:eastAsia="ru-RU"/>
    </w:rPr>
  </w:style>
  <w:style w:type="paragraph" w:customStyle="1" w:styleId="xl83">
    <w:name w:val="xl83"/>
    <w:basedOn w:val="a"/>
    <w:rsid w:val="009D40B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b/>
      <w:bCs/>
      <w:snapToGrid/>
      <w:color w:val="auto"/>
      <w:sz w:val="24"/>
      <w:szCs w:val="24"/>
      <w:lang w:val="ru-RU" w:eastAsia="ru-RU"/>
    </w:rPr>
  </w:style>
  <w:style w:type="paragraph" w:customStyle="1" w:styleId="xl84">
    <w:name w:val="xl84"/>
    <w:basedOn w:val="a"/>
    <w:rsid w:val="009D40B8"/>
    <w:pPr>
      <w:widowControl/>
      <w:spacing w:before="100" w:beforeAutospacing="1" w:after="100" w:afterAutospacing="1"/>
      <w:jc w:val="center"/>
    </w:pPr>
    <w:rPr>
      <w:rFonts w:cs="Arial"/>
      <w:b/>
      <w:bCs/>
      <w:snapToGrid/>
      <w:color w:val="auto"/>
      <w:sz w:val="24"/>
      <w:szCs w:val="24"/>
      <w:lang w:val="ru-RU" w:eastAsia="ru-RU"/>
    </w:rPr>
  </w:style>
  <w:style w:type="paragraph" w:customStyle="1" w:styleId="xl85">
    <w:name w:val="xl85"/>
    <w:basedOn w:val="a"/>
    <w:rsid w:val="009D40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napToGrid/>
      <w:color w:val="auto"/>
      <w:sz w:val="24"/>
      <w:szCs w:val="24"/>
      <w:lang w:val="ru-RU" w:eastAsia="ru-RU"/>
    </w:rPr>
  </w:style>
  <w:style w:type="paragraph" w:customStyle="1" w:styleId="xl86">
    <w:name w:val="xl86"/>
    <w:basedOn w:val="a"/>
    <w:rsid w:val="009D40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lang w:val="ru-RU" w:eastAsia="ru-RU"/>
    </w:rPr>
  </w:style>
  <w:style w:type="paragraph" w:customStyle="1" w:styleId="xl87">
    <w:name w:val="xl87"/>
    <w:basedOn w:val="a"/>
    <w:rsid w:val="009D40B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napToGrid/>
      <w:color w:val="auto"/>
      <w:sz w:val="24"/>
      <w:szCs w:val="24"/>
      <w:lang w:val="ru-RU" w:eastAsia="ru-RU"/>
    </w:rPr>
  </w:style>
  <w:style w:type="paragraph" w:customStyle="1" w:styleId="xl88">
    <w:name w:val="xl88"/>
    <w:basedOn w:val="a"/>
    <w:rsid w:val="009D40B8"/>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sz w:val="24"/>
      <w:szCs w:val="24"/>
      <w:lang w:val="ru-RU" w:eastAsia="ru-RU"/>
    </w:rPr>
  </w:style>
  <w:style w:type="paragraph" w:customStyle="1" w:styleId="xl89">
    <w:name w:val="xl89"/>
    <w:basedOn w:val="a"/>
    <w:rsid w:val="009D40B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cs="Arial"/>
      <w:b/>
      <w:bCs/>
      <w:snapToGrid/>
      <w:color w:val="auto"/>
      <w:sz w:val="24"/>
      <w:szCs w:val="24"/>
      <w:lang w:val="ru-RU" w:eastAsia="ru-RU"/>
    </w:rPr>
  </w:style>
  <w:style w:type="character" w:customStyle="1" w:styleId="notranslate">
    <w:name w:val="notranslate"/>
    <w:rsid w:val="009D40B8"/>
  </w:style>
  <w:style w:type="paragraph" w:customStyle="1" w:styleId="TimesNewRoman">
    <w:name w:val="Обычный + Times New Roman"/>
    <w:aliases w:val="Первая строка:  1,27 см + Times New Roman + Times N..."/>
    <w:basedOn w:val="a"/>
    <w:link w:val="TimesNewRoman0"/>
    <w:uiPriority w:val="99"/>
    <w:rsid w:val="009D40B8"/>
    <w:pPr>
      <w:widowControl/>
    </w:pPr>
    <w:rPr>
      <w:rFonts w:ascii="Gelvetsky 12pt" w:eastAsia="Calibri" w:hAnsi="Gelvetsky 12pt"/>
      <w:snapToGrid/>
      <w:color w:val="auto"/>
      <w:sz w:val="24"/>
      <w:szCs w:val="24"/>
      <w:lang w:val="en-GB"/>
    </w:rPr>
  </w:style>
  <w:style w:type="character" w:customStyle="1" w:styleId="TimesNewRoman0">
    <w:name w:val="Обычный + Times New Roman Знак"/>
    <w:aliases w:val="Первая строка:  1 Знак,27 см + Times New Roman + Times N... Знак"/>
    <w:link w:val="TimesNewRoman"/>
    <w:uiPriority w:val="99"/>
    <w:locked/>
    <w:rsid w:val="009D40B8"/>
    <w:rPr>
      <w:rFonts w:ascii="Gelvetsky 12pt" w:eastAsia="Calibri" w:hAnsi="Gelvetsky 12pt" w:cs="Times New Roman"/>
      <w:sz w:val="24"/>
      <w:szCs w:val="24"/>
      <w:lang w:val="en-GB"/>
    </w:rPr>
  </w:style>
  <w:style w:type="numbering" w:customStyle="1" w:styleId="111">
    <w:name w:val="Нет списка11"/>
    <w:next w:val="a2"/>
    <w:uiPriority w:val="99"/>
    <w:semiHidden/>
    <w:unhideWhenUsed/>
    <w:rsid w:val="009D40B8"/>
  </w:style>
  <w:style w:type="numbering" w:customStyle="1" w:styleId="28">
    <w:name w:val="Нет списка2"/>
    <w:next w:val="a2"/>
    <w:uiPriority w:val="99"/>
    <w:semiHidden/>
    <w:unhideWhenUsed/>
    <w:rsid w:val="009A24DD"/>
  </w:style>
  <w:style w:type="paragraph" w:customStyle="1" w:styleId="Style8">
    <w:name w:val="Style8"/>
    <w:basedOn w:val="a"/>
    <w:link w:val="Style8Char"/>
    <w:qFormat/>
    <w:rsid w:val="009A24DD"/>
    <w:pPr>
      <w:widowControl/>
      <w:spacing w:before="120" w:after="240"/>
      <w:jc w:val="center"/>
    </w:pPr>
    <w:rPr>
      <w:rFonts w:ascii="Times New Roman" w:hAnsi="Times New Roman"/>
      <w:b/>
      <w:snapToGrid/>
      <w:color w:val="auto"/>
      <w:sz w:val="36"/>
    </w:rPr>
  </w:style>
  <w:style w:type="character" w:customStyle="1" w:styleId="Style8Char">
    <w:name w:val="Style8 Char"/>
    <w:basedOn w:val="a0"/>
    <w:link w:val="Style8"/>
    <w:rsid w:val="009A24DD"/>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99956">
      <w:bodyDiv w:val="1"/>
      <w:marLeft w:val="0"/>
      <w:marRight w:val="0"/>
      <w:marTop w:val="0"/>
      <w:marBottom w:val="0"/>
      <w:divBdr>
        <w:top w:val="none" w:sz="0" w:space="0" w:color="auto"/>
        <w:left w:val="none" w:sz="0" w:space="0" w:color="auto"/>
        <w:bottom w:val="none" w:sz="0" w:space="0" w:color="auto"/>
        <w:right w:val="none" w:sz="0" w:space="0" w:color="auto"/>
      </w:divBdr>
      <w:divsChild>
        <w:div w:id="122329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cu.tashk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7842-486A-46A2-BF44-8086D3F1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5844</Words>
  <Characters>33315</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Margaryan</dc:creator>
  <cp:lastModifiedBy>usser</cp:lastModifiedBy>
  <cp:revision>56</cp:revision>
  <cp:lastPrinted>2024-01-05T11:05:00Z</cp:lastPrinted>
  <dcterms:created xsi:type="dcterms:W3CDTF">2023-01-24T07:08:00Z</dcterms:created>
  <dcterms:modified xsi:type="dcterms:W3CDTF">2024-02-13T07:26:00Z</dcterms:modified>
</cp:coreProperties>
</file>